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E5E1" w14:textId="515DA91E" w:rsidR="00046813" w:rsidRDefault="00046813">
      <w:pPr>
        <w:pStyle w:val="1"/>
        <w:snapToGrid w:val="0"/>
        <w:spacing w:beforeLines="0" w:before="200" w:after="140" w:afterAutospacing="0" w:line="240" w:lineRule="auto"/>
      </w:pPr>
      <w:r>
        <w:rPr>
          <w:rFonts w:hint="eastAsia"/>
        </w:rPr>
        <w:t>Title of Y</w:t>
      </w:r>
      <w:r>
        <w:t>o</w:t>
      </w:r>
      <w:r>
        <w:rPr>
          <w:rFonts w:hint="eastAsia"/>
        </w:rPr>
        <w:t xml:space="preserve">ur Paper for International Conference on </w:t>
      </w:r>
      <w:r>
        <w:t>Systematic</w:t>
      </w:r>
      <w:r>
        <w:rPr>
          <w:rFonts w:hint="eastAsia"/>
        </w:rPr>
        <w:t xml:space="preserve"> Innovation</w:t>
      </w:r>
    </w:p>
    <w:p w14:paraId="47C4D995" w14:textId="77777777" w:rsidR="00046813" w:rsidRDefault="00046813">
      <w:pPr>
        <w:pStyle w:val="5"/>
        <w:spacing w:line="240" w:lineRule="auto"/>
        <w:jc w:val="center"/>
      </w:pPr>
      <w:r>
        <w:rPr>
          <w:rFonts w:hint="eastAsia"/>
        </w:rPr>
        <w:t>Author(s) Name(s)</w:t>
      </w:r>
    </w:p>
    <w:p w14:paraId="65DBF1BC" w14:textId="77777777" w:rsidR="00046813" w:rsidRDefault="00046813">
      <w:pPr>
        <w:pStyle w:val="5"/>
        <w:tabs>
          <w:tab w:val="left" w:pos="2296"/>
          <w:tab w:val="center" w:pos="4860"/>
        </w:tabs>
        <w:spacing w:line="240" w:lineRule="auto"/>
        <w:jc w:val="left"/>
      </w:pPr>
      <w:r>
        <w:tab/>
      </w:r>
      <w:r>
        <w:tab/>
      </w:r>
      <w:r>
        <w:rPr>
          <w:rFonts w:hint="eastAsia"/>
        </w:rPr>
        <w:t>Author Affiliation(s)</w:t>
      </w:r>
    </w:p>
    <w:p w14:paraId="41D59383" w14:textId="3CF87405" w:rsidR="00046813" w:rsidRDefault="002826B4">
      <w:pPr>
        <w:pStyle w:val="5"/>
        <w:jc w:val="center"/>
      </w:pPr>
      <w:r>
        <w:t xml:space="preserve">Corresponding author </w:t>
      </w:r>
      <w:r w:rsidR="00046813">
        <w:rPr>
          <w:rFonts w:hint="eastAsia"/>
        </w:rPr>
        <w:t>E-mail(s):</w:t>
      </w:r>
    </w:p>
    <w:p w14:paraId="5B366A8D" w14:textId="77777777" w:rsidR="00756B48" w:rsidRDefault="00756B48" w:rsidP="00756B48">
      <w:pPr>
        <w:pStyle w:val="2"/>
        <w:snapToGrid/>
        <w:spacing w:before="120" w:beforeAutospacing="0" w:after="120" w:afterAutospacing="0" w:line="480" w:lineRule="exact"/>
        <w:ind w:firstLineChars="0" w:firstLine="0"/>
        <w:jc w:val="center"/>
        <w:rPr>
          <w:rFonts w:ascii="Times New Roman" w:eastAsia="DFKai-SB" w:hAnsi="Times New Roman"/>
          <w:kern w:val="0"/>
          <w:sz w:val="28"/>
        </w:rPr>
      </w:pPr>
      <w:r>
        <w:rPr>
          <w:rFonts w:ascii="Times New Roman" w:eastAsia="DFKai-SB" w:hAnsi="Times New Roman"/>
          <w:kern w:val="0"/>
          <w:sz w:val="28"/>
        </w:rPr>
        <w:t>Abstract</w:t>
      </w:r>
    </w:p>
    <w:p w14:paraId="51A2FBCF" w14:textId="7DD46FD7" w:rsidR="00046813" w:rsidRDefault="00046813">
      <w:pPr>
        <w:ind w:firstLine="480"/>
      </w:pPr>
      <w:r>
        <w:t xml:space="preserve">These instructions give you guidelines for preparing </w:t>
      </w:r>
      <w:r>
        <w:rPr>
          <w:rFonts w:hint="eastAsia"/>
        </w:rPr>
        <w:t>abstracts</w:t>
      </w:r>
      <w:r>
        <w:t xml:space="preserve"> for I</w:t>
      </w:r>
      <w:r>
        <w:rPr>
          <w:rFonts w:hint="eastAsia"/>
        </w:rPr>
        <w:t>nternational Conference of Systematic Innovation</w:t>
      </w:r>
      <w:r>
        <w:t xml:space="preserve">. Use this document as a template if you are using Microsoft Word </w:t>
      </w:r>
      <w:r>
        <w:rPr>
          <w:rFonts w:hint="eastAsia"/>
        </w:rPr>
        <w:t>2000</w:t>
      </w:r>
      <w:r>
        <w:t xml:space="preserve"> or later. Paper titles should be written in uppercase and lowercase </w:t>
      </w:r>
      <w:r w:rsidR="007539DD">
        <w:t>letters and</w:t>
      </w:r>
      <w:r>
        <w:t xml:space="preserve"> should be concise and informative. Full names of authors </w:t>
      </w:r>
      <w:r>
        <w:rPr>
          <w:rFonts w:hint="eastAsia"/>
        </w:rPr>
        <w:t>should be provided</w:t>
      </w:r>
      <w:r>
        <w:t>. Department names are optional in the affiliations. Do not give street addresses in the affiliations (except for authors with no institutional affiliation).</w:t>
      </w:r>
    </w:p>
    <w:p w14:paraId="74A3044B" w14:textId="72B6D5E4" w:rsidR="00046813" w:rsidRDefault="00046813">
      <w:pPr>
        <w:ind w:firstLineChars="0" w:firstLine="0"/>
      </w:pPr>
      <w:r>
        <w:t xml:space="preserve">Manuscripts should be written in English. </w:t>
      </w:r>
      <w:r>
        <w:rPr>
          <w:rFonts w:hint="eastAsia"/>
        </w:rPr>
        <w:t>A regular a</w:t>
      </w:r>
      <w:r>
        <w:t xml:space="preserve">bstract </w:t>
      </w:r>
      <w:r>
        <w:rPr>
          <w:rFonts w:hint="eastAsia"/>
        </w:rPr>
        <w:t>should be in one page. Include</w:t>
      </w:r>
      <w:r w:rsidR="00CE7503">
        <w:rPr>
          <w:rFonts w:hint="eastAsia"/>
        </w:rPr>
        <w:t xml:space="preserve"> </w:t>
      </w:r>
      <w:r>
        <w:rPr>
          <w:rFonts w:hint="eastAsia"/>
        </w:rPr>
        <w:t>main ideas, and contributions sufficient for preliminary evaluation of your paper</w:t>
      </w:r>
      <w:r>
        <w:t>.</w:t>
      </w:r>
      <w:r>
        <w:rPr>
          <w:rFonts w:hint="eastAsia"/>
        </w:rPr>
        <w:t xml:space="preserve"> </w:t>
      </w:r>
    </w:p>
    <w:p w14:paraId="2CE8B81E" w14:textId="77777777" w:rsidR="00046813" w:rsidRDefault="00046813">
      <w:pPr>
        <w:ind w:firstLineChars="0" w:firstLine="0"/>
      </w:pPr>
      <w:r>
        <w:rPr>
          <w:rFonts w:hint="eastAsia"/>
          <w:i/>
        </w:rPr>
        <w:t>Keywords:</w:t>
      </w:r>
      <w:r>
        <w:rPr>
          <w:rFonts w:hint="eastAsia"/>
        </w:rPr>
        <w:t xml:space="preserve"> </w:t>
      </w:r>
      <w:r>
        <w:t>Keywords should be given and placed below the abstract.</w:t>
      </w:r>
      <w:r>
        <w:rPr>
          <w:rFonts w:hint="eastAsia"/>
        </w:rPr>
        <w:t xml:space="preserve"> </w:t>
      </w:r>
      <w:r>
        <w:t>About four key words or phrases in alphabetical order, separated by commas.</w:t>
      </w:r>
    </w:p>
    <w:p w14:paraId="76EC2EF0" w14:textId="77777777" w:rsidR="00046813" w:rsidRDefault="00046813">
      <w:pPr>
        <w:ind w:firstLineChars="0" w:firstLine="0"/>
      </w:pPr>
    </w:p>
    <w:p w14:paraId="5DD1976F" w14:textId="77777777" w:rsidR="00E20346" w:rsidRDefault="00E20346">
      <w:pPr>
        <w:ind w:firstLineChars="0" w:firstLine="0"/>
      </w:pPr>
    </w:p>
    <w:p w14:paraId="330844B1" w14:textId="07148720" w:rsidR="00841BA2" w:rsidRDefault="00046813" w:rsidP="00841BA2">
      <w:pPr>
        <w:pStyle w:val="eTRIZSymp-Author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 w:hint="eastAsia"/>
          <w:sz w:val="22"/>
          <w:szCs w:val="22"/>
        </w:rPr>
        <w:t>Corresponding author</w:t>
      </w:r>
      <w:r w:rsidR="00841BA2">
        <w:rPr>
          <w:rFonts w:asciiTheme="minorEastAsia" w:eastAsiaTheme="minorEastAsia" w:hAnsiTheme="minorEastAsia" w:cs="Times New Roman" w:hint="eastAsia"/>
          <w:sz w:val="22"/>
          <w:szCs w:val="22"/>
          <w:lang w:eastAsia="zh-TW"/>
        </w:rPr>
        <w:t xml:space="preserve"> </w:t>
      </w:r>
      <w:r w:rsidR="00841BA2">
        <w:rPr>
          <w:rFonts w:ascii="Times New Roman" w:eastAsia="PMingLiU" w:hAnsi="Times New Roman" w:cs="Times New Roman"/>
          <w:sz w:val="22"/>
          <w:szCs w:val="22"/>
          <w:lang w:eastAsia="zh-TW"/>
        </w:rPr>
        <w:t>full n</w:t>
      </w:r>
      <w:r w:rsidR="00841BA2">
        <w:rPr>
          <w:rFonts w:ascii="Times New Roman" w:eastAsia="PMingLiU" w:hAnsi="Times New Roman" w:cs="Times New Roman" w:hint="eastAsia"/>
          <w:sz w:val="22"/>
          <w:szCs w:val="22"/>
          <w:lang w:eastAsia="zh-TW"/>
        </w:rPr>
        <w:t>ame</w:t>
      </w:r>
      <w:r w:rsidR="00841BA2">
        <w:rPr>
          <w:rFonts w:ascii="Times New Roman" w:eastAsia="MS Mincho" w:hAnsi="Times New Roman" w:cs="Times New Roman"/>
          <w:sz w:val="22"/>
          <w:szCs w:val="22"/>
        </w:rPr>
        <w:t>:</w:t>
      </w:r>
      <w:r w:rsidR="00841BA2">
        <w:rPr>
          <w:rFonts w:ascii="Times New Roman" w:eastAsia="MS Mincho" w:hAnsi="Times New Roman" w:cs="Times New Roman" w:hint="eastAsia"/>
          <w:sz w:val="22"/>
          <w:szCs w:val="22"/>
        </w:rPr>
        <w:t xml:space="preserve"> </w:t>
      </w:r>
      <w:r w:rsidR="00841BA2">
        <w:rPr>
          <w:rFonts w:ascii="Times New Roman" w:eastAsia="PMingLiU" w:hAnsi="Times New Roman" w:cs="Times New Roman" w:hint="eastAsia"/>
          <w:sz w:val="22"/>
          <w:szCs w:val="22"/>
          <w:lang w:eastAsia="zh-TW"/>
        </w:rPr>
        <w:t xml:space="preserve"> </w:t>
      </w:r>
      <w:proofErr w:type="spellStart"/>
      <w:r w:rsidR="00841BA2" w:rsidRPr="00841BA2">
        <w:rPr>
          <w:rFonts w:ascii="Times New Roman" w:eastAsia="PMingLiU" w:hAnsi="Times New Roman" w:cs="Times New Roman" w:hint="eastAsia"/>
          <w:color w:val="0000FF"/>
          <w:sz w:val="22"/>
          <w:szCs w:val="22"/>
          <w:highlight w:val="yellow"/>
          <w:lang w:eastAsia="zh-TW"/>
        </w:rPr>
        <w:t>Family_Name</w:t>
      </w:r>
      <w:proofErr w:type="spellEnd"/>
      <w:r w:rsidR="00841BA2" w:rsidRPr="00841BA2">
        <w:rPr>
          <w:rFonts w:ascii="Times New Roman" w:eastAsia="PMingLiU" w:hAnsi="Times New Roman" w:cs="Times New Roman" w:hint="eastAsia"/>
          <w:color w:val="0000FF"/>
          <w:sz w:val="22"/>
          <w:szCs w:val="22"/>
          <w:highlight w:val="yellow"/>
          <w:lang w:eastAsia="zh-TW"/>
        </w:rPr>
        <w:t xml:space="preserve">, </w:t>
      </w:r>
      <w:proofErr w:type="spellStart"/>
      <w:proofErr w:type="gramStart"/>
      <w:r w:rsidR="00841BA2" w:rsidRPr="00841BA2">
        <w:rPr>
          <w:rFonts w:ascii="Times New Roman" w:eastAsia="PMingLiU" w:hAnsi="Times New Roman" w:cs="Times New Roman" w:hint="eastAsia"/>
          <w:color w:val="0000FF"/>
          <w:sz w:val="22"/>
          <w:szCs w:val="22"/>
          <w:highlight w:val="yellow"/>
          <w:lang w:eastAsia="zh-TW"/>
        </w:rPr>
        <w:t>First</w:t>
      </w:r>
      <w:proofErr w:type="gramEnd"/>
      <w:r w:rsidR="00841BA2" w:rsidRPr="00841BA2">
        <w:rPr>
          <w:rFonts w:ascii="Times New Roman" w:eastAsia="PMingLiU" w:hAnsi="Times New Roman" w:cs="Times New Roman" w:hint="eastAsia"/>
          <w:color w:val="0000FF"/>
          <w:sz w:val="22"/>
          <w:szCs w:val="22"/>
          <w:highlight w:val="yellow"/>
          <w:lang w:eastAsia="zh-TW"/>
        </w:rPr>
        <w:t>_Name</w:t>
      </w:r>
      <w:proofErr w:type="spellEnd"/>
      <w:r w:rsidR="00841BA2" w:rsidRPr="00841BA2">
        <w:rPr>
          <w:rFonts w:ascii="Times New Roman" w:eastAsia="PMingLiU" w:hAnsi="Times New Roman" w:cs="Times New Roman" w:hint="eastAsia"/>
          <w:color w:val="0000FF"/>
          <w:sz w:val="22"/>
          <w:szCs w:val="22"/>
          <w:highlight w:val="yellow"/>
          <w:lang w:eastAsia="zh-TW"/>
        </w:rPr>
        <w:t xml:space="preserve"> </w:t>
      </w:r>
      <w:proofErr w:type="spellStart"/>
      <w:r w:rsidR="00841BA2" w:rsidRPr="00841BA2">
        <w:rPr>
          <w:rFonts w:ascii="Times New Roman" w:eastAsia="PMingLiU" w:hAnsi="Times New Roman" w:cs="Times New Roman" w:hint="eastAsia"/>
          <w:color w:val="0000FF"/>
          <w:sz w:val="22"/>
          <w:szCs w:val="22"/>
          <w:highlight w:val="yellow"/>
          <w:lang w:eastAsia="zh-TW"/>
        </w:rPr>
        <w:t>Middle_Name</w:t>
      </w:r>
      <w:proofErr w:type="spellEnd"/>
    </w:p>
    <w:p w14:paraId="4CAB6D0B" w14:textId="72D8CFE6" w:rsidR="00046813" w:rsidRPr="00E20346" w:rsidRDefault="00E20346" w:rsidP="00D84190">
      <w:pPr>
        <w:pStyle w:val="eTRIZSymp-Author"/>
        <w:ind w:firstLine="440"/>
        <w:jc w:val="both"/>
        <w:rPr>
          <w:rFonts w:ascii="Times New Roman" w:eastAsia="PMingLiU" w:hAnsi="Times New Roman" w:cs="Times New Roman"/>
          <w:sz w:val="22"/>
          <w:szCs w:val="22"/>
          <w:lang w:eastAsia="zh-TW"/>
        </w:rPr>
      </w:pPr>
      <w:r w:rsidRPr="00AA7C83">
        <w:rPr>
          <w:rFonts w:ascii="等线" w:eastAsia="等线" w:hAnsi="等线" w:cs="Times New Roman" w:hint="eastAsia"/>
          <w:sz w:val="22"/>
          <w:szCs w:val="22"/>
          <w:highlight w:val="yellow"/>
          <w:lang w:eastAsia="zh-CN"/>
        </w:rPr>
        <w:t>（Ple</w:t>
      </w:r>
      <w:r w:rsidRPr="00F46D24">
        <w:rPr>
          <w:rFonts w:ascii="Times New Roman" w:eastAsia="PMingLiU" w:hAnsi="Times New Roman" w:cs="Times New Roman" w:hint="eastAsia"/>
          <w:sz w:val="22"/>
          <w:szCs w:val="22"/>
          <w:highlight w:val="yellow"/>
          <w:lang w:eastAsia="zh-TW"/>
        </w:rPr>
        <w:t xml:space="preserve">ase mark * </w:t>
      </w:r>
      <w:r w:rsidR="00B24AEB">
        <w:rPr>
          <w:rFonts w:ascii="Times New Roman" w:eastAsia="PMingLiU" w:hAnsi="Times New Roman" w:cs="Times New Roman"/>
          <w:sz w:val="22"/>
          <w:szCs w:val="22"/>
          <w:highlight w:val="yellow"/>
          <w:lang w:eastAsia="zh-TW"/>
        </w:rPr>
        <w:t xml:space="preserve">to indicate corresponding author </w:t>
      </w:r>
      <w:r w:rsidRPr="00F46D24">
        <w:rPr>
          <w:rFonts w:ascii="Times New Roman" w:eastAsia="PMingLiU" w:hAnsi="Times New Roman" w:cs="Times New Roman" w:hint="eastAsia"/>
          <w:sz w:val="22"/>
          <w:szCs w:val="22"/>
          <w:highlight w:val="yellow"/>
          <w:lang w:eastAsia="zh-TW"/>
        </w:rPr>
        <w:t xml:space="preserve">in the author area </w:t>
      </w:r>
      <w:r w:rsidRPr="00F46D24">
        <w:rPr>
          <w:rFonts w:ascii="Times New Roman" w:eastAsia="PMingLiU" w:hAnsi="Times New Roman" w:cs="Times New Roman"/>
          <w:sz w:val="22"/>
          <w:szCs w:val="22"/>
          <w:highlight w:val="yellow"/>
          <w:lang w:eastAsia="zh-TW"/>
        </w:rPr>
        <w:t xml:space="preserve">on the first page and enter affiliation </w:t>
      </w:r>
      <w:r w:rsidR="00FC18AB">
        <w:rPr>
          <w:rFonts w:ascii="Times New Roman" w:eastAsia="PMingLiU" w:hAnsi="Times New Roman" w:cs="Times New Roman"/>
          <w:sz w:val="22"/>
          <w:szCs w:val="22"/>
          <w:highlight w:val="yellow"/>
          <w:lang w:eastAsia="zh-TW"/>
        </w:rPr>
        <w:t xml:space="preserve">and contact </w:t>
      </w:r>
      <w:r w:rsidRPr="00F46D24">
        <w:rPr>
          <w:rFonts w:ascii="Times New Roman" w:eastAsia="PMingLiU" w:hAnsi="Times New Roman" w:cs="Times New Roman"/>
          <w:sz w:val="22"/>
          <w:szCs w:val="22"/>
          <w:highlight w:val="yellow"/>
          <w:lang w:eastAsia="zh-TW"/>
        </w:rPr>
        <w:t>data in the sub</w:t>
      </w:r>
      <w:r w:rsidRPr="00D84190">
        <w:rPr>
          <w:rFonts w:ascii="Times New Roman" w:eastAsia="PMingLiU" w:hAnsi="Times New Roman" w:cs="Times New Roman"/>
          <w:sz w:val="22"/>
          <w:szCs w:val="22"/>
          <w:highlight w:val="yellow"/>
          <w:lang w:eastAsia="zh-TW"/>
        </w:rPr>
        <w:t>mission system.</w:t>
      </w:r>
      <w:r w:rsidRPr="00D84190">
        <w:rPr>
          <w:rFonts w:ascii="Times New Roman" w:eastAsia="PMingLiU" w:hAnsi="Times New Roman" w:cs="Times New Roman" w:hint="eastAsia"/>
          <w:sz w:val="22"/>
          <w:szCs w:val="22"/>
          <w:highlight w:val="yellow"/>
          <w:lang w:eastAsia="zh-TW"/>
        </w:rPr>
        <w:t>）</w:t>
      </w:r>
      <w:r w:rsidR="002826B4" w:rsidRPr="00D84190">
        <w:rPr>
          <w:rFonts w:ascii="等线" w:eastAsia="等线" w:hAnsi="等线" w:cs="Times New Roman" w:hint="eastAsia"/>
          <w:color w:val="FF0000"/>
          <w:sz w:val="22"/>
          <w:szCs w:val="22"/>
          <w:highlight w:val="yellow"/>
          <w:lang w:eastAsia="zh-CN"/>
        </w:rPr>
        <w:t>Please</w:t>
      </w:r>
      <w:r w:rsidR="002826B4" w:rsidRPr="00D84190">
        <w:rPr>
          <w:rFonts w:ascii="Times New Roman" w:eastAsia="PMingLiU" w:hAnsi="Times New Roman" w:cs="Times New Roman"/>
          <w:color w:val="FF0000"/>
          <w:sz w:val="22"/>
          <w:szCs w:val="22"/>
          <w:highlight w:val="yellow"/>
          <w:lang w:eastAsia="zh-TW"/>
        </w:rPr>
        <w:t xml:space="preserve"> select topical area(s) for this paper on the website submission (</w:t>
      </w:r>
      <w:hyperlink r:id="rId6" w:history="1">
        <w:r w:rsidR="002826B4" w:rsidRPr="00D84190">
          <w:rPr>
            <w:rStyle w:val="a5"/>
            <w:rFonts w:asciiTheme="minorEastAsia" w:eastAsiaTheme="minorEastAsia" w:hAnsiTheme="minorEastAsia" w:cs="Times New Roman"/>
            <w:sz w:val="22"/>
            <w:szCs w:val="22"/>
            <w:highlight w:val="yellow"/>
            <w:lang w:eastAsia="zh-TW"/>
          </w:rPr>
          <w:t>htts</w:t>
        </w:r>
        <w:r w:rsidR="002826B4" w:rsidRPr="00D84190">
          <w:rPr>
            <w:rStyle w:val="a5"/>
            <w:rFonts w:ascii="Times New Roman" w:eastAsia="PMingLiU" w:hAnsi="Times New Roman" w:cs="Times New Roman"/>
            <w:sz w:val="22"/>
            <w:szCs w:val="22"/>
            <w:highlight w:val="yellow"/>
            <w:lang w:eastAsia="zh-TW"/>
          </w:rPr>
          <w:t>://www.i-sim.org/icsi2025</w:t>
        </w:r>
      </w:hyperlink>
      <w:r w:rsidR="002826B4" w:rsidRPr="00D84190">
        <w:rPr>
          <w:rFonts w:ascii="Times New Roman" w:eastAsia="PMingLiU" w:hAnsi="Times New Roman" w:cs="Times New Roman" w:hint="eastAsia"/>
          <w:color w:val="FF0000"/>
          <w:sz w:val="22"/>
          <w:szCs w:val="22"/>
          <w:highlight w:val="yellow"/>
          <w:lang w:eastAsia="zh-TW"/>
        </w:rPr>
        <w:t>）</w:t>
      </w:r>
      <w:r w:rsidR="00F46D24" w:rsidRPr="00F46D24">
        <w:rPr>
          <w:rFonts w:ascii="Times New Roman" w:eastAsia="PMingLiU" w:hAnsi="Times New Roman" w:cs="Times New Roman" w:hint="eastAsia"/>
          <w:sz w:val="22"/>
          <w:szCs w:val="22"/>
          <w:highlight w:val="yellow"/>
          <w:lang w:eastAsia="zh-TW"/>
        </w:rPr>
        <w:t xml:space="preserve">Remove the area in yellow </w:t>
      </w:r>
      <w:r w:rsidR="009413D4">
        <w:rPr>
          <w:rFonts w:ascii="Times New Roman" w:eastAsia="PMingLiU" w:hAnsi="Times New Roman" w:cs="Times New Roman"/>
          <w:sz w:val="22"/>
          <w:szCs w:val="22"/>
          <w:highlight w:val="yellow"/>
          <w:lang w:eastAsia="zh-TW"/>
        </w:rPr>
        <w:t xml:space="preserve">background </w:t>
      </w:r>
      <w:r w:rsidR="00F46D24" w:rsidRPr="00F46D24">
        <w:rPr>
          <w:rFonts w:ascii="Times New Roman" w:eastAsia="PMingLiU" w:hAnsi="Times New Roman" w:cs="Times New Roman" w:hint="eastAsia"/>
          <w:sz w:val="22"/>
          <w:szCs w:val="22"/>
          <w:highlight w:val="yellow"/>
          <w:lang w:eastAsia="zh-TW"/>
        </w:rPr>
        <w:t>when you are done.</w:t>
      </w:r>
    </w:p>
    <w:p w14:paraId="2A5CC6ED" w14:textId="7572BEFA" w:rsidR="00E20346" w:rsidRDefault="00046813">
      <w:pPr>
        <w:pStyle w:val="eTRIZSymp-Author"/>
        <w:jc w:val="both"/>
        <w:rPr>
          <w:rFonts w:ascii="Times New Roman" w:eastAsia="PMingLiU" w:hAnsi="Times New Roman" w:cs="Times New Roman"/>
          <w:sz w:val="22"/>
          <w:szCs w:val="22"/>
          <w:lang w:eastAsia="zh-TW"/>
        </w:rPr>
      </w:pPr>
      <w:r>
        <w:rPr>
          <w:rFonts w:ascii="Times New Roman" w:eastAsia="MS Mincho" w:hAnsi="Times New Roman" w:cs="Times New Roman"/>
          <w:sz w:val="22"/>
          <w:szCs w:val="22"/>
        </w:rPr>
        <w:t>Position:</w:t>
      </w:r>
      <w:r>
        <w:rPr>
          <w:rFonts w:ascii="Times New Roman" w:eastAsia="PMingLiU" w:hAnsi="Times New Roman" w:cs="Times New Roman" w:hint="eastAsia"/>
          <w:sz w:val="22"/>
          <w:szCs w:val="22"/>
          <w:lang w:eastAsia="zh-TW"/>
        </w:rPr>
        <w:t xml:space="preserve"> </w:t>
      </w:r>
    </w:p>
    <w:p w14:paraId="21FE05BC" w14:textId="6D25C853" w:rsidR="00046813" w:rsidRDefault="00046813">
      <w:pPr>
        <w:pStyle w:val="eTRIZSymp-Author"/>
        <w:jc w:val="both"/>
        <w:rPr>
          <w:rFonts w:ascii="Times New Roman" w:eastAsia="PMingLiU" w:hAnsi="Times New Roman" w:cs="Times New Roman"/>
          <w:sz w:val="22"/>
          <w:szCs w:val="22"/>
          <w:lang w:eastAsia="zh-TW"/>
        </w:rPr>
      </w:pPr>
      <w:r>
        <w:rPr>
          <w:rFonts w:ascii="Times New Roman" w:eastAsia="MS Mincho" w:hAnsi="Times New Roman" w:cs="Times New Roman"/>
          <w:sz w:val="22"/>
          <w:szCs w:val="22"/>
        </w:rPr>
        <w:t>Affiliation:</w:t>
      </w:r>
      <w:r>
        <w:rPr>
          <w:rFonts w:ascii="Times New Roman" w:eastAsia="PMingLiU" w:hAnsi="Times New Roman" w:cs="Times New Roman" w:hint="eastAsia"/>
          <w:sz w:val="22"/>
          <w:szCs w:val="22"/>
          <w:lang w:eastAsia="zh-TW"/>
        </w:rPr>
        <w:t xml:space="preserve"> </w:t>
      </w:r>
    </w:p>
    <w:sectPr w:rsidR="00046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26" w:bottom="1079" w:left="1260" w:header="539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EDE4" w14:textId="77777777" w:rsidR="00FA4385" w:rsidRDefault="00FA4385">
      <w:pPr>
        <w:spacing w:before="0" w:after="0" w:line="240" w:lineRule="auto"/>
        <w:ind w:firstLine="480"/>
      </w:pPr>
      <w:r>
        <w:separator/>
      </w:r>
    </w:p>
  </w:endnote>
  <w:endnote w:type="continuationSeparator" w:id="0">
    <w:p w14:paraId="4FFC53FF" w14:textId="77777777" w:rsidR="00FA4385" w:rsidRDefault="00FA4385">
      <w:pPr>
        <w:spacing w:before="0" w:after="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A7E9" w14:textId="77777777" w:rsidR="00046813" w:rsidRDefault="00046813">
    <w:pPr>
      <w:pStyle w:val="a4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9151" w14:textId="112DBBF1" w:rsidR="00046813" w:rsidRPr="0014685F" w:rsidRDefault="00D5580F" w:rsidP="006808BA">
    <w:pPr>
      <w:pStyle w:val="a4"/>
      <w:ind w:firstLine="400"/>
      <w:jc w:val="right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228FD070" wp14:editId="5D0FE950">
          <wp:simplePos x="0" y="0"/>
          <wp:positionH relativeFrom="column">
            <wp:posOffset>-38100</wp:posOffset>
          </wp:positionH>
          <wp:positionV relativeFrom="paragraph">
            <wp:posOffset>260985</wp:posOffset>
          </wp:positionV>
          <wp:extent cx="6162675" cy="638175"/>
          <wp:effectExtent l="0" t="0" r="9525" b="9525"/>
          <wp:wrapNone/>
          <wp:docPr id="1101617810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85F">
      <w:fldChar w:fldCharType="begin"/>
    </w:r>
    <w:r w:rsidR="0014685F">
      <w:instrText>PAGE   \* MERGEFORMAT</w:instrText>
    </w:r>
    <w:r w:rsidR="0014685F">
      <w:fldChar w:fldCharType="separate"/>
    </w:r>
    <w:r w:rsidR="00EB5728" w:rsidRPr="00EB5728">
      <w:rPr>
        <w:noProof/>
        <w:lang w:val="zh-TW"/>
      </w:rPr>
      <w:t>1</w:t>
    </w:r>
    <w:r w:rsidR="0014685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1796" w14:textId="77777777" w:rsidR="00046813" w:rsidRDefault="00046813">
    <w:pPr>
      <w:pStyle w:val="a4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F87E" w14:textId="77777777" w:rsidR="00FA4385" w:rsidRDefault="00FA4385">
      <w:pPr>
        <w:spacing w:before="0" w:after="0" w:line="240" w:lineRule="auto"/>
        <w:ind w:firstLine="480"/>
      </w:pPr>
      <w:r>
        <w:separator/>
      </w:r>
    </w:p>
  </w:footnote>
  <w:footnote w:type="continuationSeparator" w:id="0">
    <w:p w14:paraId="79A288B4" w14:textId="77777777" w:rsidR="00FA4385" w:rsidRDefault="00FA4385">
      <w:pPr>
        <w:spacing w:before="0" w:after="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A718" w14:textId="77777777" w:rsidR="00046813" w:rsidRDefault="00046813">
    <w:pPr>
      <w:pStyle w:val="a6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7A5C" w14:textId="77777777" w:rsidR="001D6FF9" w:rsidRDefault="009D715F" w:rsidP="001D6FF9">
    <w:pPr>
      <w:autoSpaceDE w:val="0"/>
      <w:autoSpaceDN w:val="0"/>
      <w:spacing w:beforeAutospacing="0" w:after="0" w:afterAutospacing="0"/>
      <w:ind w:leftChars="-5" w:right="129" w:hangingChars="5" w:hanging="12"/>
      <w:jc w:val="center"/>
      <w:rPr>
        <w:b/>
        <w:bCs/>
        <w:color w:val="000000" w:themeColor="text1"/>
        <w:kern w:val="0"/>
        <w:szCs w:val="24"/>
      </w:rPr>
    </w:pPr>
    <w:bookmarkStart w:id="0" w:name="_Hlk157164439"/>
    <w:bookmarkStart w:id="1" w:name="_Hlk157164440"/>
    <w:bookmarkStart w:id="2" w:name="_Hlk188517730"/>
    <w:bookmarkStart w:id="3" w:name="_Hlk188517731"/>
    <w:r w:rsidRPr="004607BF">
      <w:rPr>
        <w:b/>
        <w:bCs/>
        <w:color w:val="000000" w:themeColor="text1"/>
        <w:kern w:val="0"/>
        <w:szCs w:val="24"/>
      </w:rPr>
      <w:t>The 1</w:t>
    </w:r>
    <w:r w:rsidR="004B1BAE">
      <w:rPr>
        <w:b/>
        <w:bCs/>
        <w:color w:val="000000" w:themeColor="text1"/>
        <w:kern w:val="0"/>
        <w:szCs w:val="24"/>
      </w:rPr>
      <w:t>6</w:t>
    </w:r>
    <w:r w:rsidRPr="004607BF">
      <w:rPr>
        <w:b/>
        <w:bCs/>
        <w:color w:val="000000" w:themeColor="text1"/>
        <w:kern w:val="0"/>
        <w:szCs w:val="24"/>
      </w:rPr>
      <w:t>th International Conference &amp; Global Competition on Systematic Innovatio</w:t>
    </w:r>
    <w:r w:rsidR="001D6FF9">
      <w:rPr>
        <w:b/>
        <w:bCs/>
        <w:color w:val="000000" w:themeColor="text1"/>
        <w:kern w:val="0"/>
        <w:szCs w:val="24"/>
      </w:rPr>
      <w:t>n</w:t>
    </w:r>
  </w:p>
  <w:p w14:paraId="5FA451E2" w14:textId="56ABF8D2" w:rsidR="009D715F" w:rsidRPr="004607BF" w:rsidRDefault="009D715F" w:rsidP="001D6FF9">
    <w:pPr>
      <w:tabs>
        <w:tab w:val="right" w:pos="9072"/>
      </w:tabs>
      <w:autoSpaceDE w:val="0"/>
      <w:autoSpaceDN w:val="0"/>
      <w:spacing w:beforeAutospacing="0" w:after="0" w:afterAutospacing="0"/>
      <w:ind w:right="129" w:firstLineChars="177" w:firstLine="425"/>
      <w:jc w:val="left"/>
      <w:rPr>
        <w:b/>
        <w:color w:val="000000" w:themeColor="text1"/>
        <w:szCs w:val="24"/>
        <w:lang w:val="de-DE"/>
      </w:rPr>
    </w:pPr>
    <w:r w:rsidRPr="004607BF">
      <w:rPr>
        <w:b/>
        <w:bCs/>
        <w:color w:val="000000" w:themeColor="text1"/>
        <w:kern w:val="0"/>
        <w:szCs w:val="24"/>
      </w:rPr>
      <w:t xml:space="preserve">(ICSI &amp; </w:t>
    </w:r>
    <w:proofErr w:type="gramStart"/>
    <w:r w:rsidRPr="004607BF">
      <w:rPr>
        <w:b/>
        <w:bCs/>
        <w:color w:val="000000" w:themeColor="text1"/>
        <w:kern w:val="0"/>
        <w:szCs w:val="24"/>
      </w:rPr>
      <w:t xml:space="preserve">GCSI)   </w:t>
    </w:r>
    <w:proofErr w:type="gramEnd"/>
    <w:r w:rsidRPr="004607BF">
      <w:rPr>
        <w:b/>
        <w:bCs/>
        <w:color w:val="000000" w:themeColor="text1"/>
        <w:kern w:val="0"/>
        <w:szCs w:val="24"/>
      </w:rPr>
      <w:t xml:space="preserve">                                 </w:t>
    </w:r>
    <w:r w:rsidR="001D6FF9">
      <w:rPr>
        <w:b/>
        <w:bCs/>
        <w:color w:val="000000" w:themeColor="text1"/>
        <w:kern w:val="0"/>
        <w:szCs w:val="24"/>
      </w:rPr>
      <w:tab/>
    </w:r>
    <w:r w:rsidR="004B1BAE">
      <w:rPr>
        <w:rFonts w:ascii="等线" w:eastAsia="等线" w:hAnsi="等线" w:hint="eastAsia"/>
        <w:b/>
        <w:color w:val="000000" w:themeColor="text1"/>
        <w:szCs w:val="24"/>
        <w:lang w:val="de-DE" w:eastAsia="zh-CN"/>
      </w:rPr>
      <w:t>July</w:t>
    </w:r>
    <w:r w:rsidR="004B1BAE">
      <w:rPr>
        <w:rFonts w:ascii="等线" w:eastAsia="等线" w:hAnsi="等线"/>
        <w:b/>
        <w:color w:val="000000" w:themeColor="text1"/>
        <w:szCs w:val="24"/>
        <w:lang w:val="de-DE" w:eastAsia="zh-CN"/>
      </w:rPr>
      <w:t xml:space="preserve"> </w:t>
    </w:r>
    <w:r w:rsidR="00F62A01" w:rsidRPr="00F62A01">
      <w:rPr>
        <w:rFonts w:eastAsia="PMingLiU"/>
        <w:b/>
        <w:color w:val="000000" w:themeColor="text1"/>
        <w:szCs w:val="24"/>
        <w:lang w:val="de-DE"/>
      </w:rPr>
      <w:t>2</w:t>
    </w:r>
    <w:r w:rsidR="004B1BAE">
      <w:rPr>
        <w:rFonts w:eastAsia="PMingLiU"/>
        <w:b/>
        <w:color w:val="000000" w:themeColor="text1"/>
        <w:szCs w:val="24"/>
        <w:lang w:val="de-DE"/>
      </w:rPr>
      <w:t>6</w:t>
    </w:r>
    <w:r w:rsidR="00F62A01" w:rsidRPr="00F62A01">
      <w:rPr>
        <w:rFonts w:eastAsia="PMingLiU"/>
        <w:b/>
        <w:color w:val="000000" w:themeColor="text1"/>
        <w:szCs w:val="24"/>
        <w:lang w:val="de-DE"/>
      </w:rPr>
      <w:t>-2</w:t>
    </w:r>
    <w:r w:rsidR="004B1BAE">
      <w:rPr>
        <w:rFonts w:eastAsia="PMingLiU"/>
        <w:b/>
        <w:color w:val="000000" w:themeColor="text1"/>
        <w:szCs w:val="24"/>
        <w:lang w:val="de-DE"/>
      </w:rPr>
      <w:t>7</w:t>
    </w:r>
    <w:r w:rsidR="00F62A01" w:rsidRPr="00F62A01">
      <w:rPr>
        <w:rFonts w:eastAsia="PMingLiU"/>
        <w:b/>
        <w:color w:val="000000" w:themeColor="text1"/>
        <w:szCs w:val="24"/>
        <w:lang w:val="de-DE"/>
      </w:rPr>
      <w:t>, 202</w:t>
    </w:r>
    <w:bookmarkEnd w:id="0"/>
    <w:bookmarkEnd w:id="1"/>
    <w:r w:rsidR="004B1BAE">
      <w:rPr>
        <w:rFonts w:eastAsia="PMingLiU"/>
        <w:b/>
        <w:color w:val="000000" w:themeColor="text1"/>
        <w:szCs w:val="24"/>
        <w:lang w:val="de-DE"/>
      </w:rPr>
      <w:t>5</w:t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A634" w14:textId="77777777" w:rsidR="00046813" w:rsidRDefault="00046813">
    <w:pPr>
      <w:pStyle w:val="a6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="f" stroke="f">
      <v:fill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e2sDAwtzA0M7U0NDRT0lEKTi0uzszPAykwrgUAhtxO/iwAAAA="/>
  </w:docVars>
  <w:rsids>
    <w:rsidRoot w:val="00A17345"/>
    <w:rsid w:val="F9E76CAC"/>
    <w:rsid w:val="00002BA6"/>
    <w:rsid w:val="000069B6"/>
    <w:rsid w:val="0001671B"/>
    <w:rsid w:val="00034115"/>
    <w:rsid w:val="000352D4"/>
    <w:rsid w:val="00046813"/>
    <w:rsid w:val="000607BB"/>
    <w:rsid w:val="000848AE"/>
    <w:rsid w:val="000942EA"/>
    <w:rsid w:val="00095CA0"/>
    <w:rsid w:val="000D0A15"/>
    <w:rsid w:val="000D164D"/>
    <w:rsid w:val="000F3595"/>
    <w:rsid w:val="00113AB7"/>
    <w:rsid w:val="00133AFD"/>
    <w:rsid w:val="00134EAC"/>
    <w:rsid w:val="00136498"/>
    <w:rsid w:val="001369CE"/>
    <w:rsid w:val="00137EF7"/>
    <w:rsid w:val="0014685F"/>
    <w:rsid w:val="001606AC"/>
    <w:rsid w:val="00161660"/>
    <w:rsid w:val="001731F8"/>
    <w:rsid w:val="00185E5E"/>
    <w:rsid w:val="001902C2"/>
    <w:rsid w:val="001C220D"/>
    <w:rsid w:val="001C3438"/>
    <w:rsid w:val="001D27BC"/>
    <w:rsid w:val="001D6FF9"/>
    <w:rsid w:val="00211888"/>
    <w:rsid w:val="00227D43"/>
    <w:rsid w:val="00241978"/>
    <w:rsid w:val="00266BBF"/>
    <w:rsid w:val="002826B4"/>
    <w:rsid w:val="002D47E2"/>
    <w:rsid w:val="002F356A"/>
    <w:rsid w:val="003116BE"/>
    <w:rsid w:val="00316EF0"/>
    <w:rsid w:val="00353DC0"/>
    <w:rsid w:val="0037152E"/>
    <w:rsid w:val="003762FB"/>
    <w:rsid w:val="00384D86"/>
    <w:rsid w:val="003A5386"/>
    <w:rsid w:val="003B0EC5"/>
    <w:rsid w:val="003B42D8"/>
    <w:rsid w:val="003E62A5"/>
    <w:rsid w:val="003E7535"/>
    <w:rsid w:val="003F51A7"/>
    <w:rsid w:val="00410BB0"/>
    <w:rsid w:val="0041490B"/>
    <w:rsid w:val="00423954"/>
    <w:rsid w:val="00446428"/>
    <w:rsid w:val="004607BF"/>
    <w:rsid w:val="004714D6"/>
    <w:rsid w:val="00477EB0"/>
    <w:rsid w:val="00481BF0"/>
    <w:rsid w:val="00485A92"/>
    <w:rsid w:val="0048777A"/>
    <w:rsid w:val="00493A87"/>
    <w:rsid w:val="004B1BAE"/>
    <w:rsid w:val="004C56A5"/>
    <w:rsid w:val="004C5BA3"/>
    <w:rsid w:val="00512EA5"/>
    <w:rsid w:val="00514F36"/>
    <w:rsid w:val="0051767C"/>
    <w:rsid w:val="00527126"/>
    <w:rsid w:val="0056587E"/>
    <w:rsid w:val="005779CC"/>
    <w:rsid w:val="00591FDE"/>
    <w:rsid w:val="00594C18"/>
    <w:rsid w:val="005A0E34"/>
    <w:rsid w:val="005B568C"/>
    <w:rsid w:val="005B63AC"/>
    <w:rsid w:val="005B7D5E"/>
    <w:rsid w:val="005D5770"/>
    <w:rsid w:val="005E4CC2"/>
    <w:rsid w:val="006357C2"/>
    <w:rsid w:val="00647B4D"/>
    <w:rsid w:val="00672A3B"/>
    <w:rsid w:val="006808BA"/>
    <w:rsid w:val="00680CCC"/>
    <w:rsid w:val="006839F4"/>
    <w:rsid w:val="00685CD1"/>
    <w:rsid w:val="00687B5B"/>
    <w:rsid w:val="006C219A"/>
    <w:rsid w:val="006E6AAF"/>
    <w:rsid w:val="006F51F2"/>
    <w:rsid w:val="00705F73"/>
    <w:rsid w:val="00722D7B"/>
    <w:rsid w:val="007348B9"/>
    <w:rsid w:val="007539DD"/>
    <w:rsid w:val="00756B48"/>
    <w:rsid w:val="0076504D"/>
    <w:rsid w:val="0078366D"/>
    <w:rsid w:val="007839EA"/>
    <w:rsid w:val="00790597"/>
    <w:rsid w:val="007B6B5A"/>
    <w:rsid w:val="007B70E5"/>
    <w:rsid w:val="007B7199"/>
    <w:rsid w:val="007D2632"/>
    <w:rsid w:val="008019EE"/>
    <w:rsid w:val="00803493"/>
    <w:rsid w:val="00826CAE"/>
    <w:rsid w:val="00834C2C"/>
    <w:rsid w:val="008413B5"/>
    <w:rsid w:val="00841BA2"/>
    <w:rsid w:val="008432E7"/>
    <w:rsid w:val="00853511"/>
    <w:rsid w:val="00854859"/>
    <w:rsid w:val="00880438"/>
    <w:rsid w:val="00892AB9"/>
    <w:rsid w:val="008F1123"/>
    <w:rsid w:val="00904BB2"/>
    <w:rsid w:val="009150B7"/>
    <w:rsid w:val="00923F85"/>
    <w:rsid w:val="00924827"/>
    <w:rsid w:val="009413D4"/>
    <w:rsid w:val="0095457A"/>
    <w:rsid w:val="009A5FEC"/>
    <w:rsid w:val="009B328B"/>
    <w:rsid w:val="009C5180"/>
    <w:rsid w:val="009D02D8"/>
    <w:rsid w:val="009D29E6"/>
    <w:rsid w:val="009D715F"/>
    <w:rsid w:val="009D78B5"/>
    <w:rsid w:val="009F6EF8"/>
    <w:rsid w:val="00A0694F"/>
    <w:rsid w:val="00A1183F"/>
    <w:rsid w:val="00A17345"/>
    <w:rsid w:val="00A42AE6"/>
    <w:rsid w:val="00A4333F"/>
    <w:rsid w:val="00A626C0"/>
    <w:rsid w:val="00A63A7D"/>
    <w:rsid w:val="00A80C2C"/>
    <w:rsid w:val="00A90623"/>
    <w:rsid w:val="00AA7C83"/>
    <w:rsid w:val="00AE46A1"/>
    <w:rsid w:val="00AF5CB6"/>
    <w:rsid w:val="00B0262D"/>
    <w:rsid w:val="00B24AEB"/>
    <w:rsid w:val="00B51E87"/>
    <w:rsid w:val="00B81178"/>
    <w:rsid w:val="00B83C44"/>
    <w:rsid w:val="00B85AF5"/>
    <w:rsid w:val="00BE058A"/>
    <w:rsid w:val="00BE7CBF"/>
    <w:rsid w:val="00BF1F3C"/>
    <w:rsid w:val="00C042F4"/>
    <w:rsid w:val="00C0754F"/>
    <w:rsid w:val="00C14920"/>
    <w:rsid w:val="00C276B1"/>
    <w:rsid w:val="00C35472"/>
    <w:rsid w:val="00C354FC"/>
    <w:rsid w:val="00C86932"/>
    <w:rsid w:val="00CB6E36"/>
    <w:rsid w:val="00CC093D"/>
    <w:rsid w:val="00CC0A4C"/>
    <w:rsid w:val="00CE7503"/>
    <w:rsid w:val="00CF6371"/>
    <w:rsid w:val="00D5580F"/>
    <w:rsid w:val="00D64973"/>
    <w:rsid w:val="00D77158"/>
    <w:rsid w:val="00D81DC1"/>
    <w:rsid w:val="00D84190"/>
    <w:rsid w:val="00D84552"/>
    <w:rsid w:val="00DA6E2D"/>
    <w:rsid w:val="00DB320D"/>
    <w:rsid w:val="00DB4D42"/>
    <w:rsid w:val="00DC1840"/>
    <w:rsid w:val="00DF5578"/>
    <w:rsid w:val="00DF55AA"/>
    <w:rsid w:val="00DF56F0"/>
    <w:rsid w:val="00E14B5C"/>
    <w:rsid w:val="00E20346"/>
    <w:rsid w:val="00E2034C"/>
    <w:rsid w:val="00E55C2B"/>
    <w:rsid w:val="00E8118E"/>
    <w:rsid w:val="00EB5728"/>
    <w:rsid w:val="00EC4D81"/>
    <w:rsid w:val="00EE3A33"/>
    <w:rsid w:val="00F126ED"/>
    <w:rsid w:val="00F17D42"/>
    <w:rsid w:val="00F46D24"/>
    <w:rsid w:val="00F57577"/>
    <w:rsid w:val="00F62A01"/>
    <w:rsid w:val="00F855E5"/>
    <w:rsid w:val="00F866A0"/>
    <w:rsid w:val="00F974F4"/>
    <w:rsid w:val="00F97B0E"/>
    <w:rsid w:val="00FA4385"/>
    <w:rsid w:val="00FA47BA"/>
    <w:rsid w:val="00FA7D4A"/>
    <w:rsid w:val="00FB6317"/>
    <w:rsid w:val="00FC18AB"/>
    <w:rsid w:val="00F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stroke="f">
      <v:fill on="f"/>
      <v:stroke on="f"/>
    </o:shapedefaults>
    <o:shapelayout v:ext="edit">
      <o:idmap v:ext="edit" data="1"/>
    </o:shapelayout>
  </w:shapeDefaults>
  <w:decimalSymbol w:val="."/>
  <w:listSeparator w:val=","/>
  <w14:docId w14:val="35686274"/>
  <w15:chartTrackingRefBased/>
  <w15:docId w15:val="{2D466690-ABBD-431C-AA3A-9E9CE722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napToGrid w:val="0"/>
      <w:spacing w:before="100" w:beforeAutospacing="1" w:after="100" w:afterAutospacing="1" w:line="300" w:lineRule="auto"/>
      <w:ind w:firstLineChars="200" w:firstLine="200"/>
      <w:jc w:val="both"/>
    </w:pPr>
    <w:rPr>
      <w:rFonts w:eastAsia="DFKai-SB"/>
      <w:kern w:val="2"/>
      <w:sz w:val="24"/>
    </w:rPr>
  </w:style>
  <w:style w:type="paragraph" w:styleId="1">
    <w:name w:val="heading 1"/>
    <w:next w:val="2"/>
    <w:qFormat/>
    <w:pPr>
      <w:keepNext/>
      <w:keepLines/>
      <w:spacing w:beforeLines="200" w:after="100" w:afterAutospacing="1" w:line="300" w:lineRule="auto"/>
      <w:jc w:val="center"/>
      <w:outlineLvl w:val="0"/>
    </w:pPr>
    <w:rPr>
      <w:rFonts w:eastAsia="DFKai-SB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qFormat/>
    <w:pPr>
      <w:keepNext/>
      <w:spacing w:line="720" w:lineRule="auto"/>
      <w:outlineLvl w:val="1"/>
    </w:pPr>
    <w:rPr>
      <w:rFonts w:ascii="Arial" w:eastAsia="PMingLiU" w:hAnsi="Arial"/>
      <w:b/>
      <w:bCs/>
      <w:sz w:val="48"/>
      <w:szCs w:val="48"/>
    </w:rPr>
  </w:style>
  <w:style w:type="paragraph" w:styleId="5">
    <w:name w:val="heading 5"/>
    <w:basedOn w:val="a"/>
    <w:next w:val="a"/>
    <w:qFormat/>
    <w:pPr>
      <w:keepNext/>
      <w:ind w:firstLineChars="0" w:firstLine="0"/>
      <w:outlineLvl w:val="4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uiPriority w:val="99"/>
    <w:rPr>
      <w:rFonts w:eastAsia="DFKai-SB"/>
      <w:kern w:val="2"/>
    </w:rPr>
  </w:style>
  <w:style w:type="character" w:customStyle="1" w:styleId="eTRIZSymp-AuthorChar">
    <w:name w:val="eTRIZSymp-Author Char"/>
    <w:link w:val="eTRIZSymp-Author"/>
    <w:rPr>
      <w:rFonts w:ascii="Arial" w:eastAsia="Arial" w:hAnsi="Arial" w:cs="Arial"/>
      <w:b/>
      <w:snapToGrid w:val="0"/>
      <w:sz w:val="24"/>
      <w:szCs w:val="24"/>
      <w:lang w:val="en-GB" w:eastAsia="ja-JP" w:bidi="ar-SA"/>
    </w:rPr>
  </w:style>
  <w:style w:type="character" w:customStyle="1" w:styleId="eTRIZSymp-heading1Char">
    <w:name w:val="eTRIZSymp-heading1 Char"/>
    <w:link w:val="eTRIZSymp-heading1"/>
    <w:rPr>
      <w:rFonts w:ascii="Arial" w:eastAsia="Arial" w:hAnsi="Arial" w:cs="Arial"/>
      <w:b/>
      <w:snapToGrid w:val="0"/>
      <w:sz w:val="24"/>
      <w:szCs w:val="24"/>
      <w:lang w:val="en-GB" w:eastAsia="en-US" w:bidi="ar-SA"/>
    </w:rPr>
  </w:style>
  <w:style w:type="character" w:customStyle="1" w:styleId="eTRIZSymp-heading2Char">
    <w:name w:val="eTRIZSymp-heading2 Char"/>
    <w:link w:val="eTRIZSymp-heading2"/>
    <w:rPr>
      <w:rFonts w:ascii="Arial" w:eastAsia="Arial" w:hAnsi="Arial" w:cs="Arial"/>
      <w:b/>
      <w:iCs/>
      <w:snapToGrid w:val="0"/>
      <w:sz w:val="22"/>
      <w:szCs w:val="24"/>
      <w:lang w:val="en-US" w:eastAsia="it-IT" w:bidi="ar-SA"/>
    </w:rPr>
  </w:style>
  <w:style w:type="character" w:styleId="a5">
    <w:name w:val="Hyperlink"/>
    <w:rPr>
      <w:color w:val="0000FF"/>
      <w:u w:val="single"/>
    </w:rPr>
  </w:style>
  <w:style w:type="paragraph" w:customStyle="1" w:styleId="eTRIZSymp-Author">
    <w:name w:val="eTRIZSymp-Author"/>
    <w:link w:val="eTRIZSymp-AuthorChar"/>
    <w:pPr>
      <w:snapToGrid w:val="0"/>
      <w:spacing w:after="105"/>
      <w:jc w:val="center"/>
    </w:pPr>
    <w:rPr>
      <w:rFonts w:ascii="Arial" w:eastAsia="Arial" w:hAnsi="Arial" w:cs="Arial"/>
      <w:b/>
      <w:snapToGrid w:val="0"/>
      <w:sz w:val="24"/>
      <w:szCs w:val="24"/>
      <w:lang w:val="en-GB" w:eastAsia="ja-JP"/>
    </w:rPr>
  </w:style>
  <w:style w:type="paragraph" w:customStyle="1" w:styleId="eTRIZSymp-heading1">
    <w:name w:val="eTRIZSymp-heading1"/>
    <w:link w:val="eTRIZSymp-heading1Char"/>
    <w:pPr>
      <w:spacing w:before="120" w:after="120"/>
      <w:outlineLvl w:val="0"/>
    </w:pPr>
    <w:rPr>
      <w:rFonts w:ascii="Arial" w:eastAsia="Arial" w:hAnsi="Arial" w:cs="Arial"/>
      <w:b/>
      <w:snapToGrid w:val="0"/>
      <w:sz w:val="24"/>
      <w:szCs w:val="24"/>
      <w:lang w:val="en-GB" w:eastAsia="en-US"/>
    </w:rPr>
  </w:style>
  <w:style w:type="paragraph" w:customStyle="1" w:styleId="eTRIZSymp-heading2">
    <w:name w:val="eTRIZSymp-heading2"/>
    <w:link w:val="eTRIZSymp-heading2Char"/>
    <w:rPr>
      <w:rFonts w:ascii="Arial" w:eastAsia="Arial" w:hAnsi="Arial" w:cs="Arial"/>
      <w:b/>
      <w:iCs/>
      <w:snapToGrid w:val="0"/>
      <w:sz w:val="22"/>
      <w:szCs w:val="24"/>
      <w:lang w:eastAsia="it-IT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CE7503"/>
    <w:rPr>
      <w:rFonts w:eastAsia="DFKai-SB"/>
      <w:kern w:val="2"/>
    </w:rPr>
  </w:style>
  <w:style w:type="paragraph" w:styleId="Web">
    <w:name w:val="Normal (Web)"/>
    <w:basedOn w:val="a"/>
    <w:uiPriority w:val="99"/>
    <w:unhideWhenUsed/>
    <w:rsid w:val="00CE7503"/>
    <w:pPr>
      <w:snapToGrid/>
      <w:spacing w:line="240" w:lineRule="auto"/>
      <w:ind w:firstLineChars="0" w:firstLine="0"/>
      <w:jc w:val="left"/>
    </w:pPr>
    <w:rPr>
      <w:rFonts w:ascii="PMingLiU" w:eastAsia="PMingLiU" w:hAnsi="PMingLiU" w:cs="PMingLiU"/>
      <w:kern w:val="0"/>
      <w:szCs w:val="24"/>
    </w:rPr>
  </w:style>
  <w:style w:type="character" w:customStyle="1" w:styleId="20">
    <w:name w:val="標題 2 字元"/>
    <w:basedOn w:val="a0"/>
    <w:link w:val="2"/>
    <w:rsid w:val="00756B48"/>
    <w:rPr>
      <w:rFonts w:ascii="Arial" w:hAnsi="Arial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-sim.org/icsi202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212</Words>
  <Characters>1214</Characters>
  <Application>Microsoft Office Word</Application>
  <DocSecurity>0</DocSecurity>
  <Lines>10</Lines>
  <Paragraphs>2</Paragraphs>
  <ScaleCrop>false</ScaleCrop>
  <Company>NTHU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Papers for International Conference on Systematic Innovation</dc:title>
  <dc:subject/>
  <dc:creator>dsheu</dc:creator>
  <cp:keywords/>
  <cp:lastModifiedBy>Daniel Sheu</cp:lastModifiedBy>
  <cp:revision>24</cp:revision>
  <dcterms:created xsi:type="dcterms:W3CDTF">2022-02-14T05:56:00Z</dcterms:created>
  <dcterms:modified xsi:type="dcterms:W3CDTF">2025-02-01T06:19:00Z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