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13A2D" w14:textId="1C1B5178" w:rsidR="00516B16" w:rsidRPr="00FF16FB" w:rsidRDefault="00516B16" w:rsidP="00516B16">
      <w:pPr>
        <w:jc w:val="center"/>
        <w:rPr>
          <w:rFonts w:ascii="Microsoft YaHei" w:eastAsia="Microsoft YaHei" w:hAnsi="Microsoft YaHei"/>
          <w:b/>
          <w:sz w:val="32"/>
          <w:szCs w:val="32"/>
          <w:lang w:eastAsia="zh-TW"/>
        </w:rPr>
      </w:pPr>
      <w:bookmarkStart w:id="0" w:name="_Hlk202986298"/>
      <w:bookmarkStart w:id="1" w:name="_Hlk202987055"/>
      <w:r w:rsidRPr="00516B16">
        <w:rPr>
          <w:rFonts w:ascii="Microsoft YaHei" w:eastAsia="新細明體" w:hAnsi="Microsoft YaHei" w:hint="eastAsia"/>
          <w:b/>
          <w:sz w:val="32"/>
          <w:szCs w:val="32"/>
          <w:highlight w:val="cyan"/>
          <w:lang w:eastAsia="zh-TW"/>
        </w:rPr>
        <w:t>系統化管理創新：創新產品與服務機會識別</w:t>
      </w:r>
    </w:p>
    <w:p w14:paraId="16E1A206" w14:textId="6C1CD270" w:rsidR="00516B16" w:rsidRPr="00CA212B" w:rsidRDefault="00516B16" w:rsidP="00516B16">
      <w:pPr>
        <w:snapToGrid w:val="0"/>
        <w:rPr>
          <w:rFonts w:ascii="Microsoft YaHei" w:eastAsia="Microsoft YaHei" w:hAnsi="Microsoft YaHei"/>
          <w:b/>
          <w:sz w:val="24"/>
          <w:szCs w:val="24"/>
          <w:lang w:eastAsia="zh-TW"/>
        </w:rPr>
      </w:pP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日期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>: 2025.07.22.  15:00-17:00</w:t>
      </w:r>
    </w:p>
    <w:p w14:paraId="69117334" w14:textId="2EC7AA8D" w:rsidR="00516B16" w:rsidRDefault="00516B16" w:rsidP="00516B16">
      <w:pPr>
        <w:snapToGrid w:val="0"/>
        <w:rPr>
          <w:rFonts w:ascii="Microsoft YaHei" w:hAnsi="Microsoft YaHei"/>
          <w:b/>
          <w:sz w:val="24"/>
          <w:szCs w:val="24"/>
          <w:lang w:eastAsia="zh-TW"/>
        </w:rPr>
      </w:pP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方式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: </w:t>
      </w: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現場</w:t>
      </w:r>
      <w:proofErr w:type="gramStart"/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及線上</w:t>
      </w:r>
      <w:r>
        <w:rPr>
          <w:rFonts w:ascii="Microsoft YaHei" w:hAnsi="Microsoft YaHei" w:hint="eastAsia"/>
          <w:b/>
          <w:sz w:val="24"/>
          <w:szCs w:val="24"/>
          <w:lang w:eastAsia="zh-TW"/>
        </w:rPr>
        <w:t>即時</w:t>
      </w:r>
      <w:proofErr w:type="gramEnd"/>
      <w:r>
        <w:rPr>
          <w:rFonts w:ascii="Microsoft YaHei" w:hAnsi="Microsoft YaHei" w:hint="eastAsia"/>
          <w:b/>
          <w:sz w:val="24"/>
          <w:szCs w:val="24"/>
          <w:lang w:eastAsia="zh-TW"/>
        </w:rPr>
        <w:t>直播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 (</w:t>
      </w: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報名後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e-mail </w:t>
      </w: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通知講座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</w:t>
      </w: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連結及講義電子檔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>)</w:t>
      </w:r>
    </w:p>
    <w:p w14:paraId="5D7D867A" w14:textId="3931E3F9" w:rsidR="00516B16" w:rsidRPr="00230477" w:rsidRDefault="00516B16" w:rsidP="00516B16">
      <w:pPr>
        <w:snapToGrid w:val="0"/>
        <w:rPr>
          <w:rFonts w:ascii="Microsoft YaHei" w:eastAsia="SimSun" w:hAnsi="Microsoft YaHei"/>
          <w:b/>
          <w:sz w:val="24"/>
          <w:szCs w:val="24"/>
          <w:lang w:eastAsia="zh-TW"/>
        </w:rPr>
      </w:pP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地點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: </w:t>
      </w:r>
      <w:r w:rsidRPr="00516B16">
        <w:rPr>
          <w:rFonts w:asciiTheme="minorEastAsia" w:eastAsia="新細明體" w:hAnsiTheme="minorEastAsia" w:hint="eastAsia"/>
          <w:b/>
          <w:sz w:val="24"/>
          <w:szCs w:val="24"/>
          <w:lang w:eastAsia="zh-TW"/>
        </w:rPr>
        <w:t>西安交通大學</w:t>
      </w:r>
      <w:r w:rsidRPr="00516B16">
        <w:rPr>
          <w:rFonts w:asciiTheme="minorEastAsia" w:eastAsia="新細明體" w:hAnsiTheme="minorEastAsia"/>
          <w:b/>
          <w:sz w:val="24"/>
          <w:szCs w:val="24"/>
          <w:lang w:eastAsia="zh-TW"/>
        </w:rPr>
        <w:t>(</w:t>
      </w:r>
      <w:proofErr w:type="gramStart"/>
      <w:r w:rsidRPr="00516B16">
        <w:rPr>
          <w:rFonts w:asciiTheme="minorEastAsia" w:eastAsia="新細明體" w:hAnsiTheme="minorEastAsia" w:hint="eastAsia"/>
          <w:b/>
          <w:sz w:val="24"/>
          <w:szCs w:val="24"/>
          <w:lang w:eastAsia="zh-TW"/>
        </w:rPr>
        <w:t>興慶校</w:t>
      </w:r>
      <w:proofErr w:type="gramEnd"/>
      <w:r w:rsidRPr="00516B16">
        <w:rPr>
          <w:rFonts w:asciiTheme="minorEastAsia" w:eastAsia="新細明體" w:hAnsiTheme="minorEastAsia" w:hint="eastAsia"/>
          <w:b/>
          <w:sz w:val="24"/>
          <w:szCs w:val="24"/>
          <w:lang w:eastAsia="zh-TW"/>
        </w:rPr>
        <w:t>區</w:t>
      </w:r>
      <w:r w:rsidRPr="00516B16">
        <w:rPr>
          <w:rFonts w:asciiTheme="minorEastAsia" w:eastAsia="新細明體" w:hAnsiTheme="minorEastAsia"/>
          <w:b/>
          <w:sz w:val="24"/>
          <w:szCs w:val="24"/>
          <w:lang w:eastAsia="zh-TW"/>
        </w:rPr>
        <w:t>)</w:t>
      </w:r>
      <w:proofErr w:type="gramStart"/>
      <w:r w:rsidRPr="00516B16">
        <w:rPr>
          <w:rFonts w:asciiTheme="minorEastAsia" w:eastAsia="新細明體" w:hAnsiTheme="minorEastAsia" w:hint="eastAsia"/>
          <w:b/>
          <w:sz w:val="24"/>
          <w:szCs w:val="24"/>
          <w:lang w:eastAsia="zh-TW"/>
        </w:rPr>
        <w:t>文管大樓</w:t>
      </w:r>
      <w:proofErr w:type="gramEnd"/>
      <w:r w:rsidRPr="00516B16">
        <w:rPr>
          <w:rFonts w:asciiTheme="minorEastAsia" w:eastAsia="新細明體" w:hAnsiTheme="minorEastAsia"/>
          <w:b/>
          <w:sz w:val="24"/>
          <w:szCs w:val="24"/>
          <w:lang w:eastAsia="zh-TW"/>
        </w:rPr>
        <w:t>315</w:t>
      </w:r>
      <w:r w:rsidRPr="00516B16">
        <w:rPr>
          <w:rFonts w:asciiTheme="minorEastAsia" w:eastAsia="新細明體" w:hAnsiTheme="minorEastAsia" w:hint="eastAsia"/>
          <w:b/>
          <w:sz w:val="24"/>
          <w:szCs w:val="24"/>
          <w:lang w:eastAsia="zh-TW"/>
        </w:rPr>
        <w:t>室</w:t>
      </w:r>
    </w:p>
    <w:p w14:paraId="339CE870" w14:textId="32B89B26" w:rsidR="00516B16" w:rsidRPr="00CA212B" w:rsidRDefault="00516B16" w:rsidP="00516B16">
      <w:pPr>
        <w:spacing w:line="276" w:lineRule="auto"/>
        <w:rPr>
          <w:rFonts w:ascii="Microsoft YaHei" w:hAnsi="Microsoft YaHei"/>
          <w:b/>
          <w:sz w:val="24"/>
          <w:szCs w:val="24"/>
        </w:rPr>
      </w:pPr>
      <w:bookmarkStart w:id="2" w:name="_Hlk202638475"/>
      <w:r w:rsidRPr="00542415">
        <w:rPr>
          <w:rFonts w:ascii="微軟正黑體" w:eastAsia="SimSun" w:hAnsi="微軟正黑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C9CCC" wp14:editId="40C824FC">
                <wp:simplePos x="0" y="0"/>
                <wp:positionH relativeFrom="column">
                  <wp:posOffset>2975610</wp:posOffset>
                </wp:positionH>
                <wp:positionV relativeFrom="paragraph">
                  <wp:posOffset>158750</wp:posOffset>
                </wp:positionV>
                <wp:extent cx="3044825" cy="920750"/>
                <wp:effectExtent l="0" t="0" r="22225" b="1270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C0B53" w14:textId="0D30AE3D" w:rsidR="00516B16" w:rsidRPr="0032468B" w:rsidRDefault="00516B16" w:rsidP="00516B16">
                            <w:pPr>
                              <w:widowControl/>
                              <w:jc w:val="left"/>
                              <w:rPr>
                                <w:rFonts w:ascii="Times New Roman" w:hAnsi="Times New Roman" w:cs="Times New Roman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</w:pPr>
                            <w:hyperlink r:id="rId9" w:history="1">
                              <w:r w:rsidRPr="00516B16">
                                <w:rPr>
                                  <w:rStyle w:val="aa"/>
                                  <w:rFonts w:ascii="Times New Roman" w:eastAsia="SimSun" w:hAnsi="Times New Roman" w:cs="Times New Roman" w:hint="eastAsia"/>
                                  <w:b/>
                                  <w:bCs/>
                                  <w:kern w:val="0"/>
                                  <w:sz w:val="22"/>
                                  <w:highlight w:val="yellow"/>
                                </w:rPr>
                                <w:t>VOOV</w:t>
                              </w:r>
                              <w:r w:rsidRPr="00516B16">
                                <w:rPr>
                                  <w:rStyle w:val="aa"/>
                                  <w:rFonts w:ascii="Times New Roman" w:eastAsia="SimSun" w:hAnsi="Times New Roman" w:cs="Times New Roman" w:hint="eastAsia"/>
                                  <w:kern w:val="0"/>
                                  <w:sz w:val="22"/>
                                  <w:highlight w:val="yellow"/>
                                </w:rPr>
                                <w:t xml:space="preserve"> </w:t>
                              </w:r>
                              <w:r w:rsidRPr="00516B16">
                                <w:rPr>
                                  <w:rStyle w:val="aa"/>
                                  <w:rFonts w:ascii="Times New Roman" w:eastAsia="SimSun" w:hAnsi="Times New Roman" w:cs="Times New Roman" w:hint="eastAsia"/>
                                  <w:b/>
                                  <w:bCs/>
                                  <w:kern w:val="0"/>
                                  <w:sz w:val="22"/>
                                  <w:highlight w:val="yellow"/>
                                </w:rPr>
                                <w:t>Meeting</w:t>
                              </w:r>
                            </w:hyperlink>
                            <w:r w:rsidRPr="00516B16">
                              <w:rPr>
                                <w:rFonts w:ascii="Times New Roman" w:eastAsia="新細明體" w:hAnsi="Times New Roman" w:cs="Times New Roman" w:hint="eastAsia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  <w:t>點選連結入會</w:t>
                            </w:r>
                            <w:r w:rsidRPr="0032468B">
                              <w:rPr>
                                <w:rFonts w:ascii="Times New Roman" w:hAnsi="Times New Roman" w:cs="Times New Roman" w:hint="eastAsia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  <w:t>：</w:t>
                            </w:r>
                          </w:p>
                          <w:p w14:paraId="428B4B50" w14:textId="77777777" w:rsidR="00516B16" w:rsidRPr="0032468B" w:rsidRDefault="00516B16" w:rsidP="00516B16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</w:pPr>
                            <w:hyperlink r:id="rId10" w:history="1">
                              <w:r w:rsidRPr="0032468B">
                                <w:rPr>
                                  <w:rStyle w:val="aa"/>
                                  <w:rFonts w:ascii="Times New Roman" w:eastAsia="SimSun" w:hAnsi="Times New Roman" w:cs="Times New Roman"/>
                                  <w:kern w:val="0"/>
                                  <w:sz w:val="22"/>
                                  <w:highlight w:val="yellow"/>
                                </w:rPr>
                                <w:t>https://meeting.tencent.com/dm/4xfMXQ1HCwev</w:t>
                              </w:r>
                            </w:hyperlink>
                          </w:p>
                          <w:p w14:paraId="74D525EF" w14:textId="77777777" w:rsidR="00516B16" w:rsidRPr="00C65B16" w:rsidRDefault="00516B16" w:rsidP="00516B16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4"/>
                                <w:szCs w:val="24"/>
                                <w:highlight w:val="yellow"/>
                              </w:rPr>
                            </w:pPr>
                          </w:p>
                          <w:p w14:paraId="301D34EA" w14:textId="4A7EE0F7" w:rsidR="00516B16" w:rsidRPr="0032468B" w:rsidRDefault="00516B16" w:rsidP="00516B16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</w:pPr>
                            <w:r w:rsidRPr="00516B16">
                              <w:rPr>
                                <w:rFonts w:ascii="Times New Roman" w:eastAsia="新細明體" w:hAnsi="Times New Roman" w:cs="Times New Roman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  <w:t>#</w:t>
                            </w:r>
                            <w:r w:rsidRPr="00516B16">
                              <w:rPr>
                                <w:b/>
                                <w:bCs/>
                                <w:color w:val="0000FF"/>
                                <w14:ligatures w14:val="standardContextual"/>
                              </w:rPr>
                              <w:t xml:space="preserve"> </w:t>
                            </w:r>
                            <w:hyperlink r:id="rId11" w:history="1">
                              <w:r w:rsidRPr="00516B16">
                                <w:rPr>
                                  <w:rStyle w:val="aa"/>
                                  <w:rFonts w:ascii="Times New Roman" w:eastAsia="新細明體" w:hAnsi="Times New Roman" w:cs="Times New Roman" w:hint="eastAsia"/>
                                  <w:b/>
                                  <w:bCs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>VOOV</w:t>
                              </w:r>
                              <w:r w:rsidRPr="00516B16">
                                <w:rPr>
                                  <w:rStyle w:val="aa"/>
                                  <w:rFonts w:ascii="Times New Roman" w:eastAsia="新細明體" w:hAnsi="Times New Roman" w:cs="Times New Roman" w:hint="eastAsia"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 xml:space="preserve"> </w:t>
                              </w:r>
                              <w:r w:rsidRPr="00516B16">
                                <w:rPr>
                                  <w:rStyle w:val="aa"/>
                                  <w:rFonts w:ascii="Times New Roman" w:eastAsia="新細明體" w:hAnsi="Times New Roman" w:cs="Times New Roman" w:hint="eastAsia"/>
                                  <w:b/>
                                  <w:bCs/>
                                  <w:kern w:val="0"/>
                                  <w:sz w:val="22"/>
                                  <w:highlight w:val="yellow"/>
                                  <w:lang w:eastAsia="zh-TW"/>
                                </w:rPr>
                                <w:t>Meeting</w:t>
                              </w:r>
                            </w:hyperlink>
                            <w:r w:rsidRPr="00516B16">
                              <w:rPr>
                                <w:rFonts w:ascii="Times New Roman" w:eastAsia="新細明體" w:hAnsi="Times New Roman" w:cs="Times New Roman" w:hint="eastAsia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  <w:t>：</w:t>
                            </w:r>
                            <w:r w:rsidRPr="00516B16">
                              <w:rPr>
                                <w:rFonts w:ascii="Times New Roman" w:eastAsia="新細明體" w:hAnsi="Times New Roman" w:cs="Times New Roman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  <w:t>805-137-529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C9CC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34.3pt;margin-top:12.5pt;width:239.75pt;height:7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" strokecolor="#4f81bd [3204]">
                <v:textbox>
                  <w:txbxContent>
                    <w:p w14:paraId="483C0B53" w14:textId="0D30AE3D" w:rsidR="00516B16" w:rsidRPr="0032468B" w:rsidRDefault="00516B16" w:rsidP="00516B16">
                      <w:pPr>
                        <w:widowControl/>
                        <w:jc w:val="left"/>
                        <w:rPr>
                          <w:rFonts w:ascii="Times New Roman" w:hAnsi="Times New Roman" w:cs="Times New Roman"/>
                          <w:kern w:val="0"/>
                          <w:sz w:val="22"/>
                          <w:highlight w:val="yellow"/>
                          <w:lang w:eastAsia="zh-TW"/>
                        </w:rPr>
                      </w:pPr>
                      <w:hyperlink r:id="rId12" w:history="1">
                        <w:r w:rsidRPr="00516B16">
                          <w:rPr>
                            <w:rStyle w:val="aa"/>
                            <w:rFonts w:ascii="Times New Roman" w:eastAsia="SimSun" w:hAnsi="Times New Roman" w:cs="Times New Roman" w:hint="eastAsia"/>
                            <w:b/>
                            <w:bCs/>
                            <w:kern w:val="0"/>
                            <w:sz w:val="22"/>
                            <w:highlight w:val="yellow"/>
                          </w:rPr>
                          <w:t>VOOV</w:t>
                        </w:r>
                        <w:r w:rsidRPr="00516B16">
                          <w:rPr>
                            <w:rStyle w:val="aa"/>
                            <w:rFonts w:ascii="Times New Roman" w:eastAsia="SimSun" w:hAnsi="Times New Roman" w:cs="Times New Roman" w:hint="eastAsia"/>
                            <w:kern w:val="0"/>
                            <w:sz w:val="22"/>
                            <w:highlight w:val="yellow"/>
                          </w:rPr>
                          <w:t xml:space="preserve"> </w:t>
                        </w:r>
                        <w:r w:rsidRPr="00516B16">
                          <w:rPr>
                            <w:rStyle w:val="aa"/>
                            <w:rFonts w:ascii="Times New Roman" w:eastAsia="SimSun" w:hAnsi="Times New Roman" w:cs="Times New Roman" w:hint="eastAsia"/>
                            <w:b/>
                            <w:bCs/>
                            <w:kern w:val="0"/>
                            <w:sz w:val="22"/>
                            <w:highlight w:val="yellow"/>
                          </w:rPr>
                          <w:t>Meeting</w:t>
                        </w:r>
                      </w:hyperlink>
                      <w:r w:rsidRPr="00516B16">
                        <w:rPr>
                          <w:rFonts w:ascii="Times New Roman" w:eastAsia="新細明體" w:hAnsi="Times New Roman" w:cs="Times New Roman" w:hint="eastAsia"/>
                          <w:kern w:val="0"/>
                          <w:sz w:val="22"/>
                          <w:highlight w:val="yellow"/>
                          <w:lang w:eastAsia="zh-TW"/>
                        </w:rPr>
                        <w:t>點選連結入會</w:t>
                      </w:r>
                      <w:r w:rsidRPr="0032468B">
                        <w:rPr>
                          <w:rFonts w:ascii="Times New Roman" w:hAnsi="Times New Roman" w:cs="Times New Roman" w:hint="eastAsia"/>
                          <w:kern w:val="0"/>
                          <w:sz w:val="22"/>
                          <w:highlight w:val="yellow"/>
                          <w:lang w:eastAsia="zh-TW"/>
                        </w:rPr>
                        <w:t>：</w:t>
                      </w:r>
                    </w:p>
                    <w:p w14:paraId="428B4B50" w14:textId="77777777" w:rsidR="00516B16" w:rsidRPr="0032468B" w:rsidRDefault="00516B16" w:rsidP="00516B16">
                      <w:pPr>
                        <w:widowControl/>
                        <w:jc w:val="left"/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</w:pPr>
                      <w:hyperlink r:id="rId13" w:history="1">
                        <w:r w:rsidRPr="0032468B">
                          <w:rPr>
                            <w:rStyle w:val="aa"/>
                            <w:rFonts w:ascii="Times New Roman" w:eastAsia="SimSun" w:hAnsi="Times New Roman" w:cs="Times New Roman"/>
                            <w:kern w:val="0"/>
                            <w:sz w:val="22"/>
                            <w:highlight w:val="yellow"/>
                          </w:rPr>
                          <w:t>https://meeting.tencent.com/dm/4xfMXQ1HCwev</w:t>
                        </w:r>
                      </w:hyperlink>
                    </w:p>
                    <w:p w14:paraId="74D525EF" w14:textId="77777777" w:rsidR="00516B16" w:rsidRPr="00C65B16" w:rsidRDefault="00516B16" w:rsidP="00516B16">
                      <w:pPr>
                        <w:widowControl/>
                        <w:jc w:val="left"/>
                        <w:rPr>
                          <w:rFonts w:ascii="Times New Roman" w:eastAsia="SimSun" w:hAnsi="Times New Roman" w:cs="Times New Roman"/>
                          <w:kern w:val="0"/>
                          <w:sz w:val="24"/>
                          <w:szCs w:val="24"/>
                          <w:highlight w:val="yellow"/>
                        </w:rPr>
                      </w:pPr>
                    </w:p>
                    <w:p w14:paraId="301D34EA" w14:textId="4A7EE0F7" w:rsidR="00516B16" w:rsidRPr="0032468B" w:rsidRDefault="00516B16" w:rsidP="00516B16">
                      <w:pPr>
                        <w:widowControl/>
                        <w:jc w:val="left"/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</w:pPr>
                      <w:r w:rsidRPr="00516B16">
                        <w:rPr>
                          <w:rFonts w:ascii="Times New Roman" w:eastAsia="新細明體" w:hAnsi="Times New Roman" w:cs="Times New Roman"/>
                          <w:kern w:val="0"/>
                          <w:sz w:val="22"/>
                          <w:highlight w:val="yellow"/>
                          <w:lang w:eastAsia="zh-TW"/>
                        </w:rPr>
                        <w:t>#</w:t>
                      </w:r>
                      <w:r w:rsidRPr="00516B16">
                        <w:rPr>
                          <w:b/>
                          <w:bCs/>
                          <w:color w:val="0000FF"/>
                          <w14:ligatures w14:val="standardContextual"/>
                        </w:rPr>
                        <w:t xml:space="preserve"> </w:t>
                      </w:r>
                      <w:hyperlink r:id="rId14" w:history="1">
                        <w:r w:rsidRPr="00516B16">
                          <w:rPr>
                            <w:rStyle w:val="aa"/>
                            <w:rFonts w:ascii="Times New Roman" w:eastAsia="新細明體" w:hAnsi="Times New Roman" w:cs="Times New Roman" w:hint="eastAsia"/>
                            <w:b/>
                            <w:bCs/>
                            <w:kern w:val="0"/>
                            <w:sz w:val="22"/>
                            <w:highlight w:val="yellow"/>
                            <w:lang w:eastAsia="zh-TW"/>
                          </w:rPr>
                          <w:t>VOOV</w:t>
                        </w:r>
                        <w:r w:rsidRPr="00516B16">
                          <w:rPr>
                            <w:rStyle w:val="aa"/>
                            <w:rFonts w:ascii="Times New Roman" w:eastAsia="新細明體" w:hAnsi="Times New Roman" w:cs="Times New Roman" w:hint="eastAsia"/>
                            <w:kern w:val="0"/>
                            <w:sz w:val="22"/>
                            <w:highlight w:val="yellow"/>
                            <w:lang w:eastAsia="zh-TW"/>
                          </w:rPr>
                          <w:t xml:space="preserve"> </w:t>
                        </w:r>
                        <w:r w:rsidRPr="00516B16">
                          <w:rPr>
                            <w:rStyle w:val="aa"/>
                            <w:rFonts w:ascii="Times New Roman" w:eastAsia="新細明體" w:hAnsi="Times New Roman" w:cs="Times New Roman" w:hint="eastAsia"/>
                            <w:b/>
                            <w:bCs/>
                            <w:kern w:val="0"/>
                            <w:sz w:val="22"/>
                            <w:highlight w:val="yellow"/>
                            <w:lang w:eastAsia="zh-TW"/>
                          </w:rPr>
                          <w:t>Meeting</w:t>
                        </w:r>
                      </w:hyperlink>
                      <w:r w:rsidRPr="00516B16">
                        <w:rPr>
                          <w:rFonts w:ascii="Times New Roman" w:eastAsia="新細明體" w:hAnsi="Times New Roman" w:cs="Times New Roman" w:hint="eastAsia"/>
                          <w:kern w:val="0"/>
                          <w:sz w:val="22"/>
                          <w:highlight w:val="yellow"/>
                          <w:lang w:eastAsia="zh-TW"/>
                        </w:rPr>
                        <w:t>：</w:t>
                      </w:r>
                      <w:r w:rsidRPr="00516B16">
                        <w:rPr>
                          <w:rFonts w:ascii="Times New Roman" w:eastAsia="新細明體" w:hAnsi="Times New Roman" w:cs="Times New Roman"/>
                          <w:kern w:val="0"/>
                          <w:sz w:val="22"/>
                          <w:highlight w:val="yellow"/>
                          <w:lang w:eastAsia="zh-TW"/>
                        </w:rPr>
                        <w:t>805-137-529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講員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: </w:t>
      </w: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許棟樑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</w:t>
      </w: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教授</w:t>
      </w:r>
    </w:p>
    <w:p w14:paraId="258DDCAB" w14:textId="14919736" w:rsidR="00516B16" w:rsidRPr="007A4E59" w:rsidRDefault="00516B16" w:rsidP="00516B16">
      <w:pPr>
        <w:numPr>
          <w:ilvl w:val="0"/>
          <w:numId w:val="3"/>
        </w:numPr>
        <w:snapToGrid w:val="0"/>
        <w:spacing w:before="180" w:line="300" w:lineRule="exact"/>
        <w:ind w:left="714" w:hanging="357"/>
        <w:jc w:val="left"/>
        <w:rPr>
          <w:rFonts w:ascii="微軟正黑體" w:eastAsia="微軟正黑體" w:hAnsi="微軟正黑體"/>
          <w:sz w:val="24"/>
          <w:szCs w:val="24"/>
          <w:lang w:eastAsia="zh-TW"/>
        </w:rPr>
      </w:pPr>
      <w:bookmarkStart w:id="3" w:name="_Hlk202638515"/>
      <w:bookmarkEnd w:id="2"/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國際創新方法學會</w:t>
      </w:r>
      <w:r w:rsidRPr="00516B16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理事長</w:t>
      </w:r>
    </w:p>
    <w:p w14:paraId="4E5746A4" w14:textId="4B15CDEA" w:rsidR="00516B16" w:rsidRPr="007A4E59" w:rsidRDefault="00516B16" w:rsidP="00516B16">
      <w:pPr>
        <w:numPr>
          <w:ilvl w:val="0"/>
          <w:numId w:val="3"/>
        </w:numPr>
        <w:spacing w:line="300" w:lineRule="exact"/>
        <w:jc w:val="left"/>
        <w:rPr>
          <w:rFonts w:ascii="微軟正黑體" w:eastAsia="微軟正黑體" w:hAnsi="微軟正黑體"/>
          <w:sz w:val="24"/>
          <w:szCs w:val="24"/>
          <w:lang w:eastAsia="zh-TW"/>
        </w:rPr>
      </w:pP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國際系統性創新期刊主編</w:t>
      </w:r>
      <w:r w:rsidRPr="00516B16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檢索</w:t>
      </w:r>
    </w:p>
    <w:p w14:paraId="053DD61A" w14:textId="265BFB1B" w:rsidR="00516B16" w:rsidRPr="007A4E59" w:rsidRDefault="00516B16" w:rsidP="00516B16">
      <w:pPr>
        <w:numPr>
          <w:ilvl w:val="0"/>
          <w:numId w:val="3"/>
        </w:numPr>
        <w:spacing w:line="300" w:lineRule="exact"/>
        <w:jc w:val="left"/>
        <w:rPr>
          <w:rFonts w:ascii="微軟正黑體" w:eastAsia="微軟正黑體" w:hAnsi="微軟正黑體"/>
          <w:sz w:val="24"/>
          <w:szCs w:val="24"/>
          <w:lang w:eastAsia="zh-TW"/>
        </w:rPr>
      </w:pP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電腦與工業工程期刊</w:t>
      </w:r>
      <w:r w:rsidRPr="00516B16">
        <w:rPr>
          <w:rFonts w:asciiTheme="minorEastAsia" w:eastAsia="新細明體" w:hAnsiTheme="minorEastAsia"/>
          <w:sz w:val="24"/>
          <w:szCs w:val="24"/>
          <w:lang w:eastAsia="zh-TW"/>
        </w:rPr>
        <w:t xml:space="preserve"> 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領域編輯</w:t>
      </w:r>
    </w:p>
    <w:p w14:paraId="304B52BA" w14:textId="3A05418F" w:rsidR="00516B16" w:rsidRPr="007A4E59" w:rsidRDefault="00516B16" w:rsidP="00516B16">
      <w:pPr>
        <w:numPr>
          <w:ilvl w:val="0"/>
          <w:numId w:val="3"/>
        </w:numPr>
        <w:spacing w:line="300" w:lineRule="exact"/>
        <w:rPr>
          <w:rFonts w:ascii="微軟正黑體" w:eastAsia="微軟正黑體" w:hAnsi="微軟正黑體"/>
          <w:sz w:val="24"/>
          <w:szCs w:val="24"/>
          <w:lang w:eastAsia="zh-TW"/>
        </w:rPr>
      </w:pP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臺灣清華大學榮譽退休教授</w:t>
      </w:r>
    </w:p>
    <w:bookmarkEnd w:id="3"/>
    <w:p w14:paraId="54B174A6" w14:textId="0DE491FE" w:rsidR="00516B16" w:rsidRPr="00EB0B80" w:rsidRDefault="00516B16" w:rsidP="00516B16">
      <w:pPr>
        <w:numPr>
          <w:ilvl w:val="0"/>
          <w:numId w:val="3"/>
        </w:numPr>
        <w:spacing w:line="300" w:lineRule="exact"/>
        <w:jc w:val="left"/>
        <w:rPr>
          <w:rFonts w:asciiTheme="minorEastAsia" w:eastAsia="SimSun" w:hAnsiTheme="minorEastAsia"/>
          <w:sz w:val="24"/>
          <w:szCs w:val="24"/>
          <w:lang w:eastAsia="zh-TW"/>
        </w:rPr>
      </w:pP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學歷</w:t>
      </w:r>
      <w:r w:rsidRPr="00516B16">
        <w:rPr>
          <w:rFonts w:asciiTheme="minorEastAsia" w:eastAsia="新細明體" w:hAnsiTheme="minorEastAsia"/>
          <w:sz w:val="24"/>
          <w:szCs w:val="24"/>
          <w:lang w:eastAsia="zh-TW"/>
        </w:rPr>
        <w:t xml:space="preserve">: 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美國西北大學</w:t>
      </w:r>
      <w:r w:rsidRPr="00516B16">
        <w:rPr>
          <w:rFonts w:asciiTheme="minorEastAsia" w:eastAsia="新細明體" w:hAnsiTheme="minorEastAsia"/>
          <w:sz w:val="24"/>
          <w:szCs w:val="24"/>
          <w:lang w:eastAsia="zh-TW"/>
        </w:rPr>
        <w:t xml:space="preserve"> 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企業管理碩士；美國加州大學洛杉磯分校</w:t>
      </w:r>
      <w:r w:rsidRPr="00516B16">
        <w:rPr>
          <w:rFonts w:asciiTheme="minorEastAsia" w:eastAsia="新細明體" w:hAnsiTheme="minorEastAsia"/>
          <w:sz w:val="24"/>
          <w:szCs w:val="24"/>
          <w:lang w:eastAsia="zh-TW"/>
        </w:rPr>
        <w:t xml:space="preserve"> 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工學博士、資訊科學碩士</w:t>
      </w:r>
      <w:r w:rsidRPr="00516B16">
        <w:rPr>
          <w:rFonts w:asciiTheme="minorEastAsia" w:eastAsia="新細明體" w:hAnsiTheme="minorEastAsia"/>
          <w:sz w:val="24"/>
          <w:szCs w:val="24"/>
          <w:lang w:eastAsia="zh-TW"/>
        </w:rPr>
        <w:t xml:space="preserve">; 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紐約州立大學</w:t>
      </w:r>
      <w:r w:rsidRPr="00516B16">
        <w:rPr>
          <w:rFonts w:asciiTheme="minorEastAsia" w:eastAsia="新細明體" w:hAnsiTheme="minorEastAsia"/>
          <w:sz w:val="24"/>
          <w:szCs w:val="24"/>
          <w:lang w:eastAsia="zh-TW"/>
        </w:rPr>
        <w:t xml:space="preserve"> 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機械碩士；國立臺灣大學</w:t>
      </w:r>
      <w:r w:rsidRPr="00516B16">
        <w:rPr>
          <w:rFonts w:asciiTheme="minorEastAsia" w:eastAsia="新細明體" w:hAnsiTheme="minorEastAsia"/>
          <w:sz w:val="24"/>
          <w:szCs w:val="24"/>
          <w:lang w:eastAsia="zh-TW"/>
        </w:rPr>
        <w:t xml:space="preserve"> 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機械學士</w:t>
      </w:r>
      <w:r w:rsidRPr="00EB0B80">
        <w:rPr>
          <w:rFonts w:asciiTheme="minorEastAsia" w:eastAsia="SimSun" w:hAnsiTheme="minorEastAsia"/>
          <w:sz w:val="24"/>
          <w:szCs w:val="24"/>
          <w:lang w:eastAsia="zh-TW"/>
        </w:rPr>
        <w:t xml:space="preserve"> </w:t>
      </w:r>
    </w:p>
    <w:p w14:paraId="36D4DE4B" w14:textId="77777777" w:rsidR="00516B16" w:rsidRPr="00EB0B80" w:rsidRDefault="00516B16" w:rsidP="00516B16">
      <w:pPr>
        <w:tabs>
          <w:tab w:val="left" w:pos="426"/>
          <w:tab w:val="left" w:pos="8080"/>
        </w:tabs>
        <w:spacing w:line="320" w:lineRule="exact"/>
        <w:rPr>
          <w:rFonts w:ascii="新細明體" w:eastAsia="SimSun" w:hAnsi="新細明體"/>
          <w:bCs/>
          <w:szCs w:val="24"/>
          <w:lang w:eastAsia="zh-TW"/>
        </w:rPr>
      </w:pPr>
    </w:p>
    <w:p w14:paraId="1F60C2DB" w14:textId="7B164679" w:rsidR="00516B16" w:rsidRPr="00EB0B80" w:rsidRDefault="00516B16" w:rsidP="00516B16">
      <w:pPr>
        <w:tabs>
          <w:tab w:val="left" w:pos="8080"/>
        </w:tabs>
        <w:spacing w:line="320" w:lineRule="exact"/>
        <w:ind w:left="709" w:hangingChars="295" w:hanging="709"/>
        <w:rPr>
          <w:rFonts w:ascii="新細明體" w:eastAsia="新細明體" w:hAnsi="新細明體"/>
          <w:bCs/>
          <w:szCs w:val="24"/>
          <w:lang w:eastAsia="zh-TW"/>
        </w:rPr>
      </w:pP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經歷：</w:t>
      </w:r>
      <w:r w:rsidRPr="00516B16">
        <w:rPr>
          <w:rFonts w:ascii="Microsoft YaHei" w:eastAsia="新細明體" w:hAnsi="Microsoft YaHei"/>
          <w:sz w:val="22"/>
          <w:lang w:eastAsia="zh-TW"/>
        </w:rPr>
        <w:t>9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年業界</w:t>
      </w:r>
      <w:r w:rsidRPr="00516B16">
        <w:rPr>
          <w:rFonts w:ascii="Microsoft YaHei" w:eastAsia="新細明體" w:hAnsi="Microsoft YaHei"/>
          <w:sz w:val="22"/>
          <w:lang w:eastAsia="zh-TW"/>
        </w:rPr>
        <w:t>27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年學界工作經驗。曾服務於美國電子業摩托羅拉及惠普多年。中華系統性創新學會創會理事長、中華</w:t>
      </w:r>
      <w:proofErr w:type="gramStart"/>
      <w:r w:rsidRPr="00516B16">
        <w:rPr>
          <w:rFonts w:ascii="Microsoft YaHei" w:eastAsia="新細明體" w:hAnsi="Microsoft YaHei" w:hint="eastAsia"/>
          <w:sz w:val="22"/>
          <w:lang w:eastAsia="zh-TW"/>
        </w:rPr>
        <w:t>萃</w:t>
      </w:r>
      <w:proofErr w:type="gramEnd"/>
      <w:r w:rsidRPr="00516B16">
        <w:rPr>
          <w:rFonts w:ascii="Microsoft YaHei" w:eastAsia="新細明體" w:hAnsi="Microsoft YaHei" w:hint="eastAsia"/>
          <w:sz w:val="22"/>
          <w:lang w:eastAsia="zh-TW"/>
        </w:rPr>
        <w:t>思學會秘書長。中國工業工程學會教育與訓練委員會召集人。兼任中央標準局電子類專利外審審查委員。臺灣清華大學教授</w:t>
      </w:r>
      <w:r w:rsidRPr="00516B16">
        <w:rPr>
          <w:rFonts w:ascii="Microsoft YaHei" w:eastAsia="新細明體" w:hAnsi="Microsoft YaHei"/>
          <w:sz w:val="22"/>
          <w:lang w:eastAsia="zh-TW"/>
        </w:rPr>
        <w:t>23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年。曾擔任大陸多家知名大學客座</w:t>
      </w:r>
      <w:r w:rsidRPr="00516B16">
        <w:rPr>
          <w:rFonts w:ascii="Microsoft YaHei" w:eastAsia="新細明體" w:hAnsi="Microsoft YaHei"/>
          <w:sz w:val="22"/>
          <w:lang w:eastAsia="zh-TW"/>
        </w:rPr>
        <w:t>/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訪問</w:t>
      </w:r>
      <w:r w:rsidRPr="00516B16">
        <w:rPr>
          <w:rFonts w:ascii="Microsoft YaHei" w:eastAsia="新細明體" w:hAnsi="Microsoft YaHei"/>
          <w:sz w:val="22"/>
          <w:lang w:eastAsia="zh-TW"/>
        </w:rPr>
        <w:t>/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特聘</w:t>
      </w:r>
      <w:r w:rsidRPr="00516B16">
        <w:rPr>
          <w:rFonts w:ascii="Microsoft YaHei" w:eastAsia="新細明體" w:hAnsi="Microsoft YaHei"/>
          <w:sz w:val="22"/>
          <w:lang w:eastAsia="zh-TW"/>
        </w:rPr>
        <w:t>/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講座教授。曾應邀到臺灣、香港及大陸</w:t>
      </w:r>
      <w:r w:rsidRPr="00516B16">
        <w:rPr>
          <w:rFonts w:ascii="Microsoft YaHei" w:eastAsia="新細明體" w:hAnsi="Microsoft YaHei"/>
          <w:sz w:val="22"/>
          <w:lang w:eastAsia="zh-TW"/>
        </w:rPr>
        <w:t>80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家以上知名公司授課或輔導超過百次。</w:t>
      </w:r>
      <w:r w:rsidRPr="00516B16">
        <w:rPr>
          <w:rFonts w:ascii="Microsoft YaHei" w:eastAsia="新細明體" w:hAnsi="Microsoft YaHei"/>
          <w:sz w:val="22"/>
          <w:lang w:eastAsia="zh-TW"/>
        </w:rPr>
        <w:t>TRIZ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授課超過</w:t>
      </w:r>
      <w:r w:rsidRPr="00516B16">
        <w:rPr>
          <w:rFonts w:ascii="Microsoft YaHei" w:eastAsia="新細明體" w:hAnsi="Microsoft YaHei"/>
          <w:sz w:val="22"/>
          <w:lang w:eastAsia="zh-TW"/>
        </w:rPr>
        <w:t>8,000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人次。發展一套系統化解題輔導模式與創新方法。實際輔導產業，成功解決超過百個產品</w:t>
      </w:r>
      <w:r w:rsidRPr="00516B16">
        <w:rPr>
          <w:rFonts w:ascii="Microsoft YaHei" w:eastAsia="新細明體" w:hAnsi="Microsoft YaHei"/>
          <w:sz w:val="22"/>
          <w:lang w:eastAsia="zh-TW"/>
        </w:rPr>
        <w:t>/</w:t>
      </w:r>
      <w:proofErr w:type="gramStart"/>
      <w:r w:rsidRPr="00516B16">
        <w:rPr>
          <w:rFonts w:ascii="Microsoft YaHei" w:eastAsia="新細明體" w:hAnsi="Microsoft YaHei" w:hint="eastAsia"/>
          <w:sz w:val="22"/>
          <w:lang w:eastAsia="zh-TW"/>
        </w:rPr>
        <w:t>制程</w:t>
      </w:r>
      <w:proofErr w:type="gramEnd"/>
      <w:r w:rsidRPr="00516B16">
        <w:rPr>
          <w:rFonts w:ascii="Microsoft YaHei" w:eastAsia="新細明體" w:hAnsi="Microsoft YaHei"/>
          <w:sz w:val="22"/>
          <w:lang w:eastAsia="zh-TW"/>
        </w:rPr>
        <w:t>/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設備</w:t>
      </w:r>
      <w:r w:rsidRPr="00516B16">
        <w:rPr>
          <w:rFonts w:ascii="Microsoft YaHei" w:eastAsia="新細明體" w:hAnsi="Microsoft YaHei"/>
          <w:sz w:val="22"/>
          <w:lang w:eastAsia="zh-TW"/>
        </w:rPr>
        <w:t xml:space="preserve"> 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產業實務問題。</w:t>
      </w:r>
      <w:r w:rsidRPr="00516B16">
        <w:rPr>
          <w:rFonts w:ascii="Microsoft YaHei" w:eastAsia="新細明體" w:hAnsi="Microsoft YaHei"/>
          <w:sz w:val="22"/>
          <w:lang w:eastAsia="zh-TW"/>
        </w:rPr>
        <w:t xml:space="preserve"> 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發展一套專利規避再生強化手法，成功規避超過</w:t>
      </w:r>
      <w:r w:rsidRPr="00516B16">
        <w:rPr>
          <w:rFonts w:ascii="Microsoft YaHei" w:eastAsia="新細明體" w:hAnsi="Microsoft YaHei"/>
          <w:sz w:val="22"/>
          <w:lang w:eastAsia="zh-TW"/>
        </w:rPr>
        <w:t>40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個專利，</w:t>
      </w:r>
      <w:r w:rsidRPr="00516B16">
        <w:rPr>
          <w:rFonts w:ascii="Microsoft YaHei" w:eastAsia="新細明體" w:hAnsi="Microsoft YaHei"/>
          <w:sz w:val="22"/>
          <w:lang w:eastAsia="zh-TW"/>
        </w:rPr>
        <w:t xml:space="preserve"> </w:t>
      </w:r>
      <w:r w:rsidRPr="00516B16">
        <w:rPr>
          <w:rFonts w:ascii="Microsoft YaHei" w:eastAsia="新細明體" w:hAnsi="Microsoft YaHei" w:hint="eastAsia"/>
          <w:sz w:val="22"/>
          <w:lang w:eastAsia="zh-TW"/>
        </w:rPr>
        <w:t>並產生眾多可專利點子。</w:t>
      </w:r>
    </w:p>
    <w:p w14:paraId="5E201CB4" w14:textId="77777777" w:rsidR="00516B16" w:rsidRPr="00EB0B80" w:rsidRDefault="00516B16" w:rsidP="00516B16">
      <w:pPr>
        <w:spacing w:line="300" w:lineRule="exact"/>
        <w:rPr>
          <w:rFonts w:ascii="微軟正黑體" w:eastAsia="微軟正黑體" w:hAnsi="微軟正黑體"/>
          <w:b/>
          <w:sz w:val="24"/>
          <w:szCs w:val="24"/>
          <w:lang w:eastAsia="zh-TW"/>
        </w:rPr>
      </w:pPr>
    </w:p>
    <w:p w14:paraId="10FA1ABB" w14:textId="61CABDE6" w:rsidR="00516B16" w:rsidRPr="00542415" w:rsidRDefault="00516B16" w:rsidP="00516B16">
      <w:pPr>
        <w:spacing w:line="300" w:lineRule="exact"/>
        <w:rPr>
          <w:rFonts w:ascii="Microsoft YaHei" w:eastAsia="Microsoft YaHei" w:hAnsi="Microsoft YaHei"/>
          <w:b/>
          <w:sz w:val="24"/>
          <w:szCs w:val="24"/>
          <w:lang w:eastAsia="zh-TW"/>
        </w:rPr>
      </w:pP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說明：</w:t>
      </w:r>
    </w:p>
    <w:p w14:paraId="65E03CA4" w14:textId="53CD17EE" w:rsidR="00516B16" w:rsidRPr="00BB0FA6" w:rsidRDefault="00516B16" w:rsidP="00516B16">
      <w:pPr>
        <w:spacing w:line="300" w:lineRule="exact"/>
        <w:ind w:left="420"/>
        <w:rPr>
          <w:rFonts w:ascii="微軟正黑體" w:eastAsia="SimSun" w:hAnsi="微軟正黑體"/>
          <w:sz w:val="24"/>
          <w:szCs w:val="24"/>
          <w:lang w:eastAsia="zh-TW"/>
        </w:rPr>
      </w:pP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本講座介紹強化版（</w:t>
      </w:r>
      <w:r w:rsidRPr="00516B16">
        <w:rPr>
          <w:rFonts w:ascii="微軟正黑體" w:eastAsia="新細明體" w:hAnsi="微軟正黑體"/>
          <w:sz w:val="24"/>
          <w:szCs w:val="24"/>
          <w:lang w:eastAsia="zh-TW"/>
        </w:rPr>
        <w:t>A</w:t>
      </w:r>
      <w:r w:rsidRPr="00516B16">
        <w:rPr>
          <w:rFonts w:ascii="微軟正黑體" w:eastAsia="新細明體" w:hAnsi="微軟正黑體"/>
          <w:sz w:val="24"/>
          <w:szCs w:val="24"/>
          <w:vertAlign w:val="superscript"/>
          <w:lang w:eastAsia="zh-TW"/>
        </w:rPr>
        <w:t>+</w:t>
      </w:r>
      <w:r w:rsidRPr="00516B16">
        <w:rPr>
          <w:rFonts w:ascii="微軟正黑體" w:eastAsia="新細明體" w:hAnsi="微軟正黑體"/>
          <w:sz w:val="24"/>
          <w:szCs w:val="24"/>
          <w:lang w:eastAsia="zh-TW"/>
        </w:rPr>
        <w:t>TRIZ</w:t>
      </w: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）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管理</w:t>
      </w: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創新</w:t>
      </w:r>
      <w:r>
        <w:rPr>
          <w:rFonts w:asciiTheme="minorEastAsia" w:hAnsiTheme="minorEastAsia" w:hint="eastAsia"/>
          <w:sz w:val="24"/>
          <w:szCs w:val="24"/>
          <w:lang w:eastAsia="zh-TW"/>
        </w:rPr>
        <w:t>領域的整體宏觀和幾個</w:t>
      </w: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工具。特別介紹古典</w:t>
      </w:r>
      <w:r w:rsidRPr="00516B16">
        <w:rPr>
          <w:rFonts w:ascii="微軟正黑體" w:eastAsia="新細明體" w:hAnsi="微軟正黑體"/>
          <w:sz w:val="24"/>
          <w:szCs w:val="24"/>
          <w:lang w:eastAsia="zh-TW"/>
        </w:rPr>
        <w:t>TRIZ</w:t>
      </w: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和一般</w:t>
      </w:r>
      <w:r w:rsidRPr="00516B16">
        <w:rPr>
          <w:rFonts w:ascii="微軟正黑體" w:eastAsia="新細明體" w:hAnsi="微軟正黑體"/>
          <w:sz w:val="24"/>
          <w:szCs w:val="24"/>
          <w:lang w:eastAsia="zh-TW"/>
        </w:rPr>
        <w:t>TRIZ</w:t>
      </w: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所沒有述及較強大的思維模式和工具。系統性創新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方法</w:t>
      </w:r>
      <w:r w:rsidRPr="00516B16">
        <w:rPr>
          <w:rFonts w:ascii="微軟正黑體" w:eastAsia="新細明體" w:hAnsi="微軟正黑體"/>
          <w:sz w:val="24"/>
          <w:szCs w:val="24"/>
          <w:lang w:eastAsia="zh-TW"/>
        </w:rPr>
        <w:t>(TRIZ)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在技術方面已被廣泛應用且產生廣大而深入的效用。然而，很少有人把它的手法定制化改善用於管理創新。本講座分享</w:t>
      </w:r>
      <w:proofErr w:type="gramStart"/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萃</w:t>
      </w:r>
      <w:proofErr w:type="gramEnd"/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智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手法用於管理創新以識別創新產品和服務的機會，為獨創的</w:t>
      </w:r>
      <w:r>
        <w:rPr>
          <w:rFonts w:asciiTheme="minorEastAsia" w:hAnsiTheme="minorEastAsia" w:hint="eastAsia"/>
          <w:sz w:val="24"/>
          <w:szCs w:val="24"/>
          <w:lang w:eastAsia="zh-TW"/>
        </w:rPr>
        <w:t>內容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。</w:t>
      </w:r>
    </w:p>
    <w:p w14:paraId="66834F12" w14:textId="77777777" w:rsidR="00516B16" w:rsidRPr="007A4E59" w:rsidRDefault="00516B16" w:rsidP="00516B16">
      <w:pPr>
        <w:spacing w:line="300" w:lineRule="exact"/>
        <w:rPr>
          <w:rFonts w:ascii="微軟正黑體" w:eastAsia="微軟正黑體" w:hAnsi="微軟正黑體"/>
          <w:sz w:val="24"/>
          <w:szCs w:val="24"/>
          <w:lang w:eastAsia="zh-TW"/>
        </w:rPr>
      </w:pPr>
    </w:p>
    <w:p w14:paraId="567D4A2B" w14:textId="1FDB55BF" w:rsidR="00516B16" w:rsidRPr="00542415" w:rsidRDefault="00516B16" w:rsidP="00516B16">
      <w:pPr>
        <w:spacing w:line="300" w:lineRule="exact"/>
        <w:rPr>
          <w:rFonts w:ascii="Microsoft YaHei" w:eastAsia="Microsoft YaHei" w:hAnsi="Microsoft YaHei"/>
          <w:b/>
          <w:sz w:val="24"/>
          <w:szCs w:val="24"/>
        </w:rPr>
      </w:pP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大綱</w:t>
      </w:r>
      <w:r w:rsidRPr="00516B16">
        <w:rPr>
          <w:rFonts w:ascii="Microsoft YaHei" w:eastAsia="新細明體" w:hAnsi="Microsoft YaHei"/>
          <w:b/>
          <w:sz w:val="24"/>
          <w:szCs w:val="24"/>
          <w:lang w:eastAsia="zh-TW"/>
        </w:rPr>
        <w:t>:</w:t>
      </w:r>
      <w:r w:rsidRPr="00A56457">
        <w:rPr>
          <w:rFonts w:asciiTheme="minorEastAsia" w:eastAsia="SimSun" w:hAnsiTheme="minorEastAsia"/>
          <w:b/>
          <w:sz w:val="24"/>
          <w:szCs w:val="24"/>
        </w:rPr>
        <w:t xml:space="preserve"> </w:t>
      </w:r>
    </w:p>
    <w:p w14:paraId="1F932B4A" w14:textId="013D6770" w:rsidR="00516B16" w:rsidRPr="0082390A" w:rsidRDefault="00516B16" w:rsidP="00516B16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</w:rPr>
      </w:pPr>
      <w:r w:rsidRPr="00542415">
        <w:rPr>
          <w:rFonts w:ascii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3FC085" wp14:editId="17F2E7CE">
                <wp:simplePos x="0" y="0"/>
                <wp:positionH relativeFrom="column">
                  <wp:posOffset>3832860</wp:posOffset>
                </wp:positionH>
                <wp:positionV relativeFrom="paragraph">
                  <wp:posOffset>26670</wp:posOffset>
                </wp:positionV>
                <wp:extent cx="1730375" cy="1914525"/>
                <wp:effectExtent l="0" t="0" r="22225" b="2857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3CED8" w14:textId="381B9244" w:rsidR="00516B16" w:rsidRDefault="00836C85" w:rsidP="00516B16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lang w:eastAsia="zh-TW"/>
                              </w:rPr>
                            </w:pPr>
                            <w:r w:rsidRPr="00BC3E8B">
                              <w:rPr>
                                <w:rFonts w:hint="eastAsia"/>
                                <w:b/>
                                <w:bCs/>
                                <w:noProof/>
                                <w:lang w:eastAsia="zh-TW"/>
                              </w:rPr>
                              <w:t>掃描入群領取講義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noProof/>
                                <w:lang w:eastAsia="zh-TW"/>
                              </w:rPr>
                              <w:t>和交流</w:t>
                            </w:r>
                          </w:p>
                          <w:p w14:paraId="3AA32C81" w14:textId="77777777" w:rsidR="00516B16" w:rsidRDefault="00516B16" w:rsidP="00516B16">
                            <w:pPr>
                              <w:jc w:val="center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650A3" wp14:editId="71460DB4">
                                  <wp:extent cx="1396365" cy="1505578"/>
                                  <wp:effectExtent l="0" t="0" r="0" b="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圖片 2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9179" cy="15086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EF2A68" w14:textId="14C704E3" w:rsidR="00516B16" w:rsidRPr="00BC3E8B" w:rsidRDefault="00516B16" w:rsidP="00516B16">
                            <w:pPr>
                              <w:jc w:val="center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lang w:eastAsia="zh-TW"/>
                              </w:rPr>
                              <w:t xml:space="preserve">0250721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前有效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FC085" id="_x0000_s1027" type="#_x0000_t202" style="position:absolute;left:0;text-align:left;margin-left:301.8pt;margin-top:2.1pt;width:136.25pt;height:15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">
                <v:textbox>
                  <w:txbxContent>
                    <w:p w14:paraId="6B83CED8" w14:textId="381B9244" w:rsidR="00516B16" w:rsidRDefault="00836C85" w:rsidP="00516B16">
                      <w:pPr>
                        <w:jc w:val="center"/>
                        <w:rPr>
                          <w:b/>
                          <w:bCs/>
                          <w:noProof/>
                          <w:lang w:eastAsia="zh-TW"/>
                        </w:rPr>
                      </w:pPr>
                      <w:r w:rsidRPr="00BC3E8B">
                        <w:rPr>
                          <w:rFonts w:hint="eastAsia"/>
                          <w:b/>
                          <w:bCs/>
                          <w:noProof/>
                          <w:lang w:eastAsia="zh-TW"/>
                        </w:rPr>
                        <w:t>掃描入群領取講義</w:t>
                      </w:r>
                      <w:r>
                        <w:rPr>
                          <w:rFonts w:hint="eastAsia"/>
                          <w:b/>
                          <w:bCs/>
                          <w:noProof/>
                          <w:lang w:eastAsia="zh-TW"/>
                        </w:rPr>
                        <w:t>和交流</w:t>
                      </w:r>
                    </w:p>
                    <w:p w14:paraId="3AA32C81" w14:textId="77777777" w:rsidR="00516B16" w:rsidRDefault="00516B16" w:rsidP="00516B16">
                      <w:pPr>
                        <w:jc w:val="center"/>
                        <w:rPr>
                          <w:b/>
                          <w:bCs/>
                          <w:lang w:eastAsia="zh-TW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5650A3" wp14:editId="71460DB4">
                            <wp:extent cx="1396365" cy="1505578"/>
                            <wp:effectExtent l="0" t="0" r="0" b="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圖片 2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9179" cy="15086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EF2A68" w14:textId="14C704E3" w:rsidR="00516B16" w:rsidRPr="00BC3E8B" w:rsidRDefault="00516B16" w:rsidP="00516B16">
                      <w:pPr>
                        <w:jc w:val="center"/>
                        <w:rPr>
                          <w:b/>
                          <w:bCs/>
                          <w:lang w:eastAsia="zh-TW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zh-TW"/>
                        </w:rPr>
                        <w:t>2</w:t>
                      </w:r>
                      <w:r>
                        <w:rPr>
                          <w:b/>
                          <w:bCs/>
                          <w:lang w:eastAsia="zh-TW"/>
                        </w:rPr>
                        <w:t xml:space="preserve">0250721 </w:t>
                      </w:r>
                      <w:r>
                        <w:rPr>
                          <w:rFonts w:hint="eastAsia"/>
                          <w:b/>
                          <w:bCs/>
                          <w:lang w:eastAsia="zh-TW"/>
                        </w:rPr>
                        <w:t>前有效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6B16">
        <w:rPr>
          <w:rFonts w:ascii="新細明體" w:eastAsia="新細明體" w:hAnsi="新細明體" w:cs="STZhongsong"/>
          <w:lang w:eastAsia="zh-TW"/>
        </w:rPr>
        <w:t>A</w:t>
      </w:r>
      <w:r w:rsidRPr="00516B16">
        <w:rPr>
          <w:rFonts w:ascii="新細明體" w:eastAsia="新細明體" w:hAnsi="新細明體" w:cs="STZhongsong"/>
          <w:vertAlign w:val="superscript"/>
          <w:lang w:eastAsia="zh-TW"/>
        </w:rPr>
        <w:t>+</w:t>
      </w:r>
      <w:r w:rsidRPr="00516B16">
        <w:rPr>
          <w:rFonts w:ascii="新細明體" w:eastAsia="新細明體" w:hAnsi="新細明體" w:cs="STZhongsong"/>
          <w:lang w:eastAsia="zh-TW"/>
        </w:rPr>
        <w:t xml:space="preserve">TRIZ </w:t>
      </w:r>
      <w:r w:rsidRPr="00516B16">
        <w:rPr>
          <w:rFonts w:ascii="新細明體" w:eastAsia="新細明體" w:hAnsi="新細明體" w:cs="STZhongsong" w:hint="eastAsia"/>
          <w:lang w:eastAsia="zh-TW"/>
        </w:rPr>
        <w:t>簡介與創新價值鏈</w:t>
      </w:r>
    </w:p>
    <w:p w14:paraId="6BF07D4A" w14:textId="512BAB50" w:rsidR="00516B16" w:rsidRPr="0082390A" w:rsidRDefault="00516B16" w:rsidP="00516B16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  <w:lang w:eastAsia="zh-TW"/>
        </w:rPr>
      </w:pPr>
      <w:proofErr w:type="gramStart"/>
      <w:r w:rsidRPr="00516B16">
        <w:rPr>
          <w:rFonts w:ascii="新細明體" w:eastAsia="新細明體" w:hAnsi="新細明體" w:cs="STZhongsong" w:hint="eastAsia"/>
          <w:lang w:eastAsia="zh-TW"/>
        </w:rPr>
        <w:t>萃</w:t>
      </w:r>
      <w:proofErr w:type="gramEnd"/>
      <w:r w:rsidRPr="00516B16">
        <w:rPr>
          <w:rFonts w:ascii="新細明體" w:eastAsia="新細明體" w:hAnsi="新細明體" w:cs="STZhongsong" w:hint="eastAsia"/>
          <w:lang w:eastAsia="zh-TW"/>
        </w:rPr>
        <w:t>智七大哲理：跳出心理慣性</w:t>
      </w:r>
    </w:p>
    <w:p w14:paraId="04035DB2" w14:textId="31112A20" w:rsidR="00516B16" w:rsidRPr="0082390A" w:rsidRDefault="00516B16" w:rsidP="00516B16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  <w:lang w:eastAsia="zh-TW"/>
        </w:rPr>
      </w:pPr>
      <w:r w:rsidRPr="00516B16">
        <w:rPr>
          <w:rFonts w:ascii="新細明體" w:eastAsia="新細明體" w:hAnsi="新細明體" w:cs="STZhongsong" w:hint="eastAsia"/>
          <w:lang w:eastAsia="zh-TW"/>
        </w:rPr>
        <w:t>系統化創新在管理與策略的應用模式</w:t>
      </w:r>
    </w:p>
    <w:p w14:paraId="102E3907" w14:textId="154E2B41" w:rsidR="00516B16" w:rsidRPr="0082390A" w:rsidRDefault="00516B16" w:rsidP="00516B16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  <w:lang w:eastAsia="zh-TW"/>
        </w:rPr>
      </w:pPr>
      <w:r w:rsidRPr="00516B16">
        <w:rPr>
          <w:rFonts w:ascii="新細明體" w:eastAsia="新細明體" w:hAnsi="新細明體" w:cs="STZhongsong" w:hint="eastAsia"/>
          <w:lang w:eastAsia="zh-TW"/>
        </w:rPr>
        <w:t>創新產品與服務機會識別手法簡介</w:t>
      </w:r>
    </w:p>
    <w:p w14:paraId="584E8055" w14:textId="4C6110EC" w:rsidR="00516B16" w:rsidRDefault="00516B16" w:rsidP="00516B16">
      <w:pPr>
        <w:pStyle w:val="a9"/>
        <w:numPr>
          <w:ilvl w:val="1"/>
          <w:numId w:val="2"/>
        </w:numPr>
        <w:spacing w:line="300" w:lineRule="exact"/>
        <w:ind w:firstLineChars="0"/>
        <w:rPr>
          <w:rFonts w:ascii="微軟正黑體" w:eastAsia="SimSun" w:hAnsi="微軟正黑體"/>
          <w:sz w:val="24"/>
          <w:szCs w:val="24"/>
        </w:rPr>
      </w:pP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趨勢跳躍法</w:t>
      </w:r>
    </w:p>
    <w:p w14:paraId="569E1EF6" w14:textId="5F92A475" w:rsidR="00516B16" w:rsidRDefault="00516B16" w:rsidP="00516B16">
      <w:pPr>
        <w:pStyle w:val="a9"/>
        <w:numPr>
          <w:ilvl w:val="1"/>
          <w:numId w:val="2"/>
        </w:numPr>
        <w:spacing w:line="300" w:lineRule="exact"/>
        <w:ind w:firstLineChars="0"/>
        <w:rPr>
          <w:rFonts w:ascii="微軟正黑體" w:eastAsia="SimSun" w:hAnsi="微軟正黑體"/>
          <w:sz w:val="24"/>
          <w:szCs w:val="24"/>
        </w:rPr>
      </w:pP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關聯系統分析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法</w:t>
      </w:r>
    </w:p>
    <w:p w14:paraId="0B16944B" w14:textId="21E35443" w:rsidR="00516B16" w:rsidRDefault="00516B16" w:rsidP="00516B16">
      <w:pPr>
        <w:pStyle w:val="a9"/>
        <w:numPr>
          <w:ilvl w:val="1"/>
          <w:numId w:val="2"/>
        </w:numPr>
        <w:spacing w:line="300" w:lineRule="exact"/>
        <w:ind w:firstLineChars="0"/>
        <w:rPr>
          <w:rFonts w:ascii="微軟正黑體" w:eastAsia="SimSun" w:hAnsi="微軟正黑體"/>
          <w:sz w:val="24"/>
          <w:szCs w:val="24"/>
        </w:rPr>
      </w:pP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反功能導向搜尋</w:t>
      </w:r>
    </w:p>
    <w:p w14:paraId="7C43BB50" w14:textId="4D0A65BF" w:rsidR="00516B16" w:rsidRPr="00FD10ED" w:rsidRDefault="00516B16" w:rsidP="00516B16">
      <w:pPr>
        <w:pStyle w:val="a9"/>
        <w:numPr>
          <w:ilvl w:val="1"/>
          <w:numId w:val="2"/>
        </w:numPr>
        <w:spacing w:line="300" w:lineRule="exact"/>
        <w:ind w:firstLineChars="0"/>
        <w:rPr>
          <w:rFonts w:ascii="微軟正黑體" w:eastAsia="SimSun" w:hAnsi="微軟正黑體"/>
          <w:sz w:val="24"/>
          <w:szCs w:val="24"/>
        </w:rPr>
      </w:pP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問題重</w:t>
      </w:r>
      <w:r w:rsidRPr="00516B16">
        <w:rPr>
          <w:rFonts w:asciiTheme="minorEastAsia" w:eastAsia="新細明體" w:hAnsiTheme="minorEastAsia" w:hint="eastAsia"/>
          <w:sz w:val="24"/>
          <w:szCs w:val="24"/>
          <w:lang w:eastAsia="zh-TW"/>
        </w:rPr>
        <w:t>框</w:t>
      </w:r>
      <w:r w:rsidRPr="00516B16">
        <w:rPr>
          <w:rFonts w:ascii="微軟正黑體" w:eastAsia="新細明體" w:hAnsi="微軟正黑體" w:hint="eastAsia"/>
          <w:sz w:val="24"/>
          <w:szCs w:val="24"/>
          <w:lang w:eastAsia="zh-TW"/>
        </w:rPr>
        <w:t>架分析</w:t>
      </w:r>
    </w:p>
    <w:p w14:paraId="4D75E37F" w14:textId="2920FEDA" w:rsidR="00516B16" w:rsidRPr="0082390A" w:rsidRDefault="00516B16" w:rsidP="00516B16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</w:rPr>
      </w:pPr>
      <w:r w:rsidRPr="00516B16">
        <w:rPr>
          <w:rFonts w:ascii="新細明體" w:eastAsia="新細明體" w:hAnsi="新細明體" w:cs="STZhongsong" w:hint="eastAsia"/>
          <w:lang w:eastAsia="zh-TW"/>
        </w:rPr>
        <w:t>進一步學習資源</w:t>
      </w:r>
    </w:p>
    <w:p w14:paraId="3EA56DA8" w14:textId="61F72A24" w:rsidR="00516B16" w:rsidRPr="0082390A" w:rsidRDefault="00516B16" w:rsidP="00516B16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</w:rPr>
      </w:pPr>
      <w:bookmarkStart w:id="4" w:name="_Hlk202639066"/>
      <w:r w:rsidRPr="00516B16">
        <w:rPr>
          <w:rFonts w:ascii="新細明體" w:eastAsia="新細明體" w:hAnsi="新細明體" w:cs="STZhongsong" w:hint="eastAsia"/>
          <w:lang w:eastAsia="zh-TW"/>
        </w:rPr>
        <w:t>總結與討論</w:t>
      </w:r>
    </w:p>
    <w:bookmarkEnd w:id="4"/>
    <w:p w14:paraId="05F29D79" w14:textId="77777777" w:rsidR="009C3ED3" w:rsidRDefault="009C3ED3" w:rsidP="009C3ED3">
      <w:pPr>
        <w:snapToGrid w:val="0"/>
        <w:rPr>
          <w:rFonts w:ascii="Microsoft YaHei" w:eastAsia="Microsoft YaHei" w:hAnsi="Microsoft YaHei"/>
          <w:b/>
          <w:sz w:val="24"/>
          <w:szCs w:val="24"/>
          <w:highlight w:val="yellow"/>
        </w:rPr>
      </w:pPr>
    </w:p>
    <w:bookmarkEnd w:id="0"/>
    <w:p w14:paraId="5F1F5740" w14:textId="2C8FBA7B" w:rsidR="009C3ED3" w:rsidRDefault="00516B16" w:rsidP="009C3ED3">
      <w:pPr>
        <w:snapToGrid w:val="0"/>
        <w:rPr>
          <w:rFonts w:ascii="Microsoft YaHei" w:hAnsi="Microsoft YaHei"/>
          <w:b/>
          <w:sz w:val="24"/>
          <w:szCs w:val="24"/>
          <w:lang w:eastAsia="zh-TW"/>
        </w:rPr>
      </w:pPr>
      <w:proofErr w:type="gramStart"/>
      <w:r w:rsidRPr="00516B16">
        <w:rPr>
          <w:rFonts w:ascii="Microsoft YaHei" w:eastAsia="新細明體" w:hAnsi="Microsoft YaHei" w:hint="eastAsia"/>
          <w:b/>
          <w:sz w:val="24"/>
          <w:szCs w:val="24"/>
          <w:highlight w:val="yellow"/>
          <w:lang w:eastAsia="zh-TW"/>
        </w:rPr>
        <w:t>線上報名</w:t>
      </w:r>
      <w:proofErr w:type="gramEnd"/>
      <w:r w:rsidRPr="00516B16">
        <w:rPr>
          <w:rFonts w:ascii="Microsoft YaHei" w:eastAsia="新細明體" w:hAnsi="Microsoft YaHei" w:hint="eastAsia"/>
          <w:b/>
          <w:sz w:val="24"/>
          <w:szCs w:val="24"/>
          <w:highlight w:val="yellow"/>
          <w:lang w:eastAsia="zh-TW"/>
        </w:rPr>
        <w:t>連結</w:t>
      </w:r>
      <w:r w:rsidRPr="00516B16">
        <w:rPr>
          <w:rFonts w:ascii="Microsoft YaHei" w:eastAsia="新細明體" w:hAnsi="Microsoft YaHei"/>
          <w:b/>
          <w:sz w:val="24"/>
          <w:szCs w:val="24"/>
          <w:highlight w:val="yellow"/>
          <w:lang w:eastAsia="zh-TW"/>
        </w:rPr>
        <w:t>:</w:t>
      </w:r>
      <w:r w:rsidRPr="009C3ED3">
        <w:rPr>
          <w:rFonts w:ascii="Microsoft YaHei" w:hAnsi="Microsoft YaHei"/>
          <w:b/>
          <w:sz w:val="24"/>
          <w:szCs w:val="24"/>
          <w:lang w:eastAsia="zh-TW"/>
        </w:rPr>
        <w:t xml:space="preserve"> </w:t>
      </w:r>
      <w:hyperlink r:id="rId16" w:history="1">
        <w:r w:rsidRPr="00883052">
          <w:rPr>
            <w:rStyle w:val="aa"/>
            <w:rFonts w:ascii="Microsoft YaHei" w:hAnsi="Microsoft YaHei"/>
            <w:b/>
            <w:sz w:val="24"/>
            <w:szCs w:val="24"/>
            <w:lang w:eastAsia="zh-TW"/>
          </w:rPr>
          <w:t>https://www.systematic-innovation.org/index.php/zh-tw/course/open/crcs-221</w:t>
        </w:r>
      </w:hyperlink>
    </w:p>
    <w:p w14:paraId="78B37033" w14:textId="7BAFCADB" w:rsidR="00542415" w:rsidRPr="0080590D" w:rsidRDefault="00516B16" w:rsidP="007A4E59">
      <w:pPr>
        <w:spacing w:line="300" w:lineRule="exact"/>
        <w:rPr>
          <w:rFonts w:ascii="微軟正黑體" w:eastAsia="SimSun" w:hAnsi="微軟正黑體"/>
          <w:sz w:val="24"/>
          <w:szCs w:val="24"/>
        </w:rPr>
      </w:pPr>
      <w:r w:rsidRPr="00516B16">
        <w:rPr>
          <w:rFonts w:ascii="Microsoft YaHei" w:eastAsia="新細明體" w:hAnsi="Microsoft YaHei" w:hint="eastAsia"/>
          <w:b/>
          <w:sz w:val="24"/>
          <w:szCs w:val="24"/>
          <w:lang w:eastAsia="zh-TW"/>
        </w:rPr>
        <w:t>諮詢</w:t>
      </w:r>
      <w:r w:rsidRPr="00696148">
        <w:rPr>
          <w:rFonts w:ascii="Microsoft YaHei" w:eastAsia="新細明體" w:hAnsi="Microsoft YaHei"/>
          <w:b/>
          <w:sz w:val="24"/>
          <w:szCs w:val="24"/>
          <w:lang w:eastAsia="zh-TW"/>
        </w:rPr>
        <w:t xml:space="preserve"> e-mail</w:t>
      </w:r>
      <w:r w:rsidRPr="00696148">
        <w:rPr>
          <w:rFonts w:asciiTheme="minorEastAsia" w:eastAsia="新細明體" w:hAnsiTheme="minorEastAsia"/>
          <w:sz w:val="24"/>
          <w:szCs w:val="24"/>
          <w:lang w:eastAsia="zh-TW"/>
        </w:rPr>
        <w:t xml:space="preserve">: </w:t>
      </w:r>
      <w:hyperlink r:id="rId17" w:history="1">
        <w:r w:rsidRPr="00696148">
          <w:rPr>
            <w:rStyle w:val="aa"/>
            <w:rFonts w:ascii="微軟正黑體" w:eastAsia="新細明體" w:hAnsi="微軟正黑體"/>
            <w:sz w:val="24"/>
            <w:szCs w:val="24"/>
            <w:lang w:eastAsia="zh-TW"/>
          </w:rPr>
          <w:t>service@i-sim.org</w:t>
        </w:r>
      </w:hyperlink>
      <w:bookmarkEnd w:id="1"/>
      <w:r w:rsidRPr="00696148">
        <w:rPr>
          <w:rFonts w:ascii="微軟正黑體" w:eastAsia="新細明體" w:hAnsi="微軟正黑體"/>
          <w:sz w:val="24"/>
          <w:szCs w:val="24"/>
          <w:lang w:eastAsia="zh-TW"/>
        </w:rPr>
        <w:t>;</w:t>
      </w:r>
      <w:r w:rsidR="00696148" w:rsidRPr="00696148">
        <w:rPr>
          <w:rFonts w:ascii="微軟正黑體" w:eastAsia="新細明體" w:hAnsi="微軟正黑體"/>
          <w:sz w:val="24"/>
          <w:szCs w:val="24"/>
          <w:lang w:eastAsia="zh-TW"/>
        </w:rPr>
        <w:t xml:space="preserve"> </w:t>
      </w:r>
      <w:r w:rsidR="009C318E">
        <w:rPr>
          <w:rFonts w:eastAsia="新細明體" w:hint="eastAsia"/>
          <w:sz w:val="22"/>
          <w:lang w:eastAsia="zh-TW"/>
        </w:rPr>
        <w:t xml:space="preserve"> </w:t>
      </w:r>
    </w:p>
    <w:sectPr w:rsidR="00542415" w:rsidRPr="0080590D" w:rsidSect="00363E2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3" w:right="1134" w:bottom="426" w:left="1134" w:header="567" w:footer="43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62D5" w14:textId="77777777" w:rsidR="00126EEB" w:rsidRDefault="00126EEB" w:rsidP="00255825">
      <w:r>
        <w:separator/>
      </w:r>
    </w:p>
  </w:endnote>
  <w:endnote w:type="continuationSeparator" w:id="0">
    <w:p w14:paraId="1104EDC9" w14:textId="77777777" w:rsidR="00126EEB" w:rsidRDefault="00126EEB" w:rsidP="0025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TZhongsong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A586" w14:textId="77777777" w:rsidR="00FF16FB" w:rsidRDefault="00FF16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186C2" w14:textId="77777777" w:rsidR="00FF16FB" w:rsidRDefault="00FF16F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DA7C6" w14:textId="77777777" w:rsidR="00FF16FB" w:rsidRDefault="00FF16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EA755" w14:textId="77777777" w:rsidR="00126EEB" w:rsidRDefault="00126EEB" w:rsidP="00255825">
      <w:r>
        <w:separator/>
      </w:r>
    </w:p>
  </w:footnote>
  <w:footnote w:type="continuationSeparator" w:id="0">
    <w:p w14:paraId="474A1406" w14:textId="77777777" w:rsidR="00126EEB" w:rsidRDefault="00126EEB" w:rsidP="00255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C709" w14:textId="77777777" w:rsidR="00FF16FB" w:rsidRDefault="00FF16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06D" w14:textId="7A35EC59" w:rsidR="00363E2D" w:rsidRPr="00363E2D" w:rsidRDefault="00696148" w:rsidP="00363E2D">
    <w:pPr>
      <w:pStyle w:val="a7"/>
      <w:rPr>
        <w:rFonts w:ascii="Microsoft YaHei UI" w:eastAsia="Microsoft YaHei UI" w:hAnsi="Microsoft YaHei UI"/>
        <w:b/>
        <w:bCs/>
        <w:sz w:val="32"/>
        <w:szCs w:val="32"/>
      </w:rPr>
    </w:pPr>
    <w:r w:rsidRPr="00696148">
      <w:rPr>
        <w:rFonts w:ascii="Microsoft YaHei UI" w:eastAsia="Microsoft YaHei UI" w:hAnsi="Microsoft YaHei UI" w:hint="eastAsia"/>
        <w:b/>
        <w:sz w:val="32"/>
        <w:szCs w:val="32"/>
        <w:highlight w:val="cyan"/>
        <w:lang w:eastAsia="zh-TW"/>
      </w:rPr>
      <w:t>管理</w:t>
    </w:r>
    <w:r w:rsidRPr="00696148">
      <w:rPr>
        <w:rFonts w:ascii="Microsoft YaHei UI" w:eastAsia="Microsoft YaHei UI" w:hAnsi="Microsoft YaHei UI" w:cs="SimSun" w:hint="eastAsia"/>
        <w:b/>
        <w:sz w:val="32"/>
        <w:szCs w:val="32"/>
        <w:highlight w:val="cyan"/>
        <w:lang w:eastAsia="zh-TW"/>
      </w:rPr>
      <w:t>創</w:t>
    </w:r>
    <w:r w:rsidRPr="00696148">
      <w:rPr>
        <w:rFonts w:ascii="Microsoft YaHei UI" w:eastAsia="Microsoft YaHei UI" w:hAnsi="Microsoft YaHei UI" w:cs="STHupo" w:hint="eastAsia"/>
        <w:b/>
        <w:sz w:val="32"/>
        <w:szCs w:val="32"/>
        <w:highlight w:val="cyan"/>
        <w:lang w:eastAsia="zh-TW"/>
      </w:rPr>
      <w:t>新</w:t>
    </w:r>
    <w:r w:rsidRPr="00696148">
      <w:rPr>
        <w:rFonts w:ascii="Microsoft YaHei UI" w:eastAsia="新細明體" w:hAnsi="Microsoft YaHei UI" w:hint="eastAsia"/>
        <w:b/>
        <w:bCs/>
        <w:sz w:val="32"/>
        <w:szCs w:val="32"/>
        <w:lang w:eastAsia="zh-TW"/>
      </w:rPr>
      <w:t>公益講座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456F2" w14:textId="77777777" w:rsidR="00FF16FB" w:rsidRDefault="00FF16F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3248"/>
    <w:multiLevelType w:val="hybridMultilevel"/>
    <w:tmpl w:val="636228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452A60"/>
    <w:multiLevelType w:val="multilevel"/>
    <w:tmpl w:val="11452A60"/>
    <w:lvl w:ilvl="0">
      <w:start w:val="1"/>
      <w:numFmt w:val="decimal"/>
      <w:lvlText w:val="%1."/>
      <w:lvlJc w:val="left"/>
      <w:pPr>
        <w:ind w:left="690" w:hanging="480"/>
      </w:pPr>
    </w:lvl>
    <w:lvl w:ilvl="1">
      <w:start w:val="1"/>
      <w:numFmt w:val="bullet"/>
      <w:lvlText w:val=""/>
      <w:lvlJc w:val="left"/>
      <w:pPr>
        <w:ind w:left="117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650" w:hanging="480"/>
      </w:pPr>
    </w:lvl>
    <w:lvl w:ilvl="3">
      <w:start w:val="1"/>
      <w:numFmt w:val="decimal"/>
      <w:lvlText w:val="%4."/>
      <w:lvlJc w:val="left"/>
      <w:pPr>
        <w:ind w:left="2130" w:hanging="480"/>
      </w:pPr>
    </w:lvl>
    <w:lvl w:ilvl="4">
      <w:start w:val="1"/>
      <w:numFmt w:val="ideographTraditional"/>
      <w:lvlText w:val="%5、"/>
      <w:lvlJc w:val="left"/>
      <w:pPr>
        <w:ind w:left="2610" w:hanging="480"/>
      </w:pPr>
    </w:lvl>
    <w:lvl w:ilvl="5">
      <w:start w:val="1"/>
      <w:numFmt w:val="lowerRoman"/>
      <w:lvlText w:val="%6."/>
      <w:lvlJc w:val="right"/>
      <w:pPr>
        <w:ind w:left="3090" w:hanging="480"/>
      </w:pPr>
    </w:lvl>
    <w:lvl w:ilvl="6">
      <w:start w:val="1"/>
      <w:numFmt w:val="decimal"/>
      <w:lvlText w:val="%7."/>
      <w:lvlJc w:val="left"/>
      <w:pPr>
        <w:ind w:left="3570" w:hanging="480"/>
      </w:pPr>
    </w:lvl>
    <w:lvl w:ilvl="7">
      <w:start w:val="1"/>
      <w:numFmt w:val="ideographTraditional"/>
      <w:lvlText w:val="%8、"/>
      <w:lvlJc w:val="left"/>
      <w:pPr>
        <w:ind w:left="4050" w:hanging="480"/>
      </w:pPr>
    </w:lvl>
    <w:lvl w:ilvl="8">
      <w:start w:val="1"/>
      <w:numFmt w:val="lowerRoman"/>
      <w:lvlText w:val="%9."/>
      <w:lvlJc w:val="right"/>
      <w:pPr>
        <w:ind w:left="4530" w:hanging="480"/>
      </w:pPr>
    </w:lvl>
  </w:abstractNum>
  <w:abstractNum w:abstractNumId="2" w15:restartNumberingAfterBreak="0">
    <w:nsid w:val="3AF635AC"/>
    <w:multiLevelType w:val="hybridMultilevel"/>
    <w:tmpl w:val="8C4004A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8342BB"/>
    <w:multiLevelType w:val="hybridMultilevel"/>
    <w:tmpl w:val="96223672"/>
    <w:lvl w:ilvl="0" w:tplc="15CA5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8A3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36AD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B2D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CA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00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72F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9286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0CB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E35DDF"/>
    <w:multiLevelType w:val="multilevel"/>
    <w:tmpl w:val="78E35DDF"/>
    <w:lvl w:ilvl="0">
      <w:start w:val="1"/>
      <w:numFmt w:val="bullet"/>
      <w:lvlText w:val="•"/>
      <w:lvlJc w:val="left"/>
      <w:pPr>
        <w:ind w:left="840" w:hanging="420"/>
      </w:pPr>
      <w:rPr>
        <w:rFonts w:ascii="Arial" w:hAnsi="Arial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EF1289B"/>
    <w:multiLevelType w:val="multilevel"/>
    <w:tmpl w:val="7EF1289B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586426969">
    <w:abstractNumId w:val="4"/>
  </w:num>
  <w:num w:numId="2" w16cid:durableId="1062405713">
    <w:abstractNumId w:val="1"/>
  </w:num>
  <w:num w:numId="3" w16cid:durableId="388891928">
    <w:abstractNumId w:val="5"/>
  </w:num>
  <w:num w:numId="4" w16cid:durableId="1301183590">
    <w:abstractNumId w:val="0"/>
  </w:num>
  <w:num w:numId="5" w16cid:durableId="1180043267">
    <w:abstractNumId w:val="3"/>
  </w:num>
  <w:num w:numId="6" w16cid:durableId="2047875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2tzQwMTU1NTExMzNS0lEKTi0uzszPAykwrwUAk1YwVSwAAAA="/>
  </w:docVars>
  <w:rsids>
    <w:rsidRoot w:val="000F2161"/>
    <w:rsid w:val="00020BD2"/>
    <w:rsid w:val="00032351"/>
    <w:rsid w:val="00053AE4"/>
    <w:rsid w:val="0005618D"/>
    <w:rsid w:val="00073DA1"/>
    <w:rsid w:val="0008360B"/>
    <w:rsid w:val="00086DD2"/>
    <w:rsid w:val="00090532"/>
    <w:rsid w:val="000B5C68"/>
    <w:rsid w:val="000C2A58"/>
    <w:rsid w:val="000C365E"/>
    <w:rsid w:val="000E314C"/>
    <w:rsid w:val="000E5DA6"/>
    <w:rsid w:val="000F2161"/>
    <w:rsid w:val="00126EEB"/>
    <w:rsid w:val="001467D3"/>
    <w:rsid w:val="0019717F"/>
    <w:rsid w:val="001B2A5C"/>
    <w:rsid w:val="001C0873"/>
    <w:rsid w:val="001D05FD"/>
    <w:rsid w:val="00201499"/>
    <w:rsid w:val="002077D1"/>
    <w:rsid w:val="002165ED"/>
    <w:rsid w:val="002233E2"/>
    <w:rsid w:val="00225C93"/>
    <w:rsid w:val="00230477"/>
    <w:rsid w:val="002377C9"/>
    <w:rsid w:val="002453FB"/>
    <w:rsid w:val="00255825"/>
    <w:rsid w:val="00257209"/>
    <w:rsid w:val="00265AEC"/>
    <w:rsid w:val="00273093"/>
    <w:rsid w:val="002876D9"/>
    <w:rsid w:val="00291766"/>
    <w:rsid w:val="002B51C1"/>
    <w:rsid w:val="002D3538"/>
    <w:rsid w:val="002D6A97"/>
    <w:rsid w:val="002D7EE0"/>
    <w:rsid w:val="002E14BB"/>
    <w:rsid w:val="002E55B8"/>
    <w:rsid w:val="00306242"/>
    <w:rsid w:val="00316998"/>
    <w:rsid w:val="00336717"/>
    <w:rsid w:val="0034594C"/>
    <w:rsid w:val="003551A2"/>
    <w:rsid w:val="00360283"/>
    <w:rsid w:val="0036360B"/>
    <w:rsid w:val="0036398F"/>
    <w:rsid w:val="00363E2D"/>
    <w:rsid w:val="00367715"/>
    <w:rsid w:val="003733B8"/>
    <w:rsid w:val="00396231"/>
    <w:rsid w:val="003A5178"/>
    <w:rsid w:val="003A5E3C"/>
    <w:rsid w:val="003C37FF"/>
    <w:rsid w:val="003D6322"/>
    <w:rsid w:val="003F4FA0"/>
    <w:rsid w:val="00425147"/>
    <w:rsid w:val="00430428"/>
    <w:rsid w:val="004342DF"/>
    <w:rsid w:val="00434602"/>
    <w:rsid w:val="00455A16"/>
    <w:rsid w:val="00460D2E"/>
    <w:rsid w:val="0046342D"/>
    <w:rsid w:val="004647CD"/>
    <w:rsid w:val="00476E87"/>
    <w:rsid w:val="0049106E"/>
    <w:rsid w:val="00493EAB"/>
    <w:rsid w:val="004C43C5"/>
    <w:rsid w:val="004E2E02"/>
    <w:rsid w:val="004E674C"/>
    <w:rsid w:val="004F47EB"/>
    <w:rsid w:val="00516B16"/>
    <w:rsid w:val="0053464C"/>
    <w:rsid w:val="0054001F"/>
    <w:rsid w:val="00541DF8"/>
    <w:rsid w:val="00542415"/>
    <w:rsid w:val="00556A03"/>
    <w:rsid w:val="005629A2"/>
    <w:rsid w:val="00565043"/>
    <w:rsid w:val="00565809"/>
    <w:rsid w:val="005B4C39"/>
    <w:rsid w:val="005B6923"/>
    <w:rsid w:val="005C53A6"/>
    <w:rsid w:val="005D61BB"/>
    <w:rsid w:val="00615BC2"/>
    <w:rsid w:val="00642EDD"/>
    <w:rsid w:val="00653CC2"/>
    <w:rsid w:val="006731B0"/>
    <w:rsid w:val="00696148"/>
    <w:rsid w:val="006A69E4"/>
    <w:rsid w:val="006C3BA0"/>
    <w:rsid w:val="006C6A83"/>
    <w:rsid w:val="006E767B"/>
    <w:rsid w:val="006F214A"/>
    <w:rsid w:val="00705C6D"/>
    <w:rsid w:val="007109C7"/>
    <w:rsid w:val="00711525"/>
    <w:rsid w:val="00712A02"/>
    <w:rsid w:val="00716182"/>
    <w:rsid w:val="00725C5B"/>
    <w:rsid w:val="00735D16"/>
    <w:rsid w:val="007431A3"/>
    <w:rsid w:val="00767300"/>
    <w:rsid w:val="00770786"/>
    <w:rsid w:val="007751F7"/>
    <w:rsid w:val="0079141E"/>
    <w:rsid w:val="007A036E"/>
    <w:rsid w:val="007A4E59"/>
    <w:rsid w:val="007A555B"/>
    <w:rsid w:val="007B34D3"/>
    <w:rsid w:val="007B71BC"/>
    <w:rsid w:val="007D1D25"/>
    <w:rsid w:val="007D64CF"/>
    <w:rsid w:val="007E145E"/>
    <w:rsid w:val="007F0DC0"/>
    <w:rsid w:val="007F39C9"/>
    <w:rsid w:val="007F4565"/>
    <w:rsid w:val="007F7410"/>
    <w:rsid w:val="0080590D"/>
    <w:rsid w:val="0082390A"/>
    <w:rsid w:val="00833777"/>
    <w:rsid w:val="00836C85"/>
    <w:rsid w:val="008626F9"/>
    <w:rsid w:val="00871060"/>
    <w:rsid w:val="0087736B"/>
    <w:rsid w:val="00880192"/>
    <w:rsid w:val="0088182D"/>
    <w:rsid w:val="00887329"/>
    <w:rsid w:val="00890E0D"/>
    <w:rsid w:val="008951E8"/>
    <w:rsid w:val="00897D86"/>
    <w:rsid w:val="008D0D34"/>
    <w:rsid w:val="008F6EA8"/>
    <w:rsid w:val="00927047"/>
    <w:rsid w:val="00935724"/>
    <w:rsid w:val="0093656D"/>
    <w:rsid w:val="00943925"/>
    <w:rsid w:val="00945EF8"/>
    <w:rsid w:val="009523CB"/>
    <w:rsid w:val="00970E41"/>
    <w:rsid w:val="00975659"/>
    <w:rsid w:val="0099097E"/>
    <w:rsid w:val="009A7149"/>
    <w:rsid w:val="009C318E"/>
    <w:rsid w:val="009C3ED3"/>
    <w:rsid w:val="009E5587"/>
    <w:rsid w:val="009F567B"/>
    <w:rsid w:val="00A1600F"/>
    <w:rsid w:val="00A3007A"/>
    <w:rsid w:val="00A327BB"/>
    <w:rsid w:val="00A56457"/>
    <w:rsid w:val="00A56B3D"/>
    <w:rsid w:val="00A674A2"/>
    <w:rsid w:val="00A7658E"/>
    <w:rsid w:val="00A80FC5"/>
    <w:rsid w:val="00A82B0D"/>
    <w:rsid w:val="00A8378E"/>
    <w:rsid w:val="00A95896"/>
    <w:rsid w:val="00A97311"/>
    <w:rsid w:val="00AC17AC"/>
    <w:rsid w:val="00AC6314"/>
    <w:rsid w:val="00AF2334"/>
    <w:rsid w:val="00B037EB"/>
    <w:rsid w:val="00B22243"/>
    <w:rsid w:val="00B25176"/>
    <w:rsid w:val="00B3261E"/>
    <w:rsid w:val="00B45B09"/>
    <w:rsid w:val="00B47887"/>
    <w:rsid w:val="00B62C54"/>
    <w:rsid w:val="00B65923"/>
    <w:rsid w:val="00B71250"/>
    <w:rsid w:val="00B8717F"/>
    <w:rsid w:val="00B9343E"/>
    <w:rsid w:val="00B97123"/>
    <w:rsid w:val="00BA19CE"/>
    <w:rsid w:val="00BA2E8F"/>
    <w:rsid w:val="00BB0FA6"/>
    <w:rsid w:val="00BD6928"/>
    <w:rsid w:val="00BD731A"/>
    <w:rsid w:val="00BE0EB2"/>
    <w:rsid w:val="00C1136B"/>
    <w:rsid w:val="00C32BD3"/>
    <w:rsid w:val="00C35968"/>
    <w:rsid w:val="00C41BFD"/>
    <w:rsid w:val="00C501DB"/>
    <w:rsid w:val="00C53C4D"/>
    <w:rsid w:val="00C80FC3"/>
    <w:rsid w:val="00C84983"/>
    <w:rsid w:val="00CA212B"/>
    <w:rsid w:val="00CC1B9A"/>
    <w:rsid w:val="00CD54C4"/>
    <w:rsid w:val="00CF7F9E"/>
    <w:rsid w:val="00D34F34"/>
    <w:rsid w:val="00D44E3A"/>
    <w:rsid w:val="00DA24C2"/>
    <w:rsid w:val="00DF1A07"/>
    <w:rsid w:val="00E0441A"/>
    <w:rsid w:val="00E363B7"/>
    <w:rsid w:val="00E41D97"/>
    <w:rsid w:val="00E4240B"/>
    <w:rsid w:val="00E55620"/>
    <w:rsid w:val="00E57340"/>
    <w:rsid w:val="00E638D7"/>
    <w:rsid w:val="00E63E5B"/>
    <w:rsid w:val="00E63EE4"/>
    <w:rsid w:val="00E7443D"/>
    <w:rsid w:val="00E8478D"/>
    <w:rsid w:val="00EB00C0"/>
    <w:rsid w:val="00EB0B80"/>
    <w:rsid w:val="00EB7686"/>
    <w:rsid w:val="00EC72A3"/>
    <w:rsid w:val="00ED4148"/>
    <w:rsid w:val="00EF343F"/>
    <w:rsid w:val="00F22589"/>
    <w:rsid w:val="00F24BD1"/>
    <w:rsid w:val="00F254C0"/>
    <w:rsid w:val="00F25CEF"/>
    <w:rsid w:val="00F35FB5"/>
    <w:rsid w:val="00F8248F"/>
    <w:rsid w:val="00F9649C"/>
    <w:rsid w:val="00FD10ED"/>
    <w:rsid w:val="00FD48AC"/>
    <w:rsid w:val="00FE1214"/>
    <w:rsid w:val="00FF16FB"/>
    <w:rsid w:val="41CC6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</o:shapedefaults>
    <o:shapelayout v:ext="edit">
      <o:idmap v:ext="edit" data="1"/>
    </o:shapelayout>
  </w:shapeDefaults>
  <w:decimalSymbol w:val="."/>
  <w:listSeparator w:val=","/>
  <w14:docId w14:val="78775F92"/>
  <w15:docId w15:val="{87023A6F-7091-44C7-9588-94248BFD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9E4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rsid w:val="006A69E4"/>
    <w:rPr>
      <w:sz w:val="18"/>
      <w:szCs w:val="18"/>
    </w:rPr>
  </w:style>
  <w:style w:type="paragraph" w:styleId="a9">
    <w:name w:val="List Paragraph"/>
    <w:basedOn w:val="a"/>
    <w:uiPriority w:val="34"/>
    <w:qFormat/>
    <w:rsid w:val="006A69E4"/>
    <w:pPr>
      <w:ind w:firstLineChars="200" w:firstLine="420"/>
    </w:pPr>
  </w:style>
  <w:style w:type="character" w:customStyle="1" w:styleId="a8">
    <w:name w:val="頁首 字元"/>
    <w:basedOn w:val="a0"/>
    <w:link w:val="a7"/>
    <w:uiPriority w:val="99"/>
    <w:rsid w:val="006A69E4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69E4"/>
    <w:rPr>
      <w:sz w:val="20"/>
      <w:szCs w:val="20"/>
    </w:rPr>
  </w:style>
  <w:style w:type="character" w:styleId="aa">
    <w:name w:val="Hyperlink"/>
    <w:basedOn w:val="a0"/>
    <w:uiPriority w:val="99"/>
    <w:unhideWhenUsed/>
    <w:rsid w:val="00EC72A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A4E5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22589"/>
    <w:rPr>
      <w:color w:val="800080" w:themeColor="followedHyperlink"/>
      <w:u w:val="single"/>
    </w:rPr>
  </w:style>
  <w:style w:type="paragraph" w:styleId="2">
    <w:name w:val="Body Text Indent 2"/>
    <w:basedOn w:val="a"/>
    <w:link w:val="20"/>
    <w:rsid w:val="0080590D"/>
    <w:pPr>
      <w:spacing w:line="400" w:lineRule="exact"/>
      <w:ind w:left="360"/>
      <w:jc w:val="left"/>
    </w:pPr>
    <w:rPr>
      <w:rFonts w:ascii="SimSun" w:eastAsia="SimSun" w:hAnsi="Times New Roman" w:cs="Times New Roman"/>
      <w:b/>
      <w:bCs/>
      <w:sz w:val="24"/>
      <w:szCs w:val="24"/>
    </w:rPr>
  </w:style>
  <w:style w:type="character" w:customStyle="1" w:styleId="20">
    <w:name w:val="本文縮排 2 字元"/>
    <w:basedOn w:val="a0"/>
    <w:link w:val="2"/>
    <w:rsid w:val="0080590D"/>
    <w:rPr>
      <w:rFonts w:ascii="SimSun" w:eastAsia="SimSun" w:hAnsi="Times New Roman" w:cs="Times New Roman"/>
      <w:b/>
      <w:bCs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22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eting.tencent.com/dm/4xfMXQ1HCwev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voovmeeting.com/" TargetMode="External"/><Relationship Id="rId17" Type="http://schemas.openxmlformats.org/officeDocument/2006/relationships/hyperlink" Target="mailto:service@i-sim.org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ystematic-innovation.org/index.php/zh-tw/course/open/crcs-22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oovmeeting.com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footer" Target="footer3.xml"/><Relationship Id="rId10" Type="http://schemas.openxmlformats.org/officeDocument/2006/relationships/hyperlink" Target="https://meeting.tencent.com/dm/4xfMXQ1HCwev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https://voovmeeting.com/" TargetMode="External"/><Relationship Id="rId14" Type="http://schemas.openxmlformats.org/officeDocument/2006/relationships/hyperlink" Target="https://voovmeeting.com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44AB296-0E23-4126-80BE-6D0761ED3C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718</Words>
  <Characters>339</Characters>
  <Application>Microsoft Office Word</Application>
  <DocSecurity>0</DocSecurity>
  <Lines>2</Lines>
  <Paragraphs>2</Paragraphs>
  <ScaleCrop>false</ScaleCrop>
  <Company>tech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</dc:creator>
  <cp:lastModifiedBy>學會</cp:lastModifiedBy>
  <cp:revision>9</cp:revision>
  <dcterms:created xsi:type="dcterms:W3CDTF">2025-07-09T13:12:00Z</dcterms:created>
  <dcterms:modified xsi:type="dcterms:W3CDTF">2025-07-22T01:51:00Z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14E324E642F84A42BBA6EEC186B1F639</vt:lpwstr>
  </property>
</Properties>
</file>