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D521" w14:textId="4EC7B6A9" w:rsidR="007201D9" w:rsidRPr="001C286D" w:rsidRDefault="007201D9" w:rsidP="001C286D">
      <w:pPr>
        <w:ind w:firstLineChars="0" w:firstLine="0"/>
        <w:jc w:val="center"/>
        <w:rPr>
          <w:rFonts w:ascii="新細明體" w:eastAsia="新細明體" w:hAnsi="新細明體" w:hint="eastAsia"/>
          <w:b/>
          <w:bCs w:val="0"/>
          <w:sz w:val="32"/>
          <w:szCs w:val="32"/>
        </w:rPr>
      </w:pPr>
      <w:r w:rsidRPr="001C286D">
        <w:rPr>
          <w:rFonts w:ascii="新細明體" w:hAnsi="新細明體" w:hint="eastAsia"/>
          <w:b/>
          <w:bCs w:val="0"/>
          <w:sz w:val="32"/>
          <w:szCs w:val="32"/>
        </w:rPr>
        <w:t>电子制程类</w:t>
      </w:r>
    </w:p>
    <w:p w14:paraId="597F3418" w14:textId="77777777" w:rsidR="007201D9" w:rsidRPr="007201D9" w:rsidRDefault="007201D9" w:rsidP="001C286D">
      <w:pPr>
        <w:ind w:firstLineChars="0" w:firstLine="0"/>
        <w:rPr>
          <w:rFonts w:ascii="新細明體" w:eastAsia="新細明體" w:hAnsi="新細明體"/>
        </w:rPr>
      </w:pPr>
    </w:p>
    <w:p w14:paraId="7FFE6624" w14:textId="374FBFAB" w:rsidR="007201D9" w:rsidRPr="007201D9" w:rsidRDefault="007201D9" w:rsidP="001C286D">
      <w:pPr>
        <w:ind w:firstLineChars="0" w:firstLine="0"/>
        <w:rPr>
          <w:rFonts w:ascii="新細明體" w:eastAsia="新細明體" w:hAnsi="新細明體" w:hint="eastAsia"/>
          <w:b/>
          <w:bCs w:val="0"/>
        </w:rPr>
      </w:pPr>
      <w:r w:rsidRPr="007201D9">
        <w:rPr>
          <w:rFonts w:ascii="新細明體" w:hAnsi="新細明體" w:hint="eastAsia"/>
          <w:b/>
          <w:bCs w:val="0"/>
        </w:rPr>
        <w:t>培训目的</w:t>
      </w:r>
    </w:p>
    <w:p w14:paraId="5DA162B8" w14:textId="32EE247B"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培养电子制造工程师及电子制造管理人员所需之基础制程知识及跨电子产业整合之能力及整体观，提供非电子制程专业人员进入电子制程专业之入门专业知识，</w:t>
      </w:r>
      <w:r w:rsidRPr="007201D9">
        <w:rPr>
          <w:rFonts w:ascii="新細明體" w:hAnsi="新細明體"/>
        </w:rPr>
        <w:t xml:space="preserve"> </w:t>
      </w:r>
      <w:r w:rsidRPr="007201D9">
        <w:rPr>
          <w:rFonts w:ascii="新細明體" w:hAnsi="新細明體" w:hint="eastAsia"/>
        </w:rPr>
        <w:t>并经由通过专业考试，证明其专业能力。以电子产业主管或专业技术人员所需之基础专业电子制程知识为培训及之内容。</w:t>
      </w:r>
    </w:p>
    <w:p w14:paraId="13551F90" w14:textId="77777777" w:rsidR="007201D9" w:rsidRPr="007201D9" w:rsidRDefault="007201D9" w:rsidP="001C286D">
      <w:pPr>
        <w:ind w:firstLineChars="0" w:firstLine="0"/>
        <w:rPr>
          <w:rFonts w:ascii="新細明體" w:eastAsia="新細明體" w:hAnsi="新細明體"/>
        </w:rPr>
      </w:pPr>
    </w:p>
    <w:p w14:paraId="43A88E4F" w14:textId="44A24801" w:rsidR="007201D9" w:rsidRPr="007201D9" w:rsidRDefault="007201D9" w:rsidP="001C286D">
      <w:pPr>
        <w:ind w:firstLineChars="0" w:firstLine="0"/>
        <w:rPr>
          <w:rFonts w:ascii="新細明體" w:eastAsia="新細明體" w:hAnsi="新細明體" w:hint="eastAsia"/>
          <w:b/>
          <w:bCs w:val="0"/>
        </w:rPr>
      </w:pPr>
      <w:r w:rsidRPr="007201D9">
        <w:rPr>
          <w:rFonts w:ascii="新細明體" w:hAnsi="新細明體" w:hint="eastAsia"/>
          <w:b/>
          <w:bCs w:val="0"/>
        </w:rPr>
        <w:t>课程设计</w:t>
      </w:r>
    </w:p>
    <w:p w14:paraId="346852FA" w14:textId="725E520F"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本课程设计，针对电子业的特殊分工发展由上而下、由宏观而深入。涵盖「电子业价值链及元件」、「晶圆材料制程」、「半导体制造技术导论」、「半导体制程」、「积体电路封装制程」、「积体电路测试制程」、「电路板制程」、「电子组装制程」、「液晶显示器制程」等九个模组。提供电子业制造链整体观制程技术趋势并奠定完善电子业制程知识基础。适于理工背景人员扎实电子制造基础及非理工背景人员欲进入电子业之入门知识。</w:t>
      </w:r>
    </w:p>
    <w:p w14:paraId="21441857" w14:textId="77777777" w:rsidR="007201D9" w:rsidRPr="007201D9" w:rsidRDefault="007201D9" w:rsidP="001C286D">
      <w:pPr>
        <w:ind w:firstLineChars="0" w:firstLine="0"/>
        <w:rPr>
          <w:rFonts w:ascii="新細明體" w:eastAsia="新細明體" w:hAnsi="新細明體"/>
        </w:rPr>
      </w:pPr>
    </w:p>
    <w:p w14:paraId="4C667B13" w14:textId="6067FCC9"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电子业上下游关系如图</w:t>
      </w:r>
      <w:r w:rsidRPr="007201D9">
        <w:rPr>
          <w:rFonts w:ascii="新細明體" w:hAnsi="新細明體"/>
        </w:rPr>
        <w:t xml:space="preserve">1. </w:t>
      </w:r>
      <w:r w:rsidRPr="007201D9">
        <w:rPr>
          <w:rFonts w:ascii="新細明體" w:hAnsi="新細明體" w:hint="eastAsia"/>
        </w:rPr>
        <w:t>本课程涵盖所有最核心的部份如阴影部份所示。</w:t>
      </w:r>
    </w:p>
    <w:p w14:paraId="128C6DF5" w14:textId="1807151B" w:rsidR="007201D9" w:rsidRPr="007201D9" w:rsidRDefault="007201D9" w:rsidP="001C286D">
      <w:pPr>
        <w:ind w:firstLineChars="0" w:firstLine="0"/>
        <w:jc w:val="center"/>
        <w:rPr>
          <w:rFonts w:ascii="新細明體" w:eastAsia="新細明體" w:hAnsi="新細明體"/>
        </w:rPr>
      </w:pPr>
      <w:r>
        <w:rPr>
          <w:rFonts w:ascii="新細明體" w:eastAsia="新細明體" w:hAnsi="新細明體"/>
          <w:noProof/>
        </w:rPr>
        <w:drawing>
          <wp:inline distT="0" distB="0" distL="0" distR="0" wp14:anchorId="62C177E3" wp14:editId="3B7A4A88">
            <wp:extent cx="6188710" cy="4192270"/>
            <wp:effectExtent l="0" t="0" r="2540" b="0"/>
            <wp:docPr id="163845819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58196" name="圖片 1638458196"/>
                    <pic:cNvPicPr/>
                  </pic:nvPicPr>
                  <pic:blipFill>
                    <a:blip r:embed="rId7">
                      <a:extLst>
                        <a:ext uri="{28A0092B-C50C-407E-A947-70E740481C1C}">
                          <a14:useLocalDpi xmlns:a14="http://schemas.microsoft.com/office/drawing/2010/main" val="0"/>
                        </a:ext>
                      </a:extLst>
                    </a:blip>
                    <a:stretch>
                      <a:fillRect/>
                    </a:stretch>
                  </pic:blipFill>
                  <pic:spPr>
                    <a:xfrm>
                      <a:off x="0" y="0"/>
                      <a:ext cx="6188710" cy="4192270"/>
                    </a:xfrm>
                    <a:prstGeom prst="rect">
                      <a:avLst/>
                    </a:prstGeom>
                  </pic:spPr>
                </pic:pic>
              </a:graphicData>
            </a:graphic>
          </wp:inline>
        </w:drawing>
      </w:r>
    </w:p>
    <w:p w14:paraId="63CDFD3B" w14:textId="56F547C9" w:rsidR="007201D9" w:rsidRPr="007201D9" w:rsidRDefault="007201D9" w:rsidP="001C286D">
      <w:pPr>
        <w:ind w:firstLineChars="0" w:firstLine="0"/>
        <w:jc w:val="center"/>
        <w:rPr>
          <w:rFonts w:ascii="新細明體" w:eastAsia="新細明體" w:hAnsi="新細明體" w:hint="eastAsia"/>
          <w:lang w:eastAsia="zh-TW"/>
        </w:rPr>
      </w:pPr>
      <w:r w:rsidRPr="007201D9">
        <w:rPr>
          <w:rFonts w:ascii="新細明體" w:hAnsi="新細明體" w:hint="eastAsia"/>
        </w:rPr>
        <w:t>图一</w:t>
      </w:r>
      <w:r w:rsidRPr="007201D9">
        <w:rPr>
          <w:rFonts w:ascii="新細明體" w:hAnsi="新細明體"/>
        </w:rPr>
        <w:t>: Electronic Industries Vertical Integration &amp; Course positioning</w:t>
      </w:r>
    </w:p>
    <w:p w14:paraId="7078A55C" w14:textId="77777777" w:rsidR="007201D9" w:rsidRPr="007201D9" w:rsidRDefault="007201D9" w:rsidP="001C286D">
      <w:pPr>
        <w:ind w:firstLineChars="0" w:firstLine="0"/>
        <w:rPr>
          <w:rFonts w:ascii="新細明體" w:eastAsia="新細明體" w:hAnsi="新細明體"/>
          <w:lang w:eastAsia="zh-TW"/>
        </w:rPr>
      </w:pPr>
    </w:p>
    <w:p w14:paraId="675A93CD" w14:textId="4796735D" w:rsidR="007201D9" w:rsidRPr="007201D9" w:rsidRDefault="007201D9" w:rsidP="001C286D">
      <w:pPr>
        <w:ind w:firstLineChars="0" w:firstLine="0"/>
        <w:rPr>
          <w:rFonts w:ascii="新細明體" w:eastAsia="新細明體" w:hAnsi="新細明體" w:hint="eastAsia"/>
          <w:b/>
          <w:bCs w:val="0"/>
          <w:lang w:eastAsia="zh-TW"/>
        </w:rPr>
      </w:pPr>
      <w:r w:rsidRPr="007201D9">
        <w:rPr>
          <w:rFonts w:ascii="新細明體" w:eastAsia="新細明體" w:hAnsi="新細明體"/>
          <w:b/>
          <w:bCs w:val="0"/>
        </w:rPr>
        <w:lastRenderedPageBreak/>
        <w:t> </w:t>
      </w:r>
      <w:r w:rsidRPr="007201D9">
        <w:rPr>
          <w:rFonts w:ascii="新細明體" w:hAnsi="新細明體" w:hint="eastAsia"/>
          <w:b/>
          <w:bCs w:val="0"/>
        </w:rPr>
        <w:t>课程大纲</w:t>
      </w:r>
    </w:p>
    <w:p w14:paraId="18E50CB9" w14:textId="1E0A9B58" w:rsidR="007201D9" w:rsidRPr="007201D9" w:rsidRDefault="007201D9" w:rsidP="001C286D">
      <w:pPr>
        <w:ind w:firstLineChars="0" w:firstLine="0"/>
        <w:rPr>
          <w:rFonts w:ascii="新細明體" w:eastAsia="新細明體" w:hAnsi="新細明體" w:hint="eastAsia"/>
          <w:b/>
          <w:bCs w:val="0"/>
          <w:lang w:eastAsia="zh-TW"/>
        </w:rPr>
      </w:pPr>
      <w:r w:rsidRPr="007201D9">
        <w:rPr>
          <w:rFonts w:ascii="新細明體" w:hAnsi="新細明體" w:hint="eastAsia"/>
          <w:b/>
          <w:bCs w:val="0"/>
        </w:rPr>
        <w:t>一、电子制造价值链及元件介绍</w:t>
      </w:r>
    </w:p>
    <w:p w14:paraId="2625C23E" w14:textId="5B338E80"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迈进电子产业的宏观与整合</w:t>
      </w:r>
    </w:p>
    <w:p w14:paraId="11997E5F" w14:textId="22F2C0F7"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深入浅出</w:t>
      </w:r>
      <w:r w:rsidRPr="007201D9">
        <w:rPr>
          <w:rFonts w:ascii="新細明體" w:hAnsi="新細明體"/>
        </w:rPr>
        <w:t>,</w:t>
      </w:r>
      <w:r w:rsidRPr="007201D9">
        <w:rPr>
          <w:rFonts w:ascii="新細明體" w:hAnsi="新細明體" w:hint="eastAsia"/>
        </w:rPr>
        <w:t>有系统的介绍电子产业垂直整合的最佳课程</w:t>
      </w:r>
    </w:p>
    <w:p w14:paraId="4891BEAE" w14:textId="45734041"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【课程说明】</w:t>
      </w:r>
    </w:p>
    <w:p w14:paraId="1A4CED95" w14:textId="2A0753FD"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提供整体电子制造产业价值链概观及建立尔后学习基础</w:t>
      </w:r>
    </w:p>
    <w:p w14:paraId="144334D7" w14:textId="77777777" w:rsidR="007201D9" w:rsidRPr="007201D9" w:rsidRDefault="007201D9" w:rsidP="001C286D">
      <w:pPr>
        <w:ind w:firstLineChars="0" w:firstLine="0"/>
        <w:rPr>
          <w:rFonts w:ascii="新細明體" w:eastAsia="新細明體" w:hAnsi="新細明體"/>
          <w:lang w:eastAsia="zh-TW"/>
        </w:rPr>
      </w:pPr>
    </w:p>
    <w:p w14:paraId="714EC90F" w14:textId="567D487F"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【授课大纲】</w:t>
      </w:r>
    </w:p>
    <w:p w14:paraId="7684440D" w14:textId="2DA854F6" w:rsidR="007201D9" w:rsidRPr="007201D9" w:rsidRDefault="007201D9" w:rsidP="001C286D">
      <w:pPr>
        <w:ind w:firstLineChars="0" w:firstLine="0"/>
        <w:rPr>
          <w:rFonts w:ascii="新細明體" w:eastAsia="新細明體" w:hAnsi="新細明體" w:hint="eastAsia"/>
        </w:rPr>
      </w:pPr>
      <w:r w:rsidRPr="007201D9">
        <w:rPr>
          <w:rFonts w:ascii="新細明體" w:hAnsi="新細明體"/>
        </w:rPr>
        <w:t>1.</w:t>
      </w:r>
      <w:r w:rsidRPr="007201D9">
        <w:rPr>
          <w:rFonts w:ascii="新細明體" w:eastAsia="新細明體" w:hAnsi="新細明體"/>
        </w:rPr>
        <w:tab/>
      </w:r>
      <w:r w:rsidRPr="007201D9">
        <w:rPr>
          <w:rFonts w:ascii="新細明體" w:hAnsi="新細明體" w:hint="eastAsia"/>
        </w:rPr>
        <w:t>电子业制程垂直整合</w:t>
      </w:r>
    </w:p>
    <w:p w14:paraId="4B338D73" w14:textId="74F87D36" w:rsidR="007201D9" w:rsidRPr="007201D9" w:rsidRDefault="007201D9" w:rsidP="001C286D">
      <w:pPr>
        <w:ind w:firstLineChars="0" w:firstLine="0"/>
        <w:rPr>
          <w:rFonts w:ascii="新細明體" w:eastAsia="新細明體" w:hAnsi="新細明體"/>
        </w:rPr>
      </w:pPr>
      <w:r w:rsidRPr="007201D9">
        <w:rPr>
          <w:rFonts w:ascii="新細明體" w:eastAsia="新細明體" w:hAnsi="新細明體" w:hint="eastAsia"/>
        </w:rPr>
        <w:t></w:t>
      </w:r>
      <w:r w:rsidRPr="007201D9">
        <w:rPr>
          <w:rFonts w:ascii="新細明體" w:eastAsia="新細明體" w:hAnsi="新細明體"/>
        </w:rPr>
        <w:tab/>
      </w:r>
      <w:r w:rsidRPr="007201D9">
        <w:rPr>
          <w:rFonts w:ascii="新細明體" w:hAnsi="新細明體" w:hint="eastAsia"/>
        </w:rPr>
        <w:t>晶圆材料</w:t>
      </w:r>
    </w:p>
    <w:p w14:paraId="13C64FD1" w14:textId="68DA6D32" w:rsidR="007201D9" w:rsidRPr="007201D9" w:rsidRDefault="007201D9" w:rsidP="001C286D">
      <w:pPr>
        <w:ind w:firstLineChars="0" w:firstLine="0"/>
        <w:rPr>
          <w:rFonts w:ascii="新細明體" w:eastAsia="新細明體" w:hAnsi="新細明體"/>
        </w:rPr>
      </w:pPr>
      <w:r w:rsidRPr="007201D9">
        <w:rPr>
          <w:rFonts w:ascii="新細明體" w:eastAsia="新細明體" w:hAnsi="新細明體" w:hint="eastAsia"/>
        </w:rPr>
        <w:t></w:t>
      </w:r>
      <w:r w:rsidRPr="007201D9">
        <w:rPr>
          <w:rFonts w:ascii="新細明體" w:eastAsia="新細明體" w:hAnsi="新細明體"/>
        </w:rPr>
        <w:tab/>
      </w:r>
      <w:r w:rsidRPr="007201D9">
        <w:rPr>
          <w:rFonts w:ascii="新細明體" w:hAnsi="新細明體" w:hint="eastAsia"/>
        </w:rPr>
        <w:t>积体电路制造</w:t>
      </w:r>
    </w:p>
    <w:p w14:paraId="39F0D300" w14:textId="610D486B" w:rsidR="007201D9" w:rsidRPr="007201D9" w:rsidRDefault="007201D9" w:rsidP="001C286D">
      <w:pPr>
        <w:ind w:firstLineChars="0" w:firstLine="0"/>
        <w:rPr>
          <w:rFonts w:ascii="新細明體" w:eastAsia="新細明體" w:hAnsi="新細明體"/>
        </w:rPr>
      </w:pPr>
      <w:r w:rsidRPr="007201D9">
        <w:rPr>
          <w:rFonts w:ascii="新細明體" w:eastAsia="新細明體" w:hAnsi="新細明體" w:hint="eastAsia"/>
        </w:rPr>
        <w:t></w:t>
      </w:r>
      <w:r w:rsidRPr="007201D9">
        <w:rPr>
          <w:rFonts w:ascii="新細明體" w:eastAsia="新細明體" w:hAnsi="新細明體"/>
        </w:rPr>
        <w:tab/>
      </w:r>
      <w:r w:rsidRPr="007201D9">
        <w:rPr>
          <w:rFonts w:ascii="新細明體" w:hAnsi="新細明體" w:hint="eastAsia"/>
        </w:rPr>
        <w:t>电路测试</w:t>
      </w:r>
    </w:p>
    <w:p w14:paraId="66DB8B2D" w14:textId="3192CE83" w:rsidR="007201D9" w:rsidRPr="007201D9" w:rsidRDefault="007201D9" w:rsidP="001C286D">
      <w:pPr>
        <w:ind w:firstLineChars="0" w:firstLine="0"/>
        <w:rPr>
          <w:rFonts w:ascii="新細明體" w:eastAsia="新細明體" w:hAnsi="新細明體"/>
        </w:rPr>
      </w:pPr>
      <w:r w:rsidRPr="007201D9">
        <w:rPr>
          <w:rFonts w:ascii="新細明體" w:eastAsia="新細明體" w:hAnsi="新細明體" w:hint="eastAsia"/>
        </w:rPr>
        <w:t></w:t>
      </w:r>
      <w:r w:rsidRPr="007201D9">
        <w:rPr>
          <w:rFonts w:ascii="新細明體" w:eastAsia="新細明體" w:hAnsi="新細明體"/>
        </w:rPr>
        <w:tab/>
      </w:r>
      <w:r w:rsidRPr="007201D9">
        <w:rPr>
          <w:rFonts w:ascii="新細明體" w:hAnsi="新細明體"/>
        </w:rPr>
        <w:t>IC</w:t>
      </w:r>
      <w:r w:rsidRPr="007201D9">
        <w:rPr>
          <w:rFonts w:ascii="新細明體" w:hAnsi="新細明體" w:hint="eastAsia"/>
        </w:rPr>
        <w:t>封装</w:t>
      </w:r>
    </w:p>
    <w:p w14:paraId="0F7737EF" w14:textId="744297A5" w:rsidR="007201D9" w:rsidRPr="007201D9" w:rsidRDefault="007201D9" w:rsidP="001C286D">
      <w:pPr>
        <w:ind w:firstLineChars="0" w:firstLine="0"/>
        <w:rPr>
          <w:rFonts w:ascii="新細明體" w:eastAsia="新細明體" w:hAnsi="新細明體"/>
        </w:rPr>
      </w:pPr>
      <w:r w:rsidRPr="007201D9">
        <w:rPr>
          <w:rFonts w:ascii="新細明體" w:eastAsia="新細明體" w:hAnsi="新細明體" w:hint="eastAsia"/>
        </w:rPr>
        <w:t></w:t>
      </w:r>
      <w:r w:rsidRPr="007201D9">
        <w:rPr>
          <w:rFonts w:ascii="新細明體" w:eastAsia="新細明體" w:hAnsi="新細明體"/>
        </w:rPr>
        <w:tab/>
      </w:r>
      <w:r w:rsidRPr="007201D9">
        <w:rPr>
          <w:rFonts w:ascii="新細明體" w:hAnsi="新細明體" w:hint="eastAsia"/>
        </w:rPr>
        <w:t>电路板制造</w:t>
      </w:r>
    </w:p>
    <w:p w14:paraId="6BA98597" w14:textId="2D4CC97B" w:rsidR="007201D9" w:rsidRPr="007201D9" w:rsidRDefault="007201D9" w:rsidP="001C286D">
      <w:pPr>
        <w:ind w:firstLineChars="0" w:firstLine="0"/>
        <w:rPr>
          <w:rFonts w:ascii="新細明體" w:eastAsia="新細明體" w:hAnsi="新細明體"/>
        </w:rPr>
      </w:pPr>
      <w:r w:rsidRPr="007201D9">
        <w:rPr>
          <w:rFonts w:ascii="新細明體" w:eastAsia="新細明體" w:hAnsi="新細明體" w:hint="eastAsia"/>
        </w:rPr>
        <w:t></w:t>
      </w:r>
      <w:r w:rsidRPr="007201D9">
        <w:rPr>
          <w:rFonts w:ascii="新細明體" w:eastAsia="新細明體" w:hAnsi="新細明體"/>
        </w:rPr>
        <w:tab/>
      </w:r>
      <w:r w:rsidRPr="007201D9">
        <w:rPr>
          <w:rFonts w:ascii="新細明體" w:hAnsi="新細明體" w:hint="eastAsia"/>
        </w:rPr>
        <w:t>液晶显示器制造</w:t>
      </w:r>
    </w:p>
    <w:p w14:paraId="6176F3C8" w14:textId="6387C77F" w:rsidR="007201D9" w:rsidRPr="007201D9" w:rsidRDefault="007201D9" w:rsidP="001C286D">
      <w:pPr>
        <w:ind w:firstLineChars="0" w:firstLine="0"/>
        <w:rPr>
          <w:rFonts w:ascii="新細明體" w:eastAsia="新細明體" w:hAnsi="新細明體"/>
        </w:rPr>
      </w:pPr>
      <w:r w:rsidRPr="007201D9">
        <w:rPr>
          <w:rFonts w:ascii="新細明體" w:eastAsia="新細明體" w:hAnsi="新細明體" w:hint="eastAsia"/>
        </w:rPr>
        <w:t></w:t>
      </w:r>
      <w:r w:rsidRPr="007201D9">
        <w:rPr>
          <w:rFonts w:ascii="新細明體" w:eastAsia="新細明體" w:hAnsi="新細明體"/>
        </w:rPr>
        <w:tab/>
      </w:r>
      <w:r w:rsidRPr="007201D9">
        <w:rPr>
          <w:rFonts w:ascii="新細明體" w:hAnsi="新細明體" w:hint="eastAsia"/>
        </w:rPr>
        <w:t>电子组装</w:t>
      </w:r>
    </w:p>
    <w:p w14:paraId="2B73184C" w14:textId="36A0A852" w:rsidR="007201D9" w:rsidRPr="007201D9" w:rsidRDefault="007201D9" w:rsidP="001C286D">
      <w:pPr>
        <w:ind w:firstLineChars="0" w:firstLine="0"/>
        <w:rPr>
          <w:rFonts w:ascii="新細明體" w:eastAsia="新細明體" w:hAnsi="新細明體" w:hint="eastAsia"/>
        </w:rPr>
      </w:pPr>
      <w:r w:rsidRPr="007201D9">
        <w:rPr>
          <w:rFonts w:ascii="新細明體" w:hAnsi="新細明體"/>
        </w:rPr>
        <w:t>2.</w:t>
      </w:r>
      <w:r w:rsidRPr="007201D9">
        <w:rPr>
          <w:rFonts w:ascii="新細明體" w:eastAsia="新細明體" w:hAnsi="新細明體"/>
        </w:rPr>
        <w:tab/>
      </w:r>
      <w:r w:rsidRPr="007201D9">
        <w:rPr>
          <w:rFonts w:ascii="新細明體" w:hAnsi="新細明體" w:hint="eastAsia"/>
        </w:rPr>
        <w:t>各产业前段</w:t>
      </w:r>
      <w:r w:rsidRPr="007201D9">
        <w:rPr>
          <w:rFonts w:ascii="新細明體" w:hAnsi="新細明體"/>
        </w:rPr>
        <w:t>/</w:t>
      </w:r>
      <w:r w:rsidRPr="007201D9">
        <w:rPr>
          <w:rFonts w:ascii="新細明體" w:hAnsi="新細明體" w:hint="eastAsia"/>
        </w:rPr>
        <w:t>后段分类</w:t>
      </w:r>
    </w:p>
    <w:p w14:paraId="7977F0E0" w14:textId="63945AB1" w:rsidR="007201D9" w:rsidRPr="007201D9" w:rsidRDefault="007201D9" w:rsidP="001C286D">
      <w:pPr>
        <w:ind w:firstLineChars="0" w:firstLine="0"/>
        <w:rPr>
          <w:rFonts w:ascii="新細明體" w:eastAsia="新細明體" w:hAnsi="新細明體" w:hint="eastAsia"/>
        </w:rPr>
      </w:pPr>
      <w:r w:rsidRPr="007201D9">
        <w:rPr>
          <w:rFonts w:ascii="新細明體" w:hAnsi="新細明體"/>
        </w:rPr>
        <w:t>3.</w:t>
      </w:r>
      <w:r w:rsidRPr="007201D9">
        <w:rPr>
          <w:rFonts w:ascii="新細明體" w:eastAsia="新細明體" w:hAnsi="新細明體"/>
        </w:rPr>
        <w:tab/>
      </w:r>
      <w:r w:rsidRPr="007201D9">
        <w:rPr>
          <w:rFonts w:ascii="新細明體" w:hAnsi="新細明體" w:hint="eastAsia"/>
        </w:rPr>
        <w:t>元件辨识</w:t>
      </w:r>
    </w:p>
    <w:p w14:paraId="0960B657" w14:textId="638E9E31" w:rsidR="007201D9" w:rsidRPr="007201D9" w:rsidRDefault="007201D9" w:rsidP="001C286D">
      <w:pPr>
        <w:ind w:firstLineChars="0" w:firstLine="0"/>
        <w:rPr>
          <w:rFonts w:ascii="新細明體" w:eastAsia="新細明體" w:hAnsi="新細明體"/>
        </w:rPr>
      </w:pPr>
      <w:r w:rsidRPr="007201D9">
        <w:rPr>
          <w:rFonts w:ascii="新細明體" w:eastAsia="新細明體" w:hAnsi="新細明體" w:hint="eastAsia"/>
        </w:rPr>
        <w:t></w:t>
      </w:r>
      <w:r w:rsidRPr="007201D9">
        <w:rPr>
          <w:rFonts w:ascii="新細明體" w:eastAsia="新細明體" w:hAnsi="新細明體"/>
        </w:rPr>
        <w:tab/>
      </w:r>
      <w:r w:rsidRPr="007201D9">
        <w:rPr>
          <w:rFonts w:ascii="新細明體" w:hAnsi="新細明體" w:hint="eastAsia"/>
        </w:rPr>
        <w:t>穿孔元件</w:t>
      </w:r>
    </w:p>
    <w:p w14:paraId="5E3FEFE9" w14:textId="7AA8F2D0" w:rsidR="007201D9" w:rsidRPr="007201D9" w:rsidRDefault="007201D9" w:rsidP="001C286D">
      <w:pPr>
        <w:ind w:firstLineChars="0" w:firstLine="0"/>
        <w:rPr>
          <w:rFonts w:ascii="新細明體" w:eastAsia="新細明體" w:hAnsi="新細明體"/>
        </w:rPr>
      </w:pPr>
      <w:r w:rsidRPr="007201D9">
        <w:rPr>
          <w:rFonts w:ascii="新細明體" w:eastAsia="新細明體" w:hAnsi="新細明體" w:hint="eastAsia"/>
        </w:rPr>
        <w:t></w:t>
      </w:r>
      <w:r w:rsidRPr="007201D9">
        <w:rPr>
          <w:rFonts w:ascii="新細明體" w:eastAsia="新細明體" w:hAnsi="新細明體"/>
        </w:rPr>
        <w:tab/>
      </w:r>
      <w:r w:rsidRPr="007201D9">
        <w:rPr>
          <w:rFonts w:ascii="新細明體" w:hAnsi="新細明體" w:hint="eastAsia"/>
        </w:rPr>
        <w:t>表面粘着元件</w:t>
      </w:r>
    </w:p>
    <w:p w14:paraId="55E3A259" w14:textId="187E2949"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hint="eastAsia"/>
        </w:rPr>
        <w:t></w:t>
      </w:r>
      <w:r w:rsidRPr="007201D9">
        <w:rPr>
          <w:rFonts w:ascii="新細明體" w:eastAsia="新細明體" w:hAnsi="新細明體"/>
        </w:rPr>
        <w:tab/>
      </w:r>
      <w:r w:rsidRPr="007201D9">
        <w:rPr>
          <w:rFonts w:ascii="新細明體" w:hAnsi="新細明體" w:hint="eastAsia"/>
        </w:rPr>
        <w:t>积体电路分类</w:t>
      </w:r>
    </w:p>
    <w:p w14:paraId="18D80EF8" w14:textId="76A81D2A"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rPr>
        <w:t>4.</w:t>
      </w:r>
      <w:r w:rsidRPr="007201D9">
        <w:rPr>
          <w:rFonts w:ascii="新細明體" w:eastAsia="新細明體" w:hAnsi="新細明體"/>
        </w:rPr>
        <w:tab/>
      </w:r>
      <w:r w:rsidRPr="007201D9">
        <w:rPr>
          <w:rFonts w:ascii="新細明體" w:hAnsi="新細明體" w:hint="eastAsia"/>
        </w:rPr>
        <w:t>连结性层次</w:t>
      </w:r>
      <w:r w:rsidRPr="007201D9">
        <w:rPr>
          <w:rFonts w:ascii="新細明體" w:hAnsi="新細明體"/>
        </w:rPr>
        <w:t xml:space="preserve"> (Levels of Connectivity in Electronic Manufacturing)</w:t>
      </w:r>
    </w:p>
    <w:p w14:paraId="33C30361" w14:textId="77777777" w:rsidR="007201D9" w:rsidRPr="007201D9" w:rsidRDefault="007201D9" w:rsidP="001C286D">
      <w:pPr>
        <w:ind w:firstLineChars="0" w:firstLine="0"/>
        <w:rPr>
          <w:rFonts w:ascii="新細明體" w:eastAsia="新細明體" w:hAnsi="新細明體"/>
          <w:lang w:eastAsia="zh-TW"/>
        </w:rPr>
      </w:pPr>
    </w:p>
    <w:p w14:paraId="5B657E6C" w14:textId="77777777" w:rsidR="007201D9" w:rsidRPr="007201D9" w:rsidRDefault="007201D9" w:rsidP="001C286D">
      <w:pPr>
        <w:ind w:firstLineChars="0" w:firstLine="0"/>
        <w:rPr>
          <w:rFonts w:ascii="新細明體" w:eastAsia="新細明體" w:hAnsi="新細明體"/>
          <w:lang w:eastAsia="zh-TW"/>
        </w:rPr>
      </w:pPr>
    </w:p>
    <w:p w14:paraId="5FAFDB6F" w14:textId="177C5287" w:rsidR="007201D9" w:rsidRPr="007201D9" w:rsidRDefault="007201D9" w:rsidP="001C286D">
      <w:pPr>
        <w:ind w:firstLineChars="0" w:firstLine="0"/>
        <w:rPr>
          <w:rFonts w:ascii="新細明體" w:hAnsi="新細明體" w:hint="eastAsia"/>
          <w:b/>
          <w:bCs w:val="0"/>
        </w:rPr>
      </w:pPr>
      <w:r w:rsidRPr="007201D9">
        <w:rPr>
          <w:rFonts w:ascii="新細明體" w:hAnsi="新細明體" w:hint="eastAsia"/>
          <w:b/>
          <w:bCs w:val="0"/>
        </w:rPr>
        <w:t>二、</w:t>
      </w:r>
      <w:r w:rsidRPr="007201D9">
        <w:rPr>
          <w:rFonts w:ascii="新細明體" w:hAnsi="新細明體"/>
          <w:b/>
          <w:bCs w:val="0"/>
        </w:rPr>
        <w:t>I.C.</w:t>
      </w:r>
      <w:r w:rsidRPr="007201D9">
        <w:rPr>
          <w:rFonts w:ascii="新細明體" w:hAnsi="新細明體" w:hint="eastAsia"/>
          <w:b/>
          <w:bCs w:val="0"/>
        </w:rPr>
        <w:t>测试制程介绍</w:t>
      </w:r>
    </w:p>
    <w:p w14:paraId="7882283B" w14:textId="40FED313"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半导体测试的理论与实务</w:t>
      </w:r>
    </w:p>
    <w:p w14:paraId="344E69C1" w14:textId="5A99A5E7"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【课程说明】</w:t>
      </w:r>
    </w:p>
    <w:p w14:paraId="3F3BD094" w14:textId="345A6294"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建立积体电路元件测试之基本概念，提升元件测试相关人员之工作品质</w:t>
      </w:r>
    </w:p>
    <w:p w14:paraId="74BD91D5" w14:textId="77777777" w:rsidR="007201D9" w:rsidRPr="007201D9" w:rsidRDefault="007201D9" w:rsidP="001C286D">
      <w:pPr>
        <w:ind w:firstLineChars="0" w:firstLine="0"/>
        <w:rPr>
          <w:rFonts w:ascii="新細明體" w:eastAsia="新細明體" w:hAnsi="新細明體"/>
          <w:lang w:eastAsia="zh-TW"/>
        </w:rPr>
      </w:pPr>
    </w:p>
    <w:p w14:paraId="279090F1" w14:textId="1D720665"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【授课大纲】</w:t>
      </w:r>
    </w:p>
    <w:p w14:paraId="70152B10" w14:textId="73A05A18" w:rsidR="007201D9" w:rsidRPr="007201D9" w:rsidRDefault="007201D9" w:rsidP="001C286D">
      <w:pPr>
        <w:ind w:firstLineChars="0" w:firstLine="0"/>
        <w:rPr>
          <w:rFonts w:ascii="新細明體" w:eastAsia="新細明體" w:hAnsi="新細明體" w:hint="eastAsia"/>
        </w:rPr>
      </w:pPr>
      <w:r w:rsidRPr="007201D9">
        <w:rPr>
          <w:rFonts w:ascii="新細明體" w:hAnsi="新細明體"/>
        </w:rPr>
        <w:t>1.</w:t>
      </w:r>
      <w:r w:rsidRPr="007201D9">
        <w:rPr>
          <w:rFonts w:ascii="新細明體" w:eastAsia="新細明體" w:hAnsi="新細明體"/>
        </w:rPr>
        <w:tab/>
      </w:r>
      <w:r w:rsidRPr="007201D9">
        <w:rPr>
          <w:rFonts w:ascii="新細明體" w:hAnsi="新細明體" w:hint="eastAsia"/>
        </w:rPr>
        <w:t>分别自供应链</w:t>
      </w:r>
      <w:r w:rsidRPr="007201D9">
        <w:rPr>
          <w:rFonts w:ascii="新細明體" w:hAnsi="新細明體"/>
        </w:rPr>
        <w:t>;</w:t>
      </w:r>
      <w:r w:rsidRPr="007201D9">
        <w:rPr>
          <w:rFonts w:ascii="新細明體" w:hAnsi="新細明體" w:hint="eastAsia"/>
        </w:rPr>
        <w:t>操作及管理观点看测试</w:t>
      </w:r>
    </w:p>
    <w:p w14:paraId="772209E2" w14:textId="7B318FDF"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rPr>
        <w:t>2.</w:t>
      </w:r>
      <w:r w:rsidRPr="007201D9">
        <w:rPr>
          <w:rFonts w:ascii="新細明體" w:eastAsia="新細明體" w:hAnsi="新細明體"/>
        </w:rPr>
        <w:tab/>
      </w:r>
      <w:r w:rsidRPr="007201D9">
        <w:rPr>
          <w:rFonts w:ascii="新細明體" w:hAnsi="新細明體" w:hint="eastAsia"/>
        </w:rPr>
        <w:t>测试的设备及流程</w:t>
      </w:r>
    </w:p>
    <w:p w14:paraId="6FE213B7" w14:textId="08B27122"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w:t>
      </w:r>
      <w:r w:rsidRPr="007201D9">
        <w:rPr>
          <w:rFonts w:ascii="新細明體" w:eastAsia="新細明體" w:hAnsi="新細明體"/>
        </w:rPr>
        <w:tab/>
      </w:r>
      <w:r w:rsidRPr="007201D9">
        <w:rPr>
          <w:rFonts w:ascii="新細明體" w:hAnsi="新細明體"/>
        </w:rPr>
        <w:t>2-1 Device Under Test</w:t>
      </w:r>
    </w:p>
    <w:p w14:paraId="4F1B53FB" w14:textId="6DC9E339"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w:t>
      </w:r>
      <w:r w:rsidRPr="007201D9">
        <w:rPr>
          <w:rFonts w:ascii="新細明體" w:eastAsia="新細明體" w:hAnsi="新細明體"/>
        </w:rPr>
        <w:tab/>
      </w:r>
      <w:r w:rsidRPr="007201D9">
        <w:rPr>
          <w:rFonts w:ascii="新細明體" w:hAnsi="新細明體"/>
        </w:rPr>
        <w:t>2-2 Test facility and Equipment</w:t>
      </w:r>
    </w:p>
    <w:p w14:paraId="6671B1CD" w14:textId="6A463BF4"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w:t>
      </w:r>
      <w:r w:rsidRPr="007201D9">
        <w:rPr>
          <w:rFonts w:ascii="新細明體" w:eastAsia="新細明體" w:hAnsi="新細明體"/>
        </w:rPr>
        <w:tab/>
      </w:r>
      <w:r w:rsidRPr="007201D9">
        <w:rPr>
          <w:rFonts w:ascii="新細明體" w:hAnsi="新細明體"/>
        </w:rPr>
        <w:t>2-3 Test Methodology</w:t>
      </w:r>
    </w:p>
    <w:p w14:paraId="32BEFBB6" w14:textId="2B802682"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w:t>
      </w:r>
      <w:r w:rsidRPr="007201D9">
        <w:rPr>
          <w:rFonts w:ascii="新細明體" w:eastAsia="新細明體" w:hAnsi="新細明體"/>
        </w:rPr>
        <w:tab/>
      </w:r>
      <w:r w:rsidRPr="007201D9">
        <w:rPr>
          <w:rFonts w:ascii="新細明體" w:hAnsi="新細明體"/>
        </w:rPr>
        <w:t>2-4 Testing processes</w:t>
      </w:r>
    </w:p>
    <w:p w14:paraId="63CB40B8" w14:textId="7486F555"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rPr>
        <w:t>3.</w:t>
      </w:r>
      <w:r w:rsidRPr="007201D9">
        <w:rPr>
          <w:rFonts w:ascii="新細明體" w:eastAsia="新細明體" w:hAnsi="新細明體"/>
        </w:rPr>
        <w:tab/>
      </w:r>
      <w:r w:rsidRPr="007201D9">
        <w:rPr>
          <w:rFonts w:ascii="新細明體" w:hAnsi="新細明體"/>
        </w:rPr>
        <w:t xml:space="preserve">In line/Off line </w:t>
      </w:r>
      <w:r w:rsidRPr="007201D9">
        <w:rPr>
          <w:rFonts w:ascii="新細明體" w:hAnsi="新細明體" w:hint="eastAsia"/>
        </w:rPr>
        <w:t>的线上操作</w:t>
      </w:r>
    </w:p>
    <w:p w14:paraId="077EB740" w14:textId="09185385" w:rsidR="007201D9" w:rsidRPr="007201D9" w:rsidRDefault="007201D9" w:rsidP="001C286D">
      <w:pPr>
        <w:ind w:firstLineChars="0" w:firstLine="0"/>
        <w:rPr>
          <w:rFonts w:ascii="新細明體" w:eastAsia="新細明體" w:hAnsi="新細明體" w:hint="eastAsia"/>
        </w:rPr>
      </w:pPr>
      <w:r w:rsidRPr="007201D9">
        <w:rPr>
          <w:rFonts w:ascii="新細明體" w:hAnsi="新細明體"/>
        </w:rPr>
        <w:t>4.</w:t>
      </w:r>
      <w:r w:rsidRPr="007201D9">
        <w:rPr>
          <w:rFonts w:ascii="新細明體" w:eastAsia="新細明體" w:hAnsi="新細明體"/>
        </w:rPr>
        <w:tab/>
      </w:r>
      <w:r w:rsidRPr="007201D9">
        <w:rPr>
          <w:rFonts w:ascii="新細明體" w:hAnsi="新細明體" w:hint="eastAsia"/>
        </w:rPr>
        <w:t>积体电路测试面临的挑战</w:t>
      </w:r>
    </w:p>
    <w:p w14:paraId="2348D503" w14:textId="6BD69BCA"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w:t>
      </w:r>
      <w:r w:rsidRPr="007201D9">
        <w:rPr>
          <w:rFonts w:ascii="新細明體" w:eastAsia="新細明體" w:hAnsi="新細明體"/>
        </w:rPr>
        <w:tab/>
      </w:r>
      <w:r w:rsidRPr="007201D9">
        <w:rPr>
          <w:rFonts w:ascii="新細明體" w:hAnsi="新細明體"/>
        </w:rPr>
        <w:t>4-1</w:t>
      </w:r>
      <w:r w:rsidRPr="007201D9">
        <w:rPr>
          <w:rFonts w:ascii="新細明體" w:hAnsi="新細明體" w:hint="eastAsia"/>
        </w:rPr>
        <w:t>创新技术的突破</w:t>
      </w:r>
    </w:p>
    <w:p w14:paraId="3C20A7DC" w14:textId="0EBB3842"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w:t>
      </w:r>
      <w:r w:rsidRPr="007201D9">
        <w:rPr>
          <w:rFonts w:ascii="新細明體" w:eastAsia="新細明體" w:hAnsi="新細明體"/>
        </w:rPr>
        <w:tab/>
      </w:r>
      <w:r w:rsidRPr="007201D9">
        <w:rPr>
          <w:rFonts w:ascii="新細明體" w:hAnsi="新細明體"/>
        </w:rPr>
        <w:t>4-2</w:t>
      </w:r>
      <w:r w:rsidRPr="007201D9">
        <w:rPr>
          <w:rFonts w:ascii="新細明體" w:hAnsi="新細明體" w:hint="eastAsia"/>
        </w:rPr>
        <w:t>全球布局中成本和品质挑战</w:t>
      </w:r>
    </w:p>
    <w:p w14:paraId="4BD47F9C" w14:textId="77777777" w:rsidR="007201D9" w:rsidRPr="007201D9" w:rsidRDefault="007201D9" w:rsidP="001C286D">
      <w:pPr>
        <w:ind w:firstLineChars="0" w:firstLine="0"/>
        <w:rPr>
          <w:rFonts w:ascii="新細明體" w:eastAsia="新細明體" w:hAnsi="新細明體"/>
        </w:rPr>
      </w:pPr>
    </w:p>
    <w:p w14:paraId="32305199" w14:textId="77777777" w:rsidR="007201D9" w:rsidRPr="007201D9" w:rsidRDefault="007201D9" w:rsidP="001C286D">
      <w:pPr>
        <w:ind w:firstLineChars="0" w:firstLine="0"/>
        <w:rPr>
          <w:rFonts w:ascii="新細明體" w:eastAsia="新細明體" w:hAnsi="新細明體"/>
        </w:rPr>
      </w:pPr>
    </w:p>
    <w:p w14:paraId="02B730D4" w14:textId="61BA3CC8" w:rsidR="007201D9" w:rsidRPr="007201D9" w:rsidRDefault="007201D9" w:rsidP="001C286D">
      <w:pPr>
        <w:ind w:firstLineChars="0" w:firstLine="0"/>
        <w:rPr>
          <w:rFonts w:ascii="新細明體" w:hAnsi="新細明體" w:hint="eastAsia"/>
          <w:b/>
          <w:bCs w:val="0"/>
        </w:rPr>
      </w:pPr>
      <w:r w:rsidRPr="007201D9">
        <w:rPr>
          <w:rFonts w:ascii="新細明體" w:hAnsi="新細明體" w:hint="eastAsia"/>
          <w:b/>
          <w:bCs w:val="0"/>
        </w:rPr>
        <w:t>三、晶圆材料制程介绍</w:t>
      </w:r>
    </w:p>
    <w:p w14:paraId="48D8EB1D" w14:textId="52CF5AC4"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权威专家告诉您硅土变“金”圆的秘诀</w:t>
      </w:r>
    </w:p>
    <w:p w14:paraId="44C096EC" w14:textId="7CF2C3FC"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【课程说明】</w:t>
      </w:r>
    </w:p>
    <w:p w14:paraId="2B6AAEFB" w14:textId="0E74278A"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本课程将邀请已从事此一先进行业中研发</w:t>
      </w:r>
      <w:r w:rsidRPr="007201D9">
        <w:rPr>
          <w:rFonts w:ascii="新細明體" w:hAnsi="新細明體"/>
        </w:rPr>
        <w:t>,</w:t>
      </w:r>
      <w:r w:rsidRPr="007201D9">
        <w:rPr>
          <w:rFonts w:ascii="新細明體" w:hAnsi="新細明體" w:hint="eastAsia"/>
        </w:rPr>
        <w:t>建厂设计及制造管理十数年经验之专家就此一硅晶圆材料从硅砂原料到半导体级之硅晶圆作一完整之理论与实务介绍</w:t>
      </w:r>
      <w:r w:rsidRPr="007201D9">
        <w:rPr>
          <w:rFonts w:ascii="新細明體" w:hAnsi="新細明體"/>
        </w:rPr>
        <w:t>.</w:t>
      </w:r>
      <w:r w:rsidRPr="007201D9">
        <w:rPr>
          <w:rFonts w:ascii="新細明體" w:hAnsi="新細明體" w:hint="eastAsia"/>
        </w:rPr>
        <w:t>并辅以制程动画之说明与实际量产之运作及材料相关品质管理作一有系统介绍</w:t>
      </w:r>
    </w:p>
    <w:p w14:paraId="36C7A575" w14:textId="77777777" w:rsidR="007201D9" w:rsidRPr="007201D9" w:rsidRDefault="007201D9" w:rsidP="001C286D">
      <w:pPr>
        <w:ind w:firstLineChars="0" w:firstLine="0"/>
        <w:rPr>
          <w:rFonts w:ascii="新細明體" w:eastAsia="新細明體" w:hAnsi="新細明體"/>
        </w:rPr>
      </w:pPr>
    </w:p>
    <w:p w14:paraId="24233DEA" w14:textId="1D99AEFE"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【授课大纲】</w:t>
      </w:r>
    </w:p>
    <w:p w14:paraId="770B0DA0" w14:textId="0DB149A3"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1</w:t>
      </w:r>
      <w:r w:rsidRPr="007201D9">
        <w:rPr>
          <w:rFonts w:ascii="新細明體" w:eastAsia="新細明體" w:hAnsi="新細明體"/>
        </w:rPr>
        <w:tab/>
      </w:r>
      <w:r w:rsidRPr="007201D9">
        <w:rPr>
          <w:rFonts w:ascii="新細明體" w:hAnsi="新細明體"/>
        </w:rPr>
        <w:t xml:space="preserve">Silicon Precursors (Industry overview, crystallographic theory and </w:t>
      </w:r>
      <w:proofErr w:type="spellStart"/>
      <w:r w:rsidRPr="007201D9">
        <w:rPr>
          <w:rFonts w:ascii="新細明體" w:hAnsi="新細明體"/>
        </w:rPr>
        <w:t>rawmaterials</w:t>
      </w:r>
      <w:proofErr w:type="spellEnd"/>
      <w:r w:rsidRPr="007201D9">
        <w:rPr>
          <w:rFonts w:ascii="新細明體" w:hAnsi="新細明體"/>
        </w:rPr>
        <w:t>)</w:t>
      </w:r>
    </w:p>
    <w:p w14:paraId="7E16A83C" w14:textId="150262E6"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2</w:t>
      </w:r>
      <w:r w:rsidRPr="007201D9">
        <w:rPr>
          <w:rFonts w:ascii="新細明體" w:eastAsia="新細明體" w:hAnsi="新細明體"/>
        </w:rPr>
        <w:tab/>
      </w:r>
      <w:r w:rsidRPr="007201D9">
        <w:rPr>
          <w:rFonts w:ascii="新細明體" w:hAnsi="新細明體"/>
        </w:rPr>
        <w:t xml:space="preserve">Theory &amp; fundamental of crystal growth by </w:t>
      </w:r>
      <w:proofErr w:type="spellStart"/>
      <w:proofErr w:type="gramStart"/>
      <w:r w:rsidRPr="007201D9">
        <w:rPr>
          <w:rFonts w:ascii="新細明體" w:hAnsi="新細明體"/>
        </w:rPr>
        <w:t>Czochralski</w:t>
      </w:r>
      <w:proofErr w:type="spellEnd"/>
      <w:r w:rsidRPr="007201D9">
        <w:rPr>
          <w:rFonts w:ascii="新細明體" w:hAnsi="新細明體"/>
        </w:rPr>
        <w:t>(</w:t>
      </w:r>
      <w:proofErr w:type="gramEnd"/>
      <w:r w:rsidRPr="007201D9">
        <w:rPr>
          <w:rFonts w:ascii="新細明體" w:hAnsi="新細明體"/>
        </w:rPr>
        <w:t>CZ) method.</w:t>
      </w:r>
    </w:p>
    <w:p w14:paraId="46410267" w14:textId="5A727996"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3</w:t>
      </w:r>
      <w:r w:rsidRPr="007201D9">
        <w:rPr>
          <w:rFonts w:ascii="新細明體" w:eastAsia="新細明體" w:hAnsi="新細明體"/>
        </w:rPr>
        <w:tab/>
      </w:r>
      <w:r w:rsidRPr="007201D9">
        <w:rPr>
          <w:rFonts w:ascii="新細明體" w:hAnsi="新細明體"/>
        </w:rPr>
        <w:t>Practical aspects of CZ crystal growth</w:t>
      </w:r>
    </w:p>
    <w:p w14:paraId="470605F4" w14:textId="05719E79"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4</w:t>
      </w:r>
      <w:r w:rsidRPr="007201D9">
        <w:rPr>
          <w:rFonts w:ascii="新細明體" w:eastAsia="新細明體" w:hAnsi="新細明體"/>
        </w:rPr>
        <w:tab/>
      </w:r>
      <w:r w:rsidRPr="007201D9">
        <w:rPr>
          <w:rFonts w:ascii="新細明體" w:hAnsi="新細明體"/>
        </w:rPr>
        <w:t>Grown-in and process-induced defect characterizations</w:t>
      </w:r>
    </w:p>
    <w:p w14:paraId="4D1F47FE" w14:textId="158D032F"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5</w:t>
      </w:r>
      <w:r w:rsidRPr="007201D9">
        <w:rPr>
          <w:rFonts w:ascii="新細明體" w:eastAsia="新細明體" w:hAnsi="新細明體"/>
        </w:rPr>
        <w:tab/>
      </w:r>
      <w:r w:rsidRPr="007201D9">
        <w:rPr>
          <w:rFonts w:ascii="新細明體" w:hAnsi="新細明體"/>
        </w:rPr>
        <w:t>Silicon wafer preparation</w:t>
      </w:r>
    </w:p>
    <w:p w14:paraId="4419B9C2" w14:textId="26AC2EA7"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6</w:t>
      </w:r>
      <w:r w:rsidRPr="007201D9">
        <w:rPr>
          <w:rFonts w:ascii="新細明體" w:eastAsia="新細明體" w:hAnsi="新細明體"/>
        </w:rPr>
        <w:tab/>
      </w:r>
      <w:r w:rsidRPr="007201D9">
        <w:rPr>
          <w:rFonts w:ascii="新細明體" w:hAnsi="新細明體"/>
        </w:rPr>
        <w:t>Summary</w:t>
      </w:r>
    </w:p>
    <w:p w14:paraId="29F82331" w14:textId="77777777" w:rsidR="007201D9" w:rsidRPr="007201D9" w:rsidRDefault="007201D9" w:rsidP="001C286D">
      <w:pPr>
        <w:ind w:firstLineChars="0" w:firstLine="0"/>
        <w:rPr>
          <w:rFonts w:ascii="新細明體" w:eastAsia="新細明體" w:hAnsi="新細明體"/>
          <w:lang w:eastAsia="zh-TW"/>
        </w:rPr>
      </w:pPr>
    </w:p>
    <w:p w14:paraId="2F6ACEDE" w14:textId="77777777" w:rsidR="007201D9" w:rsidRPr="007201D9" w:rsidRDefault="007201D9" w:rsidP="001C286D">
      <w:pPr>
        <w:ind w:firstLineChars="0" w:firstLine="0"/>
        <w:rPr>
          <w:rFonts w:ascii="新細明體" w:eastAsia="新細明體" w:hAnsi="新細明體"/>
          <w:lang w:eastAsia="zh-TW"/>
        </w:rPr>
      </w:pPr>
    </w:p>
    <w:p w14:paraId="2F8ED9BD" w14:textId="5ED3C9C0" w:rsidR="007201D9" w:rsidRPr="007201D9" w:rsidRDefault="007201D9" w:rsidP="001C286D">
      <w:pPr>
        <w:ind w:firstLineChars="0" w:firstLine="0"/>
        <w:rPr>
          <w:rFonts w:ascii="新細明體" w:hAnsi="新細明體" w:hint="eastAsia"/>
          <w:b/>
          <w:bCs w:val="0"/>
        </w:rPr>
      </w:pPr>
      <w:r w:rsidRPr="007201D9">
        <w:rPr>
          <w:rFonts w:ascii="新細明體" w:hAnsi="新細明體" w:hint="eastAsia"/>
          <w:b/>
          <w:bCs w:val="0"/>
        </w:rPr>
        <w:t>四、半导体制造技术导论</w:t>
      </w:r>
    </w:p>
    <w:p w14:paraId="1643FF41" w14:textId="638C459B"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深入浅出</w:t>
      </w:r>
      <w:r w:rsidRPr="007201D9">
        <w:rPr>
          <w:rFonts w:ascii="新細明體" w:hAnsi="新細明體"/>
        </w:rPr>
        <w:t xml:space="preserve">, </w:t>
      </w:r>
      <w:r w:rsidRPr="007201D9">
        <w:rPr>
          <w:rFonts w:ascii="新細明體" w:hAnsi="新細明體" w:hint="eastAsia"/>
        </w:rPr>
        <w:t>半导体制造技术解析</w:t>
      </w:r>
    </w:p>
    <w:p w14:paraId="49A4210D" w14:textId="09BC807E"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【课程说明】</w:t>
      </w:r>
    </w:p>
    <w:p w14:paraId="3894D1A8" w14:textId="1CFF2DA9"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半导体基本概念</w:t>
      </w:r>
      <w:r w:rsidRPr="007201D9">
        <w:rPr>
          <w:rFonts w:ascii="新細明體" w:hAnsi="新細明體"/>
        </w:rPr>
        <w:t>,</w:t>
      </w:r>
      <w:r w:rsidRPr="007201D9">
        <w:rPr>
          <w:rFonts w:ascii="新細明體" w:hAnsi="新細明體" w:hint="eastAsia"/>
        </w:rPr>
        <w:t>半导体设备及基本制造技术</w:t>
      </w:r>
      <w:r w:rsidRPr="007201D9">
        <w:rPr>
          <w:rFonts w:ascii="新細明體" w:hAnsi="新細明體"/>
        </w:rPr>
        <w:t>, IC</w:t>
      </w:r>
      <w:r w:rsidRPr="007201D9">
        <w:rPr>
          <w:rFonts w:ascii="新細明體" w:hAnsi="新細明體" w:hint="eastAsia"/>
        </w:rPr>
        <w:t>技术发展趋势</w:t>
      </w:r>
      <w:r w:rsidRPr="007201D9">
        <w:rPr>
          <w:rFonts w:ascii="新細明體" w:hAnsi="新細明體"/>
        </w:rPr>
        <w:t>, NMOS</w:t>
      </w:r>
      <w:r w:rsidRPr="007201D9">
        <w:rPr>
          <w:rFonts w:ascii="新細明體" w:hAnsi="新細明體" w:hint="eastAsia"/>
        </w:rPr>
        <w:t>及</w:t>
      </w:r>
      <w:r w:rsidRPr="007201D9">
        <w:rPr>
          <w:rFonts w:ascii="新細明體" w:hAnsi="新細明體"/>
        </w:rPr>
        <w:t>CMOS</w:t>
      </w:r>
      <w:r w:rsidRPr="007201D9">
        <w:rPr>
          <w:rFonts w:ascii="新細明體" w:hAnsi="新細明體" w:hint="eastAsia"/>
        </w:rPr>
        <w:t>制程整合简介</w:t>
      </w:r>
    </w:p>
    <w:p w14:paraId="403BDD04" w14:textId="77777777" w:rsidR="007201D9" w:rsidRPr="007201D9" w:rsidRDefault="007201D9" w:rsidP="001C286D">
      <w:pPr>
        <w:ind w:firstLineChars="0" w:firstLine="0"/>
        <w:rPr>
          <w:rFonts w:ascii="新細明體" w:eastAsia="新細明體" w:hAnsi="新細明體"/>
          <w:lang w:eastAsia="zh-TW"/>
        </w:rPr>
      </w:pPr>
    </w:p>
    <w:p w14:paraId="539ACB21" w14:textId="5C1635E9"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【授课大纲】</w:t>
      </w:r>
    </w:p>
    <w:p w14:paraId="746F814F" w14:textId="342DF378"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hint="eastAsia"/>
        </w:rPr>
        <w:t></w:t>
      </w:r>
      <w:r w:rsidRPr="007201D9">
        <w:rPr>
          <w:rFonts w:ascii="新細明體" w:eastAsia="新細明體" w:hAnsi="新細明體"/>
        </w:rPr>
        <w:tab/>
      </w:r>
      <w:r w:rsidRPr="007201D9">
        <w:rPr>
          <w:rFonts w:ascii="新細明體" w:hAnsi="新細明體"/>
        </w:rPr>
        <w:t>Semiconductor Basics</w:t>
      </w:r>
      <w:r w:rsidRPr="007201D9">
        <w:rPr>
          <w:rFonts w:ascii="新細明體" w:hAnsi="新細明體" w:hint="eastAsia"/>
        </w:rPr>
        <w:t>半导体</w:t>
      </w:r>
      <w:r w:rsidRPr="007201D9">
        <w:rPr>
          <w:rFonts w:ascii="新細明體" w:hAnsi="新細明體"/>
        </w:rPr>
        <w:t xml:space="preserve"> </w:t>
      </w:r>
      <w:r w:rsidRPr="007201D9">
        <w:rPr>
          <w:rFonts w:ascii="新細明體" w:hAnsi="新細明體" w:hint="eastAsia"/>
        </w:rPr>
        <w:t>基本概念</w:t>
      </w:r>
    </w:p>
    <w:p w14:paraId="74C0A91C" w14:textId="377CD1B0" w:rsidR="007201D9" w:rsidRPr="007201D9" w:rsidRDefault="007201D9" w:rsidP="001C286D">
      <w:pPr>
        <w:ind w:firstLineChars="0" w:firstLine="0"/>
        <w:rPr>
          <w:rFonts w:ascii="新細明體" w:eastAsia="新細明體" w:hAnsi="新細明體"/>
          <w:lang w:eastAsia="zh-TW"/>
        </w:rPr>
      </w:pPr>
      <w:proofErr w:type="gramStart"/>
      <w:r w:rsidRPr="007201D9">
        <w:rPr>
          <w:rFonts w:ascii="新細明體" w:hAnsi="新細明體"/>
        </w:rPr>
        <w:t>IC  /</w:t>
      </w:r>
      <w:proofErr w:type="gramEnd"/>
      <w:r w:rsidRPr="007201D9">
        <w:rPr>
          <w:rFonts w:ascii="新細明體" w:hAnsi="新細明體"/>
        </w:rPr>
        <w:t xml:space="preserve">  </w:t>
      </w:r>
      <w:proofErr w:type="gramStart"/>
      <w:r w:rsidRPr="007201D9">
        <w:rPr>
          <w:rFonts w:ascii="新細明體" w:hAnsi="新細明體"/>
        </w:rPr>
        <w:t>MOS  /</w:t>
      </w:r>
      <w:proofErr w:type="gramEnd"/>
      <w:r w:rsidRPr="007201D9">
        <w:rPr>
          <w:rFonts w:ascii="新細明體" w:hAnsi="新細明體"/>
        </w:rPr>
        <w:t xml:space="preserve">  </w:t>
      </w:r>
      <w:proofErr w:type="gramStart"/>
      <w:r w:rsidRPr="007201D9">
        <w:rPr>
          <w:rFonts w:ascii="新細明體" w:hAnsi="新細明體"/>
        </w:rPr>
        <w:t>VLSI  /</w:t>
      </w:r>
      <w:proofErr w:type="gramEnd"/>
      <w:r w:rsidRPr="007201D9">
        <w:rPr>
          <w:rFonts w:ascii="新細明體" w:hAnsi="新細明體"/>
        </w:rPr>
        <w:t xml:space="preserve">  </w:t>
      </w:r>
      <w:proofErr w:type="gramStart"/>
      <w:r w:rsidRPr="007201D9">
        <w:rPr>
          <w:rFonts w:ascii="新細明體" w:hAnsi="新細明體"/>
        </w:rPr>
        <w:t>Wafer  /</w:t>
      </w:r>
      <w:proofErr w:type="gramEnd"/>
      <w:r w:rsidRPr="007201D9">
        <w:rPr>
          <w:rFonts w:ascii="新細明體" w:hAnsi="新細明體"/>
        </w:rPr>
        <w:t xml:space="preserve">  Clean Room</w:t>
      </w:r>
    </w:p>
    <w:p w14:paraId="1E24894A" w14:textId="3DA8FF5F"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hint="eastAsia"/>
        </w:rPr>
        <w:t></w:t>
      </w:r>
      <w:r w:rsidRPr="007201D9">
        <w:rPr>
          <w:rFonts w:ascii="新細明體" w:eastAsia="新細明體" w:hAnsi="新細明體"/>
        </w:rPr>
        <w:tab/>
      </w:r>
      <w:r w:rsidRPr="007201D9">
        <w:rPr>
          <w:rFonts w:ascii="新細明體" w:hAnsi="新細明體"/>
        </w:rPr>
        <w:t>History of Integrated Circuit IC</w:t>
      </w:r>
      <w:r w:rsidRPr="007201D9">
        <w:rPr>
          <w:rFonts w:ascii="新細明體" w:hAnsi="新細明體" w:hint="eastAsia"/>
        </w:rPr>
        <w:t>技术发展延革</w:t>
      </w:r>
    </w:p>
    <w:p w14:paraId="7AB3A7EF" w14:textId="2F717751"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hint="eastAsia"/>
        </w:rPr>
        <w:t></w:t>
      </w:r>
      <w:r w:rsidRPr="007201D9">
        <w:rPr>
          <w:rFonts w:ascii="新細明體" w:eastAsia="新細明體" w:hAnsi="新細明體"/>
        </w:rPr>
        <w:tab/>
      </w:r>
      <w:r w:rsidRPr="007201D9">
        <w:rPr>
          <w:rFonts w:ascii="新細明體" w:hAnsi="新細明體"/>
        </w:rPr>
        <w:t>Introduction to Semiconductor Equipment and Module Technology</w:t>
      </w:r>
    </w:p>
    <w:p w14:paraId="593E63AC" w14:textId="7C24F749" w:rsidR="007201D9" w:rsidRPr="007201D9" w:rsidRDefault="007201D9" w:rsidP="001C286D">
      <w:pPr>
        <w:ind w:firstLineChars="0" w:firstLine="0"/>
        <w:rPr>
          <w:rFonts w:ascii="新細明體" w:eastAsia="新細明體" w:hAnsi="新細明體"/>
        </w:rPr>
      </w:pPr>
      <w:r w:rsidRPr="007201D9">
        <w:rPr>
          <w:rFonts w:ascii="新細明體" w:eastAsia="新細明體" w:hAnsi="新細明體" w:hint="eastAsia"/>
        </w:rPr>
        <w:t></w:t>
      </w:r>
      <w:r w:rsidRPr="007201D9">
        <w:rPr>
          <w:rFonts w:ascii="新細明體" w:eastAsia="新細明體" w:hAnsi="新細明體"/>
        </w:rPr>
        <w:tab/>
      </w:r>
      <w:r w:rsidRPr="007201D9">
        <w:rPr>
          <w:rFonts w:ascii="新細明體" w:hAnsi="新細明體" w:hint="eastAsia"/>
        </w:rPr>
        <w:t>半导体设备及基本制造技术导论</w:t>
      </w:r>
    </w:p>
    <w:p w14:paraId="4982B465" w14:textId="1466FE23"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rPr>
        <w:t xml:space="preserve">Oxidation </w:t>
      </w:r>
      <w:r w:rsidRPr="007201D9">
        <w:rPr>
          <w:rFonts w:ascii="新細明體" w:hAnsi="新細明體" w:hint="eastAsia"/>
        </w:rPr>
        <w:t>氧化</w:t>
      </w:r>
      <w:r w:rsidRPr="007201D9">
        <w:rPr>
          <w:rFonts w:ascii="新細明體" w:hAnsi="新細明體"/>
        </w:rPr>
        <w:t xml:space="preserve"> / CVD</w:t>
      </w:r>
      <w:r w:rsidRPr="007201D9">
        <w:rPr>
          <w:rFonts w:ascii="新細明體" w:hAnsi="新細明體" w:hint="eastAsia"/>
        </w:rPr>
        <w:t>化学气相沉积</w:t>
      </w:r>
      <w:r w:rsidRPr="007201D9">
        <w:rPr>
          <w:rFonts w:ascii="新細明體" w:hAnsi="新細明體"/>
        </w:rPr>
        <w:t xml:space="preserve"> / </w:t>
      </w:r>
      <w:proofErr w:type="spellStart"/>
      <w:r w:rsidRPr="007201D9">
        <w:rPr>
          <w:rFonts w:ascii="新細明體" w:hAnsi="新細明體"/>
        </w:rPr>
        <w:t>PhotoLithography</w:t>
      </w:r>
      <w:proofErr w:type="spellEnd"/>
      <w:r w:rsidRPr="007201D9">
        <w:rPr>
          <w:rFonts w:ascii="新細明體" w:hAnsi="新細明體" w:hint="eastAsia"/>
        </w:rPr>
        <w:t>微影术</w:t>
      </w:r>
      <w:r w:rsidRPr="007201D9">
        <w:rPr>
          <w:rFonts w:ascii="新細明體" w:hAnsi="新細明體"/>
        </w:rPr>
        <w:t xml:space="preserve">  /  Etching  </w:t>
      </w:r>
      <w:r w:rsidRPr="007201D9">
        <w:rPr>
          <w:rFonts w:ascii="新細明體" w:hAnsi="新細明體" w:hint="eastAsia"/>
        </w:rPr>
        <w:t>蚀刻</w:t>
      </w:r>
      <w:r w:rsidRPr="007201D9">
        <w:rPr>
          <w:rFonts w:ascii="新細明體" w:hAnsi="新細明體"/>
        </w:rPr>
        <w:t xml:space="preserve"> /</w:t>
      </w:r>
      <w:r w:rsidRPr="007201D9">
        <w:rPr>
          <w:rFonts w:ascii="新細明體" w:eastAsia="新細明體" w:hAnsi="新細明體" w:hint="eastAsia"/>
          <w:lang w:eastAsia="zh-TW"/>
        </w:rPr>
        <w:t xml:space="preserve"> </w:t>
      </w:r>
    </w:p>
    <w:p w14:paraId="364F6AA6" w14:textId="2A58C5E9"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rPr>
        <w:t xml:space="preserve">Ion Implantation </w:t>
      </w:r>
      <w:r w:rsidRPr="007201D9">
        <w:rPr>
          <w:rFonts w:ascii="新細明體" w:hAnsi="新細明體" w:hint="eastAsia"/>
        </w:rPr>
        <w:t>离子植入</w:t>
      </w:r>
      <w:r w:rsidRPr="007201D9">
        <w:rPr>
          <w:rFonts w:ascii="新細明體" w:hAnsi="新細明體"/>
        </w:rPr>
        <w:t xml:space="preserve"> /  </w:t>
      </w:r>
      <w:proofErr w:type="spellStart"/>
      <w:r w:rsidRPr="007201D9">
        <w:rPr>
          <w:rFonts w:ascii="新細明體" w:hAnsi="新細明體"/>
        </w:rPr>
        <w:t>Metalization</w:t>
      </w:r>
      <w:proofErr w:type="spellEnd"/>
      <w:r w:rsidRPr="007201D9">
        <w:rPr>
          <w:rFonts w:ascii="新細明體" w:hAnsi="新細明體"/>
        </w:rPr>
        <w:t xml:space="preserve"> </w:t>
      </w:r>
      <w:r w:rsidRPr="007201D9">
        <w:rPr>
          <w:rFonts w:ascii="新細明體" w:hAnsi="新細明體" w:hint="eastAsia"/>
        </w:rPr>
        <w:t>金属化</w:t>
      </w:r>
      <w:r w:rsidRPr="007201D9">
        <w:rPr>
          <w:rFonts w:ascii="新細明體" w:hAnsi="新細明體"/>
        </w:rPr>
        <w:t xml:space="preserve"> / CMP</w:t>
      </w:r>
      <w:r w:rsidRPr="007201D9">
        <w:rPr>
          <w:rFonts w:ascii="新細明體" w:hAnsi="新細明體" w:hint="eastAsia"/>
        </w:rPr>
        <w:t>化学机械研磨</w:t>
      </w:r>
      <w:r w:rsidRPr="007201D9">
        <w:rPr>
          <w:rFonts w:ascii="新細明體" w:hAnsi="新細明體"/>
        </w:rPr>
        <w:t xml:space="preserve"> /</w:t>
      </w:r>
    </w:p>
    <w:p w14:paraId="1FBB219F" w14:textId="04419DFF"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hint="eastAsia"/>
        </w:rPr>
        <w:t></w:t>
      </w:r>
      <w:r w:rsidRPr="007201D9">
        <w:rPr>
          <w:rFonts w:ascii="新細明體" w:eastAsia="新細明體" w:hAnsi="新細明體"/>
        </w:rPr>
        <w:tab/>
      </w:r>
      <w:r w:rsidRPr="007201D9">
        <w:rPr>
          <w:rFonts w:ascii="新細明體" w:hAnsi="新細明體"/>
        </w:rPr>
        <w:t>IC Technology Trends IC</w:t>
      </w:r>
      <w:r w:rsidRPr="007201D9">
        <w:rPr>
          <w:rFonts w:ascii="新細明體" w:hAnsi="新細明體" w:hint="eastAsia"/>
        </w:rPr>
        <w:t>技术发展趋势</w:t>
      </w:r>
    </w:p>
    <w:p w14:paraId="690596E4" w14:textId="4AFDF12D" w:rsidR="007201D9" w:rsidRPr="007201D9" w:rsidRDefault="007201D9" w:rsidP="001C286D">
      <w:pPr>
        <w:ind w:firstLineChars="0" w:firstLine="0"/>
        <w:rPr>
          <w:rFonts w:ascii="新細明體" w:eastAsia="新細明體" w:hAnsi="新細明體"/>
        </w:rPr>
      </w:pPr>
      <w:r w:rsidRPr="007201D9">
        <w:rPr>
          <w:rFonts w:ascii="新細明體" w:eastAsia="新細明體" w:hAnsi="新細明體" w:hint="eastAsia"/>
        </w:rPr>
        <w:t></w:t>
      </w:r>
      <w:r w:rsidRPr="007201D9">
        <w:rPr>
          <w:rFonts w:ascii="新細明體" w:eastAsia="新細明體" w:hAnsi="新細明體"/>
        </w:rPr>
        <w:tab/>
      </w:r>
      <w:r w:rsidRPr="007201D9">
        <w:rPr>
          <w:rFonts w:ascii="新細明體" w:hAnsi="新細明體"/>
        </w:rPr>
        <w:t>CMOS Process Flow  CMOS</w:t>
      </w:r>
      <w:r w:rsidRPr="007201D9">
        <w:rPr>
          <w:rFonts w:ascii="新細明體" w:hAnsi="新細明體" w:hint="eastAsia"/>
        </w:rPr>
        <w:t>制程整合简介</w:t>
      </w:r>
    </w:p>
    <w:p w14:paraId="167AA9A2" w14:textId="77777777" w:rsidR="007201D9" w:rsidRPr="007201D9" w:rsidRDefault="007201D9" w:rsidP="001C286D">
      <w:pPr>
        <w:ind w:firstLineChars="0" w:firstLine="0"/>
        <w:rPr>
          <w:rFonts w:ascii="新細明體" w:eastAsia="新細明體" w:hAnsi="新細明體"/>
        </w:rPr>
      </w:pPr>
    </w:p>
    <w:p w14:paraId="7ACA688A" w14:textId="77777777" w:rsidR="007201D9" w:rsidRPr="007201D9" w:rsidRDefault="007201D9" w:rsidP="001C286D">
      <w:pPr>
        <w:ind w:firstLineChars="0" w:firstLine="0"/>
        <w:rPr>
          <w:rFonts w:ascii="新細明體" w:eastAsia="新細明體" w:hAnsi="新細明體"/>
        </w:rPr>
      </w:pPr>
    </w:p>
    <w:p w14:paraId="42197B48" w14:textId="04A15928" w:rsidR="007201D9" w:rsidRPr="007201D9" w:rsidRDefault="007201D9" w:rsidP="001C286D">
      <w:pPr>
        <w:ind w:firstLineChars="0" w:firstLine="0"/>
        <w:rPr>
          <w:rFonts w:ascii="新細明體" w:hAnsi="新細明體" w:hint="eastAsia"/>
          <w:b/>
          <w:bCs w:val="0"/>
        </w:rPr>
      </w:pPr>
      <w:r w:rsidRPr="007201D9">
        <w:rPr>
          <w:rFonts w:ascii="新細明體" w:hAnsi="新細明體" w:hint="eastAsia"/>
          <w:b/>
          <w:bCs w:val="0"/>
        </w:rPr>
        <w:t>五、半导体制程介绍</w:t>
      </w:r>
    </w:p>
    <w:p w14:paraId="669B4A74" w14:textId="46EB7117" w:rsidR="007201D9" w:rsidRPr="007201D9" w:rsidRDefault="007201D9" w:rsidP="001C286D">
      <w:pPr>
        <w:ind w:firstLineChars="0" w:firstLine="0"/>
        <w:rPr>
          <w:rFonts w:ascii="新細明體" w:eastAsia="新細明體" w:hAnsi="新細明體" w:hint="eastAsia"/>
        </w:rPr>
      </w:pPr>
      <w:r w:rsidRPr="007201D9">
        <w:rPr>
          <w:rFonts w:ascii="新細明體" w:hAnsi="新細明體"/>
        </w:rPr>
        <w:t>IC</w:t>
      </w:r>
      <w:r w:rsidRPr="007201D9">
        <w:rPr>
          <w:rFonts w:ascii="新細明體" w:hAnsi="新細明體" w:hint="eastAsia"/>
        </w:rPr>
        <w:t>半导体制程技术与趋势大解密</w:t>
      </w:r>
    </w:p>
    <w:p w14:paraId="6E84210D" w14:textId="2D2E9237"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【课程说明】</w:t>
      </w:r>
    </w:p>
    <w:p w14:paraId="5DF4D28D" w14:textId="78D85519"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生动地将</w:t>
      </w:r>
      <w:r w:rsidRPr="007201D9">
        <w:rPr>
          <w:rFonts w:ascii="新細明體" w:hAnsi="新細明體"/>
        </w:rPr>
        <w:t>IC</w:t>
      </w:r>
      <w:r w:rsidRPr="007201D9">
        <w:rPr>
          <w:rFonts w:ascii="新細明體" w:hAnsi="新細明體" w:hint="eastAsia"/>
        </w:rPr>
        <w:t>生产的各项流程详细说明</w:t>
      </w:r>
      <w:r w:rsidRPr="007201D9">
        <w:rPr>
          <w:rFonts w:ascii="新細明體" w:hAnsi="新細明體"/>
        </w:rPr>
        <w:t xml:space="preserve"> </w:t>
      </w:r>
      <w:r w:rsidRPr="007201D9">
        <w:rPr>
          <w:rFonts w:ascii="新細明體" w:hAnsi="新細明體" w:hint="eastAsia"/>
        </w:rPr>
        <w:t>引导观念了解产业制程的运作</w:t>
      </w:r>
    </w:p>
    <w:p w14:paraId="143E5B8B" w14:textId="77777777" w:rsidR="007201D9" w:rsidRPr="007201D9" w:rsidRDefault="007201D9" w:rsidP="001C286D">
      <w:pPr>
        <w:ind w:firstLineChars="0" w:firstLine="0"/>
        <w:rPr>
          <w:rFonts w:ascii="新細明體" w:eastAsia="新細明體" w:hAnsi="新細明體"/>
        </w:rPr>
      </w:pPr>
    </w:p>
    <w:p w14:paraId="374AA1B0" w14:textId="6E0F1A44"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【授课大纲】</w:t>
      </w:r>
    </w:p>
    <w:p w14:paraId="4529ADA3" w14:textId="6538786C"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1.</w:t>
      </w:r>
      <w:r w:rsidRPr="007201D9">
        <w:rPr>
          <w:rFonts w:ascii="新細明體" w:eastAsia="新細明體" w:hAnsi="新細明體"/>
        </w:rPr>
        <w:tab/>
      </w:r>
      <w:r w:rsidRPr="007201D9">
        <w:rPr>
          <w:rFonts w:ascii="新細明體" w:hAnsi="新細明體"/>
        </w:rPr>
        <w:t>I.C. Fabrication overview</w:t>
      </w:r>
    </w:p>
    <w:p w14:paraId="6AF711BE" w14:textId="0FE41CAE"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2.</w:t>
      </w:r>
      <w:r w:rsidRPr="007201D9">
        <w:rPr>
          <w:rFonts w:ascii="新細明體" w:eastAsia="新細明體" w:hAnsi="新細明體"/>
        </w:rPr>
        <w:tab/>
      </w:r>
      <w:r w:rsidRPr="007201D9">
        <w:rPr>
          <w:rFonts w:ascii="新細明體" w:hAnsi="新細明體"/>
        </w:rPr>
        <w:t>Thermal Oxidation</w:t>
      </w:r>
    </w:p>
    <w:p w14:paraId="23708376" w14:textId="67FF805B"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3.</w:t>
      </w:r>
      <w:r w:rsidRPr="007201D9">
        <w:rPr>
          <w:rFonts w:ascii="新細明體" w:eastAsia="新細明體" w:hAnsi="新細明體"/>
        </w:rPr>
        <w:tab/>
      </w:r>
      <w:r w:rsidRPr="007201D9">
        <w:rPr>
          <w:rFonts w:ascii="新細明體" w:hAnsi="新細明體"/>
        </w:rPr>
        <w:t>Diffusion</w:t>
      </w:r>
    </w:p>
    <w:p w14:paraId="2E700CD3" w14:textId="7213423F"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4.</w:t>
      </w:r>
      <w:r w:rsidRPr="007201D9">
        <w:rPr>
          <w:rFonts w:ascii="新細明體" w:eastAsia="新細明體" w:hAnsi="新細明體"/>
        </w:rPr>
        <w:tab/>
      </w:r>
      <w:r w:rsidRPr="007201D9">
        <w:rPr>
          <w:rFonts w:ascii="新細明體" w:hAnsi="新細明體"/>
        </w:rPr>
        <w:t>Ion Implantation</w:t>
      </w:r>
    </w:p>
    <w:p w14:paraId="1BA8D505" w14:textId="65CD078E"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5.</w:t>
      </w:r>
      <w:r w:rsidRPr="007201D9">
        <w:rPr>
          <w:rFonts w:ascii="新細明體" w:eastAsia="新細明體" w:hAnsi="新細明體"/>
        </w:rPr>
        <w:tab/>
      </w:r>
      <w:r w:rsidRPr="007201D9">
        <w:rPr>
          <w:rFonts w:ascii="新細明體" w:hAnsi="新細明體"/>
        </w:rPr>
        <w:t>Chemical Vapor Deposition</w:t>
      </w:r>
    </w:p>
    <w:p w14:paraId="3700D68A" w14:textId="4B043A86"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6.</w:t>
      </w:r>
      <w:r w:rsidRPr="007201D9">
        <w:rPr>
          <w:rFonts w:ascii="新細明體" w:eastAsia="新細明體" w:hAnsi="新細明體"/>
        </w:rPr>
        <w:tab/>
      </w:r>
      <w:r w:rsidRPr="007201D9">
        <w:rPr>
          <w:rFonts w:ascii="新細明體" w:hAnsi="新細明體"/>
        </w:rPr>
        <w:t>Etching</w:t>
      </w:r>
    </w:p>
    <w:p w14:paraId="36334F0A" w14:textId="00B484B1"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7.</w:t>
      </w:r>
      <w:r w:rsidRPr="007201D9">
        <w:rPr>
          <w:rFonts w:ascii="新細明體" w:eastAsia="新細明體" w:hAnsi="新細明體"/>
        </w:rPr>
        <w:tab/>
      </w:r>
      <w:r w:rsidRPr="007201D9">
        <w:rPr>
          <w:rFonts w:ascii="新細明體" w:hAnsi="新細明體"/>
        </w:rPr>
        <w:t>Lithography</w:t>
      </w:r>
    </w:p>
    <w:p w14:paraId="696C037A" w14:textId="386ADE4B"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8.</w:t>
      </w:r>
      <w:r w:rsidRPr="007201D9">
        <w:rPr>
          <w:rFonts w:ascii="新細明體" w:eastAsia="新細明體" w:hAnsi="新細明體"/>
        </w:rPr>
        <w:tab/>
      </w:r>
      <w:r w:rsidRPr="007201D9">
        <w:rPr>
          <w:rFonts w:ascii="新細明體" w:hAnsi="新細明體"/>
        </w:rPr>
        <w:t>Metallization and Interconnection</w:t>
      </w:r>
    </w:p>
    <w:p w14:paraId="6FCE5F25" w14:textId="0A86CC91"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9.</w:t>
      </w:r>
      <w:r w:rsidRPr="007201D9">
        <w:rPr>
          <w:rFonts w:ascii="新細明體" w:eastAsia="新細明體" w:hAnsi="新細明體"/>
        </w:rPr>
        <w:tab/>
      </w:r>
      <w:proofErr w:type="spellStart"/>
      <w:r w:rsidRPr="007201D9">
        <w:rPr>
          <w:rFonts w:ascii="新細明體" w:hAnsi="新細明體"/>
        </w:rPr>
        <w:t>Planerization</w:t>
      </w:r>
      <w:proofErr w:type="spellEnd"/>
      <w:r w:rsidRPr="007201D9">
        <w:rPr>
          <w:rFonts w:ascii="新細明體" w:hAnsi="新細明體"/>
        </w:rPr>
        <w:t xml:space="preserve"> &amp; CMP process</w:t>
      </w:r>
    </w:p>
    <w:p w14:paraId="5B2509FF" w14:textId="09163AAE" w:rsidR="007201D9" w:rsidRPr="007201D9" w:rsidRDefault="007201D9" w:rsidP="001C286D">
      <w:pPr>
        <w:ind w:firstLineChars="0" w:firstLine="0"/>
        <w:rPr>
          <w:rFonts w:ascii="新細明體" w:eastAsia="新細明體" w:hAnsi="新細明體"/>
        </w:rPr>
      </w:pPr>
      <w:r w:rsidRPr="007201D9">
        <w:rPr>
          <w:rFonts w:ascii="新細明體" w:hAnsi="新細明體"/>
        </w:rPr>
        <w:t>10.</w:t>
      </w:r>
      <w:r w:rsidRPr="007201D9">
        <w:rPr>
          <w:rFonts w:ascii="新細明體" w:eastAsia="新細明體" w:hAnsi="新細明體"/>
        </w:rPr>
        <w:tab/>
      </w:r>
      <w:r w:rsidRPr="007201D9">
        <w:rPr>
          <w:rFonts w:ascii="新細明體" w:hAnsi="新細明體"/>
        </w:rPr>
        <w:t>Device and Circuit Fabrication.</w:t>
      </w:r>
    </w:p>
    <w:p w14:paraId="36FD69B5" w14:textId="77777777" w:rsidR="007201D9" w:rsidRPr="007201D9" w:rsidRDefault="007201D9" w:rsidP="001C286D">
      <w:pPr>
        <w:ind w:firstLineChars="0" w:firstLine="0"/>
        <w:rPr>
          <w:rFonts w:ascii="新細明體" w:eastAsia="新細明體" w:hAnsi="新細明體"/>
        </w:rPr>
      </w:pPr>
    </w:p>
    <w:p w14:paraId="32CD1813" w14:textId="04081DBD" w:rsidR="007201D9" w:rsidRPr="007201D9" w:rsidRDefault="007201D9" w:rsidP="001C286D">
      <w:pPr>
        <w:ind w:firstLineChars="0" w:firstLine="0"/>
        <w:rPr>
          <w:rFonts w:ascii="新細明體" w:hAnsi="新細明體" w:hint="eastAsia"/>
          <w:b/>
          <w:bCs w:val="0"/>
        </w:rPr>
      </w:pPr>
      <w:r w:rsidRPr="007201D9">
        <w:rPr>
          <w:rFonts w:ascii="新細明體" w:hAnsi="新細明體" w:hint="eastAsia"/>
          <w:b/>
          <w:bCs w:val="0"/>
        </w:rPr>
        <w:t>六、</w:t>
      </w:r>
      <w:r w:rsidRPr="007201D9">
        <w:rPr>
          <w:rFonts w:ascii="新細明體" w:hAnsi="新細明體"/>
          <w:b/>
          <w:bCs w:val="0"/>
        </w:rPr>
        <w:t>I.C.</w:t>
      </w:r>
      <w:r w:rsidRPr="007201D9">
        <w:rPr>
          <w:rFonts w:ascii="新細明體" w:hAnsi="新細明體" w:hint="eastAsia"/>
          <w:b/>
          <w:bCs w:val="0"/>
        </w:rPr>
        <w:t>封装制程介绍</w:t>
      </w:r>
    </w:p>
    <w:p w14:paraId="01216A25" w14:textId="590FB59F"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现代化的封装技术及趋势</w:t>
      </w:r>
    </w:p>
    <w:p w14:paraId="79F1CDBA" w14:textId="7AE132B1"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【课程说明】</w:t>
      </w:r>
    </w:p>
    <w:p w14:paraId="4C6E52EE" w14:textId="62FC0642"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介绍最现代化的封装技术及市场趋势，分析市场主导因子</w:t>
      </w:r>
      <w:r w:rsidRPr="007201D9">
        <w:rPr>
          <w:rFonts w:ascii="新細明體" w:hAnsi="新細明體"/>
        </w:rPr>
        <w:t xml:space="preserve">, </w:t>
      </w:r>
      <w:r w:rsidRPr="007201D9">
        <w:rPr>
          <w:rFonts w:ascii="新細明體" w:hAnsi="新細明體" w:hint="eastAsia"/>
        </w:rPr>
        <w:t>对业界提供之各种技术，解决方案及利弊分析涵盖市场</w:t>
      </w:r>
      <w:r w:rsidRPr="007201D9">
        <w:rPr>
          <w:rFonts w:ascii="新細明體" w:hAnsi="新細明體"/>
        </w:rPr>
        <w:t>/</w:t>
      </w:r>
      <w:r w:rsidRPr="007201D9">
        <w:rPr>
          <w:rFonts w:ascii="新細明體" w:hAnsi="新細明體" w:hint="eastAsia"/>
        </w:rPr>
        <w:t>技术趋势及制程介绍</w:t>
      </w:r>
      <w:r w:rsidRPr="007201D9">
        <w:rPr>
          <w:rFonts w:ascii="新細明體" w:hAnsi="新細明體"/>
        </w:rPr>
        <w:t>,</w:t>
      </w:r>
      <w:r w:rsidRPr="007201D9">
        <w:rPr>
          <w:rFonts w:ascii="新細明體" w:hAnsi="新細明體" w:hint="eastAsia"/>
        </w:rPr>
        <w:t>包含晶粒型封装</w:t>
      </w:r>
      <w:r w:rsidRPr="007201D9">
        <w:rPr>
          <w:rFonts w:ascii="新細明體" w:hAnsi="新細明體"/>
        </w:rPr>
        <w:t>, 3-D</w:t>
      </w:r>
      <w:r w:rsidRPr="007201D9">
        <w:rPr>
          <w:rFonts w:ascii="新細明體" w:hAnsi="新細明體" w:hint="eastAsia"/>
        </w:rPr>
        <w:t>封装</w:t>
      </w:r>
      <w:r w:rsidRPr="007201D9">
        <w:rPr>
          <w:rFonts w:ascii="新細明體" w:hAnsi="新細明體"/>
        </w:rPr>
        <w:t xml:space="preserve">, </w:t>
      </w:r>
      <w:r w:rsidRPr="007201D9">
        <w:rPr>
          <w:rFonts w:ascii="新細明體" w:hAnsi="新細明體" w:hint="eastAsia"/>
        </w:rPr>
        <w:t>覆晶和晶圆级封装</w:t>
      </w:r>
      <w:r w:rsidRPr="007201D9">
        <w:rPr>
          <w:rFonts w:ascii="新細明體" w:hAnsi="新細明體"/>
        </w:rPr>
        <w:t>,</w:t>
      </w:r>
      <w:r w:rsidRPr="007201D9">
        <w:rPr>
          <w:rFonts w:ascii="新細明體" w:hAnsi="新細明體" w:hint="eastAsia"/>
        </w:rPr>
        <w:t>微机电封装</w:t>
      </w:r>
      <w:r w:rsidRPr="007201D9">
        <w:rPr>
          <w:rFonts w:ascii="新細明體" w:hAnsi="新細明體"/>
        </w:rPr>
        <w:t xml:space="preserve">, BGA </w:t>
      </w:r>
      <w:r w:rsidRPr="007201D9">
        <w:rPr>
          <w:rFonts w:ascii="新細明體" w:hAnsi="新細明體" w:hint="eastAsia"/>
        </w:rPr>
        <w:t>和</w:t>
      </w:r>
      <w:proofErr w:type="spellStart"/>
      <w:r w:rsidRPr="007201D9">
        <w:rPr>
          <w:rFonts w:ascii="新細明體" w:hAnsi="新細明體"/>
        </w:rPr>
        <w:t>leadframe</w:t>
      </w:r>
      <w:proofErr w:type="spellEnd"/>
      <w:r w:rsidRPr="007201D9">
        <w:rPr>
          <w:rFonts w:ascii="新細明體" w:hAnsi="新細明體" w:hint="eastAsia"/>
        </w:rPr>
        <w:t>封装。</w:t>
      </w:r>
    </w:p>
    <w:p w14:paraId="3F704B4E" w14:textId="77777777" w:rsidR="007201D9" w:rsidRPr="007201D9" w:rsidRDefault="007201D9" w:rsidP="001C286D">
      <w:pPr>
        <w:ind w:firstLineChars="0" w:firstLine="0"/>
        <w:rPr>
          <w:rFonts w:ascii="新細明體" w:eastAsia="新細明體" w:hAnsi="新細明體"/>
        </w:rPr>
      </w:pPr>
    </w:p>
    <w:p w14:paraId="5205B6D1" w14:textId="188017EC"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【授课大纲】</w:t>
      </w:r>
    </w:p>
    <w:p w14:paraId="404354B4" w14:textId="1B2C009F"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1.</w:t>
      </w:r>
      <w:r w:rsidRPr="007201D9">
        <w:rPr>
          <w:rFonts w:ascii="新細明體" w:eastAsia="新細明體" w:hAnsi="新細明體"/>
        </w:rPr>
        <w:tab/>
      </w:r>
      <w:r w:rsidRPr="007201D9">
        <w:rPr>
          <w:rFonts w:ascii="新細明體" w:hAnsi="新細明體"/>
        </w:rPr>
        <w:t xml:space="preserve">Introduction- Trends in IC </w:t>
      </w:r>
      <w:proofErr w:type="spellStart"/>
      <w:r w:rsidRPr="007201D9">
        <w:rPr>
          <w:rFonts w:ascii="新細明體" w:hAnsi="新細明體"/>
        </w:rPr>
        <w:t>Packag</w:t>
      </w:r>
      <w:proofErr w:type="spellEnd"/>
    </w:p>
    <w:p w14:paraId="721562FE" w14:textId="130E3D9E"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2.  Chip Scale and 3D Packaging</w:t>
      </w:r>
    </w:p>
    <w:p w14:paraId="39838FCD" w14:textId="78080B00"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3.  High Performance Packaging</w:t>
      </w:r>
    </w:p>
    <w:p w14:paraId="07308A1C" w14:textId="3DB0C61B"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4.  System in a Package</w:t>
      </w:r>
    </w:p>
    <w:p w14:paraId="6C2F1775" w14:textId="4923BC0E"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5.  Specialty Packaging</w:t>
      </w:r>
    </w:p>
    <w:p w14:paraId="65A3C1B0" w14:textId="2B904970"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6.  Package Application Engineering</w:t>
      </w:r>
    </w:p>
    <w:p w14:paraId="564A6337" w14:textId="77777777" w:rsidR="007201D9" w:rsidRPr="007201D9" w:rsidRDefault="007201D9" w:rsidP="001C286D">
      <w:pPr>
        <w:ind w:firstLineChars="0" w:firstLine="0"/>
        <w:rPr>
          <w:rFonts w:ascii="新細明體" w:eastAsia="新細明體" w:hAnsi="新細明體"/>
          <w:lang w:eastAsia="zh-TW"/>
        </w:rPr>
      </w:pPr>
    </w:p>
    <w:p w14:paraId="7ECD0C7E" w14:textId="0A088FC6" w:rsidR="007201D9" w:rsidRPr="007201D9" w:rsidRDefault="007201D9" w:rsidP="001C286D">
      <w:pPr>
        <w:ind w:firstLineChars="0" w:firstLine="0"/>
        <w:rPr>
          <w:rFonts w:ascii="新細明體" w:hAnsi="新細明體" w:hint="eastAsia"/>
          <w:b/>
          <w:bCs w:val="0"/>
        </w:rPr>
      </w:pPr>
      <w:r w:rsidRPr="007201D9">
        <w:rPr>
          <w:rFonts w:ascii="新細明體" w:hAnsi="新細明體" w:hint="eastAsia"/>
          <w:b/>
          <w:bCs w:val="0"/>
        </w:rPr>
        <w:t>七、电路板制程介绍</w:t>
      </w:r>
    </w:p>
    <w:p w14:paraId="1B6543F9" w14:textId="3A74DF4E"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最现代化的电路板</w:t>
      </w:r>
      <w:r w:rsidRPr="007201D9">
        <w:rPr>
          <w:rFonts w:ascii="新細明體" w:hAnsi="新細明體"/>
        </w:rPr>
        <w:t xml:space="preserve"> </w:t>
      </w:r>
      <w:r w:rsidRPr="007201D9">
        <w:rPr>
          <w:rFonts w:ascii="新細明體" w:hAnsi="新細明體" w:hint="eastAsia"/>
        </w:rPr>
        <w:t>制程技术及趋势</w:t>
      </w:r>
      <w:r w:rsidRPr="007201D9">
        <w:rPr>
          <w:rFonts w:ascii="新細明體" w:hAnsi="新細明體"/>
        </w:rPr>
        <w:t>: SME</w:t>
      </w:r>
      <w:r w:rsidRPr="007201D9">
        <w:rPr>
          <w:rFonts w:ascii="新細明體" w:hAnsi="新細明體" w:hint="eastAsia"/>
        </w:rPr>
        <w:t>为您精采呈现！</w:t>
      </w:r>
    </w:p>
    <w:p w14:paraId="16ED6739" w14:textId="284438FC"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【课程说明】</w:t>
      </w:r>
    </w:p>
    <w:p w14:paraId="2C9DBF4A" w14:textId="33034D92"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大型的电路板厂商有机会及能力去掌握足够产能及较高之技术去获得新产品、技术层次较高之委外订单，台湾印刷电路板业者也积极布局因</w:t>
      </w:r>
      <w:r w:rsidRPr="007201D9">
        <w:rPr>
          <w:rFonts w:ascii="新細明體" w:hAnsi="新細明體"/>
        </w:rPr>
        <w:t xml:space="preserve"> PCB</w:t>
      </w:r>
      <w:r w:rsidRPr="007201D9">
        <w:rPr>
          <w:rFonts w:ascii="新細明體" w:hAnsi="新細明體" w:hint="eastAsia"/>
        </w:rPr>
        <w:t>产业向上的技术发展，已确定为印刷电路板产业未来发展的契机。其制程技术成为电子业关键技术</w:t>
      </w:r>
      <w:r w:rsidRPr="007201D9">
        <w:rPr>
          <w:rFonts w:ascii="新細明體" w:hAnsi="新細明體"/>
        </w:rPr>
        <w:t>SME</w:t>
      </w:r>
      <w:r w:rsidRPr="007201D9">
        <w:rPr>
          <w:rFonts w:ascii="新細明體" w:hAnsi="新細明體" w:hint="eastAsia"/>
        </w:rPr>
        <w:t>为您精采呈现！</w:t>
      </w:r>
    </w:p>
    <w:p w14:paraId="3AC03B98" w14:textId="77777777" w:rsidR="007201D9" w:rsidRPr="007201D9" w:rsidRDefault="007201D9" w:rsidP="001C286D">
      <w:pPr>
        <w:ind w:firstLineChars="0" w:firstLine="0"/>
        <w:rPr>
          <w:rFonts w:ascii="新細明體" w:eastAsia="新細明體" w:hAnsi="新細明體"/>
        </w:rPr>
      </w:pPr>
    </w:p>
    <w:p w14:paraId="7BBB1B85" w14:textId="0E2C182C"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【授课大纲】</w:t>
      </w:r>
    </w:p>
    <w:p w14:paraId="541BAD55" w14:textId="569909EB"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1. Introduction of PCB Industry</w:t>
      </w:r>
    </w:p>
    <w:p w14:paraId="44D584FF" w14:textId="3561D504"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rPr>
        <w:tab/>
      </w:r>
      <w:r w:rsidRPr="007201D9">
        <w:rPr>
          <w:rFonts w:ascii="新細明體" w:hAnsi="新細明體"/>
        </w:rPr>
        <w:t>1.1</w:t>
      </w:r>
      <w:r w:rsidRPr="007201D9">
        <w:rPr>
          <w:rFonts w:ascii="新細明體" w:eastAsia="新細明體" w:hAnsi="新細明體"/>
        </w:rPr>
        <w:tab/>
      </w:r>
      <w:r w:rsidRPr="007201D9">
        <w:rPr>
          <w:rFonts w:ascii="新細明體" w:hAnsi="新細明體"/>
        </w:rPr>
        <w:t>Introduction/2.PCB Type and Application/3</w:t>
      </w:r>
      <w:r w:rsidRPr="007201D9">
        <w:rPr>
          <w:rFonts w:ascii="新細明體" w:eastAsia="新細明體" w:hAnsi="新細明體"/>
        </w:rPr>
        <w:tab/>
      </w:r>
      <w:r w:rsidRPr="007201D9">
        <w:rPr>
          <w:rFonts w:ascii="新細明體" w:hAnsi="新細明體"/>
        </w:rPr>
        <w:t>Market Analysis</w:t>
      </w:r>
    </w:p>
    <w:p w14:paraId="4E5C12C9" w14:textId="7FFDB9E9"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2. MLB Manufacturing Process</w:t>
      </w:r>
    </w:p>
    <w:p w14:paraId="3D49954B" w14:textId="481D61B3"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rPr>
        <w:tab/>
      </w:r>
      <w:r w:rsidRPr="007201D9">
        <w:rPr>
          <w:rFonts w:ascii="新細明體" w:hAnsi="新細明體"/>
        </w:rPr>
        <w:t>2.1</w:t>
      </w:r>
      <w:r w:rsidRPr="007201D9">
        <w:rPr>
          <w:rFonts w:ascii="新細明體" w:eastAsia="新細明體" w:hAnsi="新細明體"/>
        </w:rPr>
        <w:tab/>
      </w:r>
      <w:r w:rsidRPr="007201D9">
        <w:rPr>
          <w:rFonts w:ascii="新細明體" w:hAnsi="新細明體"/>
        </w:rPr>
        <w:t>Base Materials/2.2</w:t>
      </w:r>
      <w:r w:rsidRPr="007201D9">
        <w:rPr>
          <w:rFonts w:ascii="新細明體" w:eastAsia="新細明體" w:hAnsi="新細明體"/>
        </w:rPr>
        <w:tab/>
      </w:r>
      <w:r w:rsidRPr="007201D9">
        <w:rPr>
          <w:rFonts w:ascii="新細明體" w:hAnsi="新細明體"/>
        </w:rPr>
        <w:t>Inner-Layer Fabrication/2.3</w:t>
      </w:r>
      <w:r w:rsidRPr="007201D9">
        <w:rPr>
          <w:rFonts w:ascii="新細明體" w:eastAsia="新細明體" w:hAnsi="新細明體"/>
        </w:rPr>
        <w:tab/>
      </w:r>
      <w:r w:rsidRPr="007201D9">
        <w:rPr>
          <w:rFonts w:ascii="新細明體" w:hAnsi="新細明體"/>
        </w:rPr>
        <w:t>Outer-Layer Fabrication/.2.4 Surface Finish</w:t>
      </w:r>
    </w:p>
    <w:p w14:paraId="4AF123C7" w14:textId="21B05D62"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3. HDI Manufacturing Process</w:t>
      </w:r>
    </w:p>
    <w:p w14:paraId="1FF678B7" w14:textId="0F865090"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rPr>
        <w:tab/>
      </w:r>
      <w:r w:rsidRPr="007201D9">
        <w:rPr>
          <w:rFonts w:ascii="新細明體" w:hAnsi="新細明體"/>
        </w:rPr>
        <w:t>3.1</w:t>
      </w:r>
      <w:r w:rsidRPr="007201D9">
        <w:rPr>
          <w:rFonts w:ascii="新細明體" w:eastAsia="新細明體" w:hAnsi="新細明體"/>
        </w:rPr>
        <w:tab/>
      </w:r>
      <w:proofErr w:type="spellStart"/>
      <w:r w:rsidRPr="007201D9">
        <w:rPr>
          <w:rFonts w:ascii="新細明體" w:hAnsi="新細明體"/>
        </w:rPr>
        <w:t>Microvia</w:t>
      </w:r>
      <w:proofErr w:type="spellEnd"/>
      <w:r w:rsidRPr="007201D9">
        <w:rPr>
          <w:rFonts w:ascii="新細明體" w:hAnsi="新細明體"/>
        </w:rPr>
        <w:t xml:space="preserve"> Fabrication/3.2</w:t>
      </w:r>
      <w:r w:rsidRPr="007201D9">
        <w:rPr>
          <w:rFonts w:ascii="新細明體" w:eastAsia="新細明體" w:hAnsi="新細明體"/>
        </w:rPr>
        <w:tab/>
      </w:r>
      <w:r w:rsidRPr="007201D9">
        <w:rPr>
          <w:rFonts w:ascii="新細明體" w:hAnsi="新細明體"/>
        </w:rPr>
        <w:t>Build-Up Process</w:t>
      </w:r>
    </w:p>
    <w:p w14:paraId="4D81BBC7" w14:textId="79AB2223"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4. Reliability Test</w:t>
      </w:r>
    </w:p>
    <w:p w14:paraId="050D9D16" w14:textId="626E0D46"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rPr>
        <w:tab/>
      </w:r>
      <w:r w:rsidRPr="007201D9">
        <w:rPr>
          <w:rFonts w:ascii="新細明體" w:hAnsi="新細明體"/>
        </w:rPr>
        <w:t>4.1</w:t>
      </w:r>
      <w:r w:rsidRPr="007201D9">
        <w:rPr>
          <w:rFonts w:ascii="新細明體" w:eastAsia="新細明體" w:hAnsi="新細明體"/>
        </w:rPr>
        <w:tab/>
      </w:r>
      <w:r w:rsidRPr="007201D9">
        <w:rPr>
          <w:rFonts w:ascii="新細明體" w:hAnsi="新細明體"/>
        </w:rPr>
        <w:t>Electrical Test / 4.2</w:t>
      </w:r>
      <w:r w:rsidRPr="007201D9">
        <w:rPr>
          <w:rFonts w:ascii="新細明體" w:eastAsia="新細明體" w:hAnsi="新細明體"/>
        </w:rPr>
        <w:tab/>
      </w:r>
      <w:r w:rsidRPr="007201D9">
        <w:rPr>
          <w:rFonts w:ascii="新細明體" w:hAnsi="新細明體"/>
        </w:rPr>
        <w:t>Mechanical Test</w:t>
      </w:r>
    </w:p>
    <w:p w14:paraId="764FF5A8" w14:textId="4A9960BA" w:rsidR="007201D9" w:rsidRPr="007201D9" w:rsidRDefault="007201D9" w:rsidP="001C286D">
      <w:pPr>
        <w:ind w:firstLineChars="0" w:firstLine="0"/>
        <w:rPr>
          <w:rFonts w:ascii="新細明體" w:eastAsia="新細明體" w:hAnsi="新細明體"/>
        </w:rPr>
      </w:pPr>
      <w:r w:rsidRPr="007201D9">
        <w:rPr>
          <w:rFonts w:ascii="新細明體" w:hAnsi="新細明體"/>
        </w:rPr>
        <w:t>5. Future Trends</w:t>
      </w:r>
    </w:p>
    <w:p w14:paraId="749035B9" w14:textId="77777777" w:rsidR="007201D9" w:rsidRPr="007201D9" w:rsidRDefault="007201D9" w:rsidP="001C286D">
      <w:pPr>
        <w:ind w:firstLineChars="0" w:firstLine="0"/>
        <w:rPr>
          <w:rFonts w:ascii="新細明體" w:eastAsia="新細明體" w:hAnsi="新細明體"/>
        </w:rPr>
      </w:pPr>
    </w:p>
    <w:p w14:paraId="5B69F89C" w14:textId="73005EEF" w:rsidR="007201D9" w:rsidRPr="007201D9" w:rsidRDefault="007201D9" w:rsidP="001C286D">
      <w:pPr>
        <w:ind w:firstLineChars="0" w:firstLine="0"/>
        <w:rPr>
          <w:rFonts w:ascii="新細明體" w:hAnsi="新細明體" w:hint="eastAsia"/>
          <w:b/>
          <w:bCs w:val="0"/>
        </w:rPr>
      </w:pPr>
      <w:r w:rsidRPr="007201D9">
        <w:rPr>
          <w:rFonts w:ascii="新細明體" w:hAnsi="新細明體" w:hint="eastAsia"/>
          <w:b/>
          <w:bCs w:val="0"/>
        </w:rPr>
        <w:t>八、电子组装制程介绍</w:t>
      </w:r>
    </w:p>
    <w:p w14:paraId="0B736300" w14:textId="6C26A8CE"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电子组装制程技术理论与实务</w:t>
      </w:r>
    </w:p>
    <w:p w14:paraId="64A9A0CF" w14:textId="334065A3"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深入浅出</w:t>
      </w:r>
      <w:r w:rsidRPr="007201D9">
        <w:rPr>
          <w:rFonts w:ascii="新細明體" w:hAnsi="新細明體"/>
        </w:rPr>
        <w:t xml:space="preserve">, </w:t>
      </w:r>
      <w:r w:rsidRPr="007201D9">
        <w:rPr>
          <w:rFonts w:ascii="新細明體" w:hAnsi="新細明體" w:hint="eastAsia"/>
        </w:rPr>
        <w:t>电子组装技术解析</w:t>
      </w:r>
    </w:p>
    <w:p w14:paraId="5A8B0CAD" w14:textId="77777777" w:rsidR="007201D9" w:rsidRPr="007201D9" w:rsidRDefault="007201D9" w:rsidP="001C286D">
      <w:pPr>
        <w:ind w:firstLineChars="0" w:firstLine="0"/>
        <w:rPr>
          <w:rFonts w:ascii="新細明體" w:eastAsia="新細明體" w:hAnsi="新細明體"/>
        </w:rPr>
      </w:pPr>
    </w:p>
    <w:p w14:paraId="23721CC5" w14:textId="247794EC"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【课程说明】</w:t>
      </w:r>
    </w:p>
    <w:p w14:paraId="6BC675D3" w14:textId="47A8D91B"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藉由课程讲述，使学员具备电子组装制程良率提升，确保产品品质之基础能力。课程涵盖电子组装之相关物料特征、制程参数、设备功能与品质特性等方面，属于全方面之概论课程。</w:t>
      </w:r>
    </w:p>
    <w:p w14:paraId="37A30BB3" w14:textId="77777777" w:rsidR="007201D9" w:rsidRPr="007201D9" w:rsidRDefault="007201D9" w:rsidP="001C286D">
      <w:pPr>
        <w:ind w:firstLineChars="0" w:firstLine="0"/>
        <w:rPr>
          <w:rFonts w:ascii="新細明體" w:eastAsia="新細明體" w:hAnsi="新細明體"/>
        </w:rPr>
      </w:pPr>
    </w:p>
    <w:p w14:paraId="0504A92C" w14:textId="43BDF31C"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【授课大纲】</w:t>
      </w:r>
    </w:p>
    <w:p w14:paraId="1EDAB9FA" w14:textId="678B14A1"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1.</w:t>
      </w:r>
      <w:r w:rsidRPr="007201D9">
        <w:rPr>
          <w:rFonts w:ascii="新細明體" w:eastAsia="新細明體" w:hAnsi="新細明體"/>
        </w:rPr>
        <w:tab/>
      </w:r>
      <w:r w:rsidRPr="007201D9">
        <w:rPr>
          <w:rFonts w:ascii="新細明體" w:hAnsi="新細明體"/>
        </w:rPr>
        <w:t>Introduction</w:t>
      </w:r>
    </w:p>
    <w:p w14:paraId="481D801D" w14:textId="5D4FAF05"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rPr>
        <w:tab/>
      </w:r>
      <w:r w:rsidRPr="007201D9">
        <w:rPr>
          <w:rFonts w:ascii="新細明體" w:hAnsi="新細明體"/>
        </w:rPr>
        <w:t>Introduction to surface mount technology</w:t>
      </w:r>
    </w:p>
    <w:p w14:paraId="2EC8BFA3" w14:textId="1D22941C"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rPr>
        <w:tab/>
      </w:r>
      <w:r w:rsidRPr="007201D9">
        <w:rPr>
          <w:rFonts w:ascii="新細明體" w:hAnsi="新細明體"/>
        </w:rPr>
        <w:t>Introduction to through hole technology</w:t>
      </w:r>
    </w:p>
    <w:p w14:paraId="666CA7A7" w14:textId="489F5539"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rPr>
        <w:tab/>
      </w:r>
      <w:r w:rsidRPr="007201D9">
        <w:rPr>
          <w:rFonts w:ascii="新細明體" w:hAnsi="新細明體"/>
        </w:rPr>
        <w:t>Introduction of system assembly</w:t>
      </w:r>
    </w:p>
    <w:p w14:paraId="7168B0E5" w14:textId="305200C4"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rPr>
        <w:tab/>
      </w:r>
      <w:r w:rsidRPr="007201D9">
        <w:rPr>
          <w:rFonts w:ascii="新細明體" w:hAnsi="新細明體"/>
        </w:rPr>
        <w:t>Types of electronics components</w:t>
      </w:r>
    </w:p>
    <w:p w14:paraId="58572B5D" w14:textId="365D2244"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rPr>
        <w:tab/>
      </w:r>
      <w:r w:rsidRPr="007201D9">
        <w:rPr>
          <w:rFonts w:ascii="新細明體" w:hAnsi="新細明體"/>
        </w:rPr>
        <w:t>Technology trends</w:t>
      </w:r>
    </w:p>
    <w:p w14:paraId="23277776" w14:textId="331D32D0"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2.</w:t>
      </w:r>
      <w:r w:rsidRPr="007201D9">
        <w:rPr>
          <w:rFonts w:ascii="新細明體" w:eastAsia="新細明體" w:hAnsi="新細明體"/>
        </w:rPr>
        <w:tab/>
      </w:r>
      <w:r w:rsidRPr="007201D9">
        <w:rPr>
          <w:rFonts w:ascii="新細明體" w:hAnsi="新細明體"/>
        </w:rPr>
        <w:t>SMT Process</w:t>
      </w:r>
    </w:p>
    <w:p w14:paraId="3C1EBA31" w14:textId="00D97227"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rPr>
        <w:tab/>
      </w:r>
      <w:r w:rsidRPr="007201D9">
        <w:rPr>
          <w:rFonts w:ascii="新細明體" w:hAnsi="新細明體"/>
        </w:rPr>
        <w:t>Stencil printing</w:t>
      </w:r>
    </w:p>
    <w:p w14:paraId="01D9B8DB" w14:textId="75936AA6"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rPr>
        <w:tab/>
      </w:r>
      <w:r w:rsidRPr="007201D9">
        <w:rPr>
          <w:rFonts w:ascii="新細明體" w:hAnsi="新細明體"/>
        </w:rPr>
        <w:t>Component placement</w:t>
      </w:r>
    </w:p>
    <w:p w14:paraId="18954EE0" w14:textId="506136AF"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rPr>
        <w:tab/>
      </w:r>
      <w:r w:rsidRPr="007201D9">
        <w:rPr>
          <w:rFonts w:ascii="新細明體" w:hAnsi="新細明體"/>
        </w:rPr>
        <w:t>Reflow soldering</w:t>
      </w:r>
    </w:p>
    <w:p w14:paraId="32FFAC63" w14:textId="72EA034D"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rPr>
        <w:tab/>
      </w:r>
      <w:r w:rsidRPr="007201D9">
        <w:rPr>
          <w:rFonts w:ascii="新細明體" w:hAnsi="新細明體"/>
        </w:rPr>
        <w:t>Assembly equipment</w:t>
      </w:r>
    </w:p>
    <w:p w14:paraId="1585279C" w14:textId="536CE182"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rPr>
        <w:tab/>
      </w:r>
      <w:r w:rsidRPr="007201D9">
        <w:rPr>
          <w:rFonts w:ascii="新細明體" w:hAnsi="新細明體"/>
        </w:rPr>
        <w:t>Quality and reliability</w:t>
      </w:r>
    </w:p>
    <w:p w14:paraId="2205DDBE" w14:textId="77777777" w:rsidR="007201D9" w:rsidRPr="007201D9" w:rsidRDefault="007201D9" w:rsidP="001C286D">
      <w:pPr>
        <w:ind w:firstLineChars="0" w:firstLine="0"/>
        <w:rPr>
          <w:rFonts w:ascii="新細明體" w:eastAsia="新細明體" w:hAnsi="新細明體"/>
          <w:lang w:eastAsia="zh-TW"/>
        </w:rPr>
      </w:pPr>
    </w:p>
    <w:p w14:paraId="56187B45" w14:textId="4C3E6741" w:rsidR="007201D9" w:rsidRPr="007201D9" w:rsidRDefault="007201D9" w:rsidP="001C286D">
      <w:pPr>
        <w:ind w:firstLineChars="0" w:firstLine="0"/>
        <w:rPr>
          <w:rFonts w:ascii="新細明體" w:hAnsi="新細明體" w:hint="eastAsia"/>
          <w:b/>
          <w:bCs w:val="0"/>
        </w:rPr>
      </w:pPr>
      <w:r w:rsidRPr="007201D9">
        <w:rPr>
          <w:rFonts w:ascii="新細明體" w:hAnsi="新細明體" w:hint="eastAsia"/>
          <w:b/>
          <w:bCs w:val="0"/>
        </w:rPr>
        <w:t>九、</w:t>
      </w:r>
      <w:r w:rsidRPr="007201D9">
        <w:rPr>
          <w:rFonts w:ascii="新細明體" w:hAnsi="新細明體"/>
          <w:b/>
          <w:bCs w:val="0"/>
        </w:rPr>
        <w:t>LCD</w:t>
      </w:r>
      <w:r w:rsidRPr="007201D9">
        <w:rPr>
          <w:rFonts w:ascii="新細明體" w:hAnsi="新細明體" w:hint="eastAsia"/>
          <w:b/>
          <w:bCs w:val="0"/>
        </w:rPr>
        <w:t>制程介绍</w:t>
      </w:r>
    </w:p>
    <w:p w14:paraId="043DD738" w14:textId="1411D5F7" w:rsidR="007201D9" w:rsidRPr="007201D9" w:rsidRDefault="007201D9" w:rsidP="001C286D">
      <w:pPr>
        <w:ind w:firstLineChars="0" w:firstLine="0"/>
        <w:rPr>
          <w:rFonts w:ascii="新細明體" w:eastAsia="新細明體" w:hAnsi="新細明體" w:hint="eastAsia"/>
        </w:rPr>
      </w:pPr>
      <w:r w:rsidRPr="007201D9">
        <w:rPr>
          <w:rFonts w:ascii="新細明體" w:hAnsi="新細明體" w:hint="eastAsia"/>
        </w:rPr>
        <w:t>光电人才优势竞争力培训课程</w:t>
      </w:r>
    </w:p>
    <w:p w14:paraId="537627F4" w14:textId="33282B18"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【课程说明】</w:t>
      </w:r>
    </w:p>
    <w:p w14:paraId="76E7A6B6" w14:textId="44F4F34A"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完整呈现面板制程技术</w:t>
      </w:r>
    </w:p>
    <w:p w14:paraId="2FF3839D" w14:textId="77777777" w:rsidR="007201D9" w:rsidRPr="007201D9" w:rsidRDefault="007201D9" w:rsidP="001C286D">
      <w:pPr>
        <w:ind w:firstLineChars="0" w:firstLine="0"/>
        <w:rPr>
          <w:rFonts w:ascii="新細明體" w:eastAsia="新細明體" w:hAnsi="新細明體"/>
          <w:lang w:eastAsia="zh-TW"/>
        </w:rPr>
      </w:pPr>
    </w:p>
    <w:p w14:paraId="2C0CDC4D" w14:textId="49D29EC4" w:rsidR="007201D9" w:rsidRPr="007201D9" w:rsidRDefault="007201D9" w:rsidP="001C286D">
      <w:pPr>
        <w:ind w:firstLineChars="0" w:firstLine="0"/>
        <w:rPr>
          <w:rFonts w:ascii="新細明體" w:eastAsia="新細明體" w:hAnsi="新細明體" w:hint="eastAsia"/>
          <w:lang w:eastAsia="zh-TW"/>
        </w:rPr>
      </w:pPr>
      <w:r w:rsidRPr="007201D9">
        <w:rPr>
          <w:rFonts w:ascii="新細明體" w:hAnsi="新細明體" w:hint="eastAsia"/>
        </w:rPr>
        <w:t>【授课大纲】</w:t>
      </w:r>
    </w:p>
    <w:p w14:paraId="046C4DA5" w14:textId="1555155E"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1 /LCD generations introduction - What are displays?</w:t>
      </w:r>
    </w:p>
    <w:p w14:paraId="49EB53FC" w14:textId="2C5FC721" w:rsidR="007201D9" w:rsidRPr="007201D9" w:rsidRDefault="007201D9" w:rsidP="001C286D">
      <w:pPr>
        <w:ind w:firstLineChars="0" w:firstLine="0"/>
        <w:rPr>
          <w:rFonts w:ascii="新細明體" w:eastAsia="新細明體" w:hAnsi="新細明體"/>
          <w:lang w:eastAsia="zh-TW"/>
        </w:rPr>
      </w:pPr>
      <w:r w:rsidRPr="007201D9">
        <w:rPr>
          <w:rFonts w:ascii="新細明體" w:eastAsia="新細明體" w:hAnsi="新細明體"/>
        </w:rPr>
        <w:tab/>
      </w:r>
      <w:r w:rsidRPr="007201D9">
        <w:rPr>
          <w:rFonts w:ascii="新細明體" w:hAnsi="新細明體"/>
        </w:rPr>
        <w:t>- Why LCD?</w:t>
      </w:r>
    </w:p>
    <w:p w14:paraId="6401C85B" w14:textId="1A25DD3A"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 LC* Upper electrode* Lower electrode* Light source</w:t>
      </w:r>
    </w:p>
    <w:p w14:paraId="337034C9" w14:textId="7E15A05B"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2/ Array Process Introduction- What is array?</w:t>
      </w:r>
    </w:p>
    <w:p w14:paraId="72A5C1CF" w14:textId="3C4A8785"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 TFT Structure and Manufacturing Process</w:t>
      </w:r>
    </w:p>
    <w:p w14:paraId="5C090447" w14:textId="69AC4DC3"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 Back Channel Etch* Etch Stop* a-Si and LTPS</w:t>
      </w:r>
    </w:p>
    <w:p w14:paraId="60F60F27" w14:textId="59147A2F"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 Thin Film process* Photo process* Etching process</w:t>
      </w:r>
    </w:p>
    <w:p w14:paraId="5AB03291" w14:textId="7A02E534"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3 /Cell Process Introduction- Introduction to LC</w:t>
      </w:r>
    </w:p>
    <w:p w14:paraId="3490D7FE" w14:textId="50A4329D"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 LCD Display Modes- Cell Process Introduction</w:t>
      </w:r>
    </w:p>
    <w:p w14:paraId="33BAF3A8" w14:textId="346F3113"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 PI printing and rubbing* Assembly</w:t>
      </w:r>
    </w:p>
    <w:p w14:paraId="26223958" w14:textId="62F0B814"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 LC injection Vs. ODF* Polarizer</w:t>
      </w:r>
    </w:p>
    <w:p w14:paraId="09FE991F" w14:textId="7C92DFEE"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4/ LCD Module Process Introduction</w:t>
      </w:r>
    </w:p>
    <w:p w14:paraId="0744FDED" w14:textId="51FBDBFD"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 JI Process Introduction</w:t>
      </w:r>
    </w:p>
    <w:p w14:paraId="7CCE2165" w14:textId="38CC8F00"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 MA Process Introduction</w:t>
      </w:r>
    </w:p>
    <w:p w14:paraId="0AE417A8" w14:textId="27C6F410" w:rsidR="007201D9" w:rsidRPr="007201D9" w:rsidRDefault="007201D9" w:rsidP="001C286D">
      <w:pPr>
        <w:ind w:firstLineChars="0" w:firstLine="0"/>
        <w:rPr>
          <w:rFonts w:ascii="新細明體" w:eastAsia="新細明體" w:hAnsi="新細明體"/>
          <w:lang w:eastAsia="zh-TW"/>
        </w:rPr>
      </w:pPr>
      <w:r w:rsidRPr="007201D9">
        <w:rPr>
          <w:rFonts w:ascii="新細明體" w:hAnsi="新細明體"/>
        </w:rPr>
        <w:t>- Module Material Introduction</w:t>
      </w:r>
    </w:p>
    <w:p w14:paraId="3D021103" w14:textId="33889F8B" w:rsidR="006C5C67" w:rsidRPr="007201D9" w:rsidRDefault="007201D9" w:rsidP="001C286D">
      <w:pPr>
        <w:ind w:firstLineChars="0" w:firstLine="0"/>
      </w:pPr>
      <w:r w:rsidRPr="007201D9">
        <w:rPr>
          <w:rFonts w:ascii="新細明體" w:hAnsi="新細明體"/>
        </w:rPr>
        <w:t>5/ Next Generation LCD</w:t>
      </w:r>
    </w:p>
    <w:sectPr w:rsidR="006C5C67" w:rsidRPr="007201D9" w:rsidSect="007201D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B09F" w14:textId="77777777" w:rsidR="00EE5E31" w:rsidRDefault="00EE5E31" w:rsidP="007201D9">
      <w:pPr>
        <w:spacing w:line="240" w:lineRule="auto"/>
      </w:pPr>
      <w:r>
        <w:separator/>
      </w:r>
    </w:p>
  </w:endnote>
  <w:endnote w:type="continuationSeparator" w:id="0">
    <w:p w14:paraId="41E01C24" w14:textId="77777777" w:rsidR="00EE5E31" w:rsidRDefault="00EE5E31" w:rsidP="00720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8783" w14:textId="77777777" w:rsidR="007201D9" w:rsidRDefault="007201D9">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75C5" w14:textId="77777777" w:rsidR="007201D9" w:rsidRDefault="007201D9">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1E0E" w14:textId="77777777" w:rsidR="007201D9" w:rsidRDefault="007201D9">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5387" w14:textId="77777777" w:rsidR="00EE5E31" w:rsidRDefault="00EE5E31" w:rsidP="007201D9">
      <w:pPr>
        <w:spacing w:line="240" w:lineRule="auto"/>
      </w:pPr>
      <w:r>
        <w:separator/>
      </w:r>
    </w:p>
  </w:footnote>
  <w:footnote w:type="continuationSeparator" w:id="0">
    <w:p w14:paraId="165C8FD5" w14:textId="77777777" w:rsidR="00EE5E31" w:rsidRDefault="00EE5E31" w:rsidP="007201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3DBD" w14:textId="77777777" w:rsidR="007201D9" w:rsidRDefault="007201D9">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49C7" w14:textId="77777777" w:rsidR="007201D9" w:rsidRPr="001C286D" w:rsidRDefault="007201D9" w:rsidP="001C286D">
    <w:pPr>
      <w:pStyle w:val="aa"/>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6E6C" w14:textId="77777777" w:rsidR="007201D9" w:rsidRDefault="007201D9">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20"/>
    <w:rsid w:val="001827C4"/>
    <w:rsid w:val="001C286D"/>
    <w:rsid w:val="00216CEE"/>
    <w:rsid w:val="002E268F"/>
    <w:rsid w:val="005203E2"/>
    <w:rsid w:val="006C5C67"/>
    <w:rsid w:val="007201D9"/>
    <w:rsid w:val="00916C20"/>
    <w:rsid w:val="00A5045B"/>
    <w:rsid w:val="00AC4800"/>
    <w:rsid w:val="00B97815"/>
    <w:rsid w:val="00D038A8"/>
    <w:rsid w:val="00EE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228C1"/>
  <w15:chartTrackingRefBased/>
  <w15:docId w15:val="{D985CC98-0655-49BF-BE76-AA3BCE55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45B"/>
    <w:pPr>
      <w:widowControl w:val="0"/>
      <w:spacing w:line="360" w:lineRule="auto"/>
      <w:ind w:firstLineChars="200" w:firstLine="420"/>
      <w:jc w:val="both"/>
    </w:pPr>
    <w:rPr>
      <w:rFonts w:eastAsia="SimSun"/>
      <w:bCs/>
      <w:kern w:val="44"/>
      <w:sz w:val="21"/>
      <w:szCs w:val="44"/>
      <w:lang w:eastAsia="zh-CN"/>
    </w:rPr>
  </w:style>
  <w:style w:type="paragraph" w:styleId="1">
    <w:name w:val="heading 1"/>
    <w:basedOn w:val="a"/>
    <w:next w:val="a"/>
    <w:link w:val="10"/>
    <w:uiPriority w:val="9"/>
    <w:qFormat/>
    <w:rsid w:val="00A5045B"/>
    <w:pPr>
      <w:spacing w:afterLines="100" w:after="100"/>
      <w:ind w:firstLineChars="0" w:firstLine="0"/>
      <w:jc w:val="center"/>
      <w:outlineLvl w:val="0"/>
    </w:pPr>
    <w:rPr>
      <w:b/>
      <w:bCs w:val="0"/>
      <w:sz w:val="36"/>
    </w:rPr>
  </w:style>
  <w:style w:type="paragraph" w:styleId="2">
    <w:name w:val="heading 2"/>
    <w:basedOn w:val="a"/>
    <w:next w:val="a"/>
    <w:link w:val="20"/>
    <w:unhideWhenUsed/>
    <w:qFormat/>
    <w:rsid w:val="00A5045B"/>
    <w:pPr>
      <w:spacing w:afterLines="100" w:after="100"/>
      <w:ind w:firstLineChars="0" w:firstLine="0"/>
      <w:jc w:val="left"/>
      <w:outlineLvl w:val="1"/>
    </w:pPr>
    <w:rPr>
      <w:rFonts w:asciiTheme="majorHAnsi" w:eastAsia="SimHei" w:hAnsiTheme="majorHAnsi" w:cstheme="majorBidi"/>
      <w:b/>
      <w:bCs w:val="0"/>
      <w:szCs w:val="32"/>
    </w:rPr>
  </w:style>
  <w:style w:type="paragraph" w:styleId="3">
    <w:name w:val="heading 3"/>
    <w:basedOn w:val="a"/>
    <w:next w:val="a"/>
    <w:link w:val="30"/>
    <w:uiPriority w:val="9"/>
    <w:semiHidden/>
    <w:unhideWhenUsed/>
    <w:qFormat/>
    <w:rsid w:val="00916C20"/>
    <w:pPr>
      <w:keepNext/>
      <w:keepLines/>
      <w:spacing w:before="160" w:after="40"/>
      <w:outlineLvl w:val="2"/>
    </w:pPr>
    <w:rPr>
      <w:rFonts w:eastAsiaTheme="majorEastAsia" w:cstheme="majorBidi"/>
      <w:color w:val="365F91" w:themeColor="accent1" w:themeShade="BF"/>
      <w:sz w:val="32"/>
      <w:szCs w:val="32"/>
    </w:rPr>
  </w:style>
  <w:style w:type="paragraph" w:styleId="4">
    <w:name w:val="heading 4"/>
    <w:basedOn w:val="a"/>
    <w:next w:val="a"/>
    <w:link w:val="40"/>
    <w:uiPriority w:val="9"/>
    <w:semiHidden/>
    <w:unhideWhenUsed/>
    <w:qFormat/>
    <w:rsid w:val="00916C20"/>
    <w:pPr>
      <w:keepNext/>
      <w:keepLines/>
      <w:spacing w:before="160" w:after="40"/>
      <w:outlineLvl w:val="3"/>
    </w:pPr>
    <w:rPr>
      <w:rFonts w:eastAsiaTheme="majorEastAsia" w:cstheme="majorBidi"/>
      <w:color w:val="365F91" w:themeColor="accent1" w:themeShade="BF"/>
      <w:sz w:val="28"/>
      <w:szCs w:val="28"/>
    </w:rPr>
  </w:style>
  <w:style w:type="paragraph" w:styleId="5">
    <w:name w:val="heading 5"/>
    <w:basedOn w:val="a"/>
    <w:next w:val="a"/>
    <w:link w:val="50"/>
    <w:qFormat/>
    <w:rsid w:val="00A5045B"/>
    <w:pPr>
      <w:keepNext/>
      <w:ind w:firstLineChars="0" w:firstLine="0"/>
      <w:outlineLvl w:val="4"/>
    </w:pPr>
  </w:style>
  <w:style w:type="paragraph" w:styleId="6">
    <w:name w:val="heading 6"/>
    <w:basedOn w:val="a"/>
    <w:next w:val="a"/>
    <w:link w:val="60"/>
    <w:uiPriority w:val="9"/>
    <w:semiHidden/>
    <w:unhideWhenUsed/>
    <w:qFormat/>
    <w:rsid w:val="00916C20"/>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16C20"/>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6C20"/>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16C20"/>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cs="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jc w:val="left"/>
    </w:pPr>
    <w:rPr>
      <w:rFonts w:ascii="Times New Roman" w:eastAsia="Times New Roman" w:hAnsi="Times New Roman"/>
      <w:kern w:val="0"/>
      <w:sz w:val="22"/>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jc w:val="left"/>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spacing w:line="240" w:lineRule="auto"/>
      <w:ind w:left="229" w:firstLineChars="0" w:firstLine="640"/>
      <w:jc w:val="left"/>
    </w:pPr>
    <w:rPr>
      <w:rFonts w:ascii="FangSong_GB2312" w:eastAsia="FangSong_GB2312" w:hAnsi="SimSun" w:cs="SimSun"/>
      <w:bCs w:val="0"/>
      <w:kern w:val="0"/>
      <w:sz w:val="22"/>
      <w:szCs w:val="22"/>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pPr>
      <w:jc w:val="left"/>
    </w:pPr>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ind w:firstLineChars="0" w:firstLine="0"/>
      <w:jc w:val="left"/>
      <w:outlineLvl w:val="0"/>
    </w:pPr>
    <w:rPr>
      <w:rFonts w:asciiTheme="majorHAnsi" w:hAnsiTheme="majorHAnsi" w:cstheme="majorBidi"/>
      <w:b/>
      <w:bCs w:val="0"/>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ind w:firstLineChars="0" w:firstLine="0"/>
      <w:jc w:val="left"/>
      <w:outlineLvl w:val="1"/>
    </w:pPr>
    <w:rPr>
      <w:rFonts w:ascii="SimHei" w:hAnsi="SimHei"/>
      <w:b/>
      <w:bCs w:val="0"/>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widowControl/>
      <w:spacing w:before="100" w:beforeAutospacing="1" w:after="100" w:afterAutospacing="1"/>
      <w:jc w:val="left"/>
    </w:pPr>
    <w:rPr>
      <w:rFonts w:ascii="SimSun" w:hAnsi="SimSun" w:cs="SimSun"/>
      <w:kern w:val="0"/>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character" w:customStyle="1" w:styleId="30">
    <w:name w:val="標題 3 字元"/>
    <w:basedOn w:val="a0"/>
    <w:link w:val="3"/>
    <w:uiPriority w:val="9"/>
    <w:semiHidden/>
    <w:rsid w:val="00916C20"/>
    <w:rPr>
      <w:rFonts w:eastAsiaTheme="majorEastAsia" w:cstheme="majorBidi"/>
      <w:bCs/>
      <w:color w:val="365F91" w:themeColor="accent1" w:themeShade="BF"/>
      <w:kern w:val="44"/>
      <w:sz w:val="32"/>
      <w:szCs w:val="32"/>
      <w:lang w:eastAsia="zh-CN"/>
    </w:rPr>
  </w:style>
  <w:style w:type="character" w:customStyle="1" w:styleId="40">
    <w:name w:val="標題 4 字元"/>
    <w:basedOn w:val="a0"/>
    <w:link w:val="4"/>
    <w:uiPriority w:val="9"/>
    <w:semiHidden/>
    <w:rsid w:val="00916C20"/>
    <w:rPr>
      <w:rFonts w:eastAsiaTheme="majorEastAsia" w:cstheme="majorBidi"/>
      <w:bCs/>
      <w:color w:val="365F91" w:themeColor="accent1" w:themeShade="BF"/>
      <w:kern w:val="44"/>
      <w:sz w:val="28"/>
      <w:szCs w:val="28"/>
      <w:lang w:eastAsia="zh-CN"/>
    </w:rPr>
  </w:style>
  <w:style w:type="character" w:customStyle="1" w:styleId="60">
    <w:name w:val="標題 6 字元"/>
    <w:basedOn w:val="a0"/>
    <w:link w:val="6"/>
    <w:uiPriority w:val="9"/>
    <w:semiHidden/>
    <w:rsid w:val="00916C20"/>
    <w:rPr>
      <w:rFonts w:eastAsiaTheme="majorEastAsia" w:cstheme="majorBidi"/>
      <w:bCs/>
      <w:color w:val="595959" w:themeColor="text1" w:themeTint="A6"/>
      <w:kern w:val="44"/>
      <w:sz w:val="21"/>
      <w:szCs w:val="44"/>
      <w:lang w:eastAsia="zh-CN"/>
    </w:rPr>
  </w:style>
  <w:style w:type="character" w:customStyle="1" w:styleId="70">
    <w:name w:val="標題 7 字元"/>
    <w:basedOn w:val="a0"/>
    <w:link w:val="7"/>
    <w:uiPriority w:val="9"/>
    <w:semiHidden/>
    <w:rsid w:val="00916C20"/>
    <w:rPr>
      <w:rFonts w:eastAsiaTheme="majorEastAsia" w:cstheme="majorBidi"/>
      <w:bCs/>
      <w:color w:val="595959" w:themeColor="text1" w:themeTint="A6"/>
      <w:kern w:val="44"/>
      <w:sz w:val="21"/>
      <w:szCs w:val="44"/>
      <w:lang w:eastAsia="zh-CN"/>
    </w:rPr>
  </w:style>
  <w:style w:type="character" w:customStyle="1" w:styleId="80">
    <w:name w:val="標題 8 字元"/>
    <w:basedOn w:val="a0"/>
    <w:link w:val="8"/>
    <w:uiPriority w:val="9"/>
    <w:semiHidden/>
    <w:rsid w:val="00916C20"/>
    <w:rPr>
      <w:rFonts w:eastAsiaTheme="majorEastAsia" w:cstheme="majorBidi"/>
      <w:bCs/>
      <w:color w:val="272727" w:themeColor="text1" w:themeTint="D8"/>
      <w:kern w:val="44"/>
      <w:sz w:val="21"/>
      <w:szCs w:val="44"/>
      <w:lang w:eastAsia="zh-CN"/>
    </w:rPr>
  </w:style>
  <w:style w:type="character" w:customStyle="1" w:styleId="90">
    <w:name w:val="標題 9 字元"/>
    <w:basedOn w:val="a0"/>
    <w:link w:val="9"/>
    <w:uiPriority w:val="9"/>
    <w:semiHidden/>
    <w:rsid w:val="00916C20"/>
    <w:rPr>
      <w:rFonts w:eastAsiaTheme="majorEastAsia" w:cstheme="majorBidi"/>
      <w:bCs/>
      <w:color w:val="272727" w:themeColor="text1" w:themeTint="D8"/>
      <w:kern w:val="44"/>
      <w:sz w:val="21"/>
      <w:szCs w:val="44"/>
      <w:lang w:eastAsia="zh-CN"/>
    </w:rPr>
  </w:style>
  <w:style w:type="paragraph" w:styleId="afe">
    <w:name w:val="Quote"/>
    <w:basedOn w:val="a"/>
    <w:next w:val="a"/>
    <w:link w:val="aff"/>
    <w:uiPriority w:val="29"/>
    <w:rsid w:val="00916C20"/>
    <w:pPr>
      <w:spacing w:before="160" w:after="160"/>
      <w:jc w:val="center"/>
    </w:pPr>
    <w:rPr>
      <w:i/>
      <w:iCs/>
      <w:color w:val="404040" w:themeColor="text1" w:themeTint="BF"/>
    </w:rPr>
  </w:style>
  <w:style w:type="character" w:customStyle="1" w:styleId="aff">
    <w:name w:val="引文 字元"/>
    <w:basedOn w:val="a0"/>
    <w:link w:val="afe"/>
    <w:uiPriority w:val="29"/>
    <w:rsid w:val="00916C20"/>
    <w:rPr>
      <w:rFonts w:eastAsia="SimSun"/>
      <w:bCs/>
      <w:i/>
      <w:iCs/>
      <w:color w:val="404040" w:themeColor="text1" w:themeTint="BF"/>
      <w:kern w:val="44"/>
      <w:sz w:val="21"/>
      <w:szCs w:val="44"/>
      <w:lang w:eastAsia="zh-CN"/>
    </w:rPr>
  </w:style>
  <w:style w:type="character" w:styleId="aff0">
    <w:name w:val="Intense Emphasis"/>
    <w:basedOn w:val="a0"/>
    <w:uiPriority w:val="21"/>
    <w:qFormat/>
    <w:rsid w:val="00916C20"/>
    <w:rPr>
      <w:i/>
      <w:iCs/>
      <w:color w:val="365F91" w:themeColor="accent1" w:themeShade="BF"/>
    </w:rPr>
  </w:style>
  <w:style w:type="paragraph" w:styleId="aff1">
    <w:name w:val="Intense Quote"/>
    <w:basedOn w:val="a"/>
    <w:next w:val="a"/>
    <w:link w:val="aff2"/>
    <w:uiPriority w:val="30"/>
    <w:rsid w:val="00916C2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2">
    <w:name w:val="鮮明引文 字元"/>
    <w:basedOn w:val="a0"/>
    <w:link w:val="aff1"/>
    <w:uiPriority w:val="30"/>
    <w:rsid w:val="00916C20"/>
    <w:rPr>
      <w:rFonts w:eastAsia="SimSun"/>
      <w:bCs/>
      <w:i/>
      <w:iCs/>
      <w:color w:val="365F91" w:themeColor="accent1" w:themeShade="BF"/>
      <w:kern w:val="44"/>
      <w:sz w:val="21"/>
      <w:szCs w:val="44"/>
      <w:lang w:eastAsia="zh-CN"/>
    </w:rPr>
  </w:style>
  <w:style w:type="character" w:styleId="aff3">
    <w:name w:val="Intense Reference"/>
    <w:basedOn w:val="a0"/>
    <w:uiPriority w:val="32"/>
    <w:qFormat/>
    <w:rsid w:val="00916C2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14E23-8640-43A9-B6D4-C74B685F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5</cp:revision>
  <dcterms:created xsi:type="dcterms:W3CDTF">2025-05-12T07:03:00Z</dcterms:created>
  <dcterms:modified xsi:type="dcterms:W3CDTF">2025-05-12T07:06:00Z</dcterms:modified>
</cp:coreProperties>
</file>