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B405B" w14:textId="72679B60" w:rsidR="00A85A79" w:rsidRPr="0003742A" w:rsidRDefault="005611BF" w:rsidP="005611BF">
      <w:pPr>
        <w:spacing w:line="276" w:lineRule="auto"/>
        <w:jc w:val="center"/>
        <w:rPr>
          <w:rFonts w:ascii="Times New Roman" w:hAnsi="Times New Roman"/>
          <w:b/>
          <w:bCs/>
          <w:color w:val="000000" w:themeColor="text1"/>
          <w:sz w:val="48"/>
          <w:szCs w:val="48"/>
        </w:rPr>
      </w:pPr>
      <w:r w:rsidRPr="005611BF">
        <w:rPr>
          <w:rFonts w:ascii="Times New Roman" w:hAnsi="Times New Roman" w:hint="eastAsia"/>
          <w:b/>
          <w:bCs/>
          <w:color w:val="000000" w:themeColor="text1"/>
          <w:sz w:val="40"/>
          <w:szCs w:val="40"/>
        </w:rPr>
        <w:t xml:space="preserve">IC </w:t>
      </w:r>
      <w:r w:rsidRPr="005611BF">
        <w:rPr>
          <w:rFonts w:ascii="Times New Roman" w:hAnsi="Times New Roman" w:hint="eastAsia"/>
          <w:b/>
          <w:bCs/>
          <w:color w:val="000000" w:themeColor="text1"/>
          <w:sz w:val="40"/>
          <w:szCs w:val="40"/>
        </w:rPr>
        <w:t>成熟</w:t>
      </w:r>
      <w:r w:rsidRPr="005611BF">
        <w:rPr>
          <w:rFonts w:ascii="Times New Roman" w:hAnsi="Times New Roman" w:hint="eastAsia"/>
          <w:b/>
          <w:bCs/>
          <w:color w:val="000000" w:themeColor="text1"/>
          <w:sz w:val="40"/>
          <w:szCs w:val="40"/>
        </w:rPr>
        <w:t>/</w:t>
      </w:r>
      <w:r w:rsidRPr="005611BF">
        <w:rPr>
          <w:rFonts w:ascii="Times New Roman" w:hAnsi="Times New Roman" w:hint="eastAsia"/>
          <w:b/>
          <w:bCs/>
          <w:color w:val="000000" w:themeColor="text1"/>
          <w:sz w:val="40"/>
          <w:szCs w:val="40"/>
        </w:rPr>
        <w:t>先進製程介紹</w:t>
      </w:r>
      <w:r w:rsidRPr="005611BF">
        <w:rPr>
          <w:rFonts w:ascii="Times New Roman" w:hAnsi="Times New Roman" w:hint="eastAsia"/>
          <w:b/>
          <w:bCs/>
          <w:color w:val="000000" w:themeColor="text1"/>
          <w:sz w:val="40"/>
          <w:szCs w:val="40"/>
        </w:rPr>
        <w:t>(</w:t>
      </w:r>
      <w:r w:rsidRPr="005611BF">
        <w:rPr>
          <w:rFonts w:ascii="Times New Roman" w:hAnsi="Times New Roman" w:hint="eastAsia"/>
          <w:b/>
          <w:bCs/>
          <w:color w:val="000000" w:themeColor="text1"/>
          <w:sz w:val="40"/>
          <w:szCs w:val="40"/>
        </w:rPr>
        <w:t>基礎</w:t>
      </w:r>
      <w:r w:rsidRPr="005611BF">
        <w:rPr>
          <w:rFonts w:ascii="Times New Roman" w:hAnsi="Times New Roman" w:hint="eastAsia"/>
          <w:b/>
          <w:bCs/>
          <w:color w:val="000000" w:themeColor="text1"/>
          <w:sz w:val="40"/>
          <w:szCs w:val="40"/>
        </w:rPr>
        <w:t>)</w:t>
      </w:r>
      <w:r w:rsidR="0093761B" w:rsidRPr="0003742A">
        <w:rPr>
          <w:rFonts w:ascii="Times New Roman" w:hAnsi="Times New Roman" w:hint="eastAsia"/>
          <w:b/>
          <w:bCs/>
          <w:color w:val="000000" w:themeColor="text1"/>
          <w:sz w:val="32"/>
          <w:szCs w:val="32"/>
        </w:rPr>
        <w:t xml:space="preserve"> (</w:t>
      </w:r>
      <w:r w:rsidR="0093761B" w:rsidRPr="0003742A">
        <w:rPr>
          <w:rFonts w:ascii="Times New Roman" w:hAnsi="Times New Roman" w:hint="eastAsia"/>
          <w:b/>
          <w:bCs/>
          <w:color w:val="000000" w:themeColor="text1"/>
          <w:sz w:val="32"/>
          <w:szCs w:val="32"/>
        </w:rPr>
        <w:t>新竹班</w:t>
      </w:r>
      <w:r w:rsidR="0093761B" w:rsidRPr="0003742A">
        <w:rPr>
          <w:rFonts w:ascii="Times New Roman" w:hAnsi="Times New Roman" w:hint="eastAsia"/>
          <w:b/>
          <w:bCs/>
          <w:color w:val="000000" w:themeColor="text1"/>
          <w:sz w:val="32"/>
          <w:szCs w:val="32"/>
        </w:rPr>
        <w:t>)</w:t>
      </w:r>
    </w:p>
    <w:p w14:paraId="15AFF7B7" w14:textId="77777777" w:rsidR="00474A8E" w:rsidRPr="0003742A" w:rsidRDefault="00474A8E" w:rsidP="0047401C">
      <w:pPr>
        <w:spacing w:line="276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14:paraId="6E3BF15E" w14:textId="0C722A29" w:rsidR="004733B8" w:rsidRDefault="00C06097" w:rsidP="00AC69F4">
      <w:pPr>
        <w:pStyle w:val="a8"/>
        <w:numPr>
          <w:ilvl w:val="0"/>
          <w:numId w:val="5"/>
        </w:numPr>
        <w:spacing w:line="320" w:lineRule="exact"/>
        <w:rPr>
          <w:rFonts w:ascii="Times New Roman" w:hAnsi="Times New Roman"/>
          <w:b/>
          <w:bCs/>
          <w:color w:val="000000" w:themeColor="text1"/>
          <w:sz w:val="26"/>
          <w:szCs w:val="26"/>
          <w:lang w:eastAsia="zh-CN"/>
        </w:rPr>
      </w:pPr>
      <w:r w:rsidRPr="0003742A">
        <w:rPr>
          <w:rFonts w:ascii="Times New Roman" w:hAnsi="Times New Roman"/>
          <w:b/>
          <w:bCs/>
          <w:color w:val="000000" w:themeColor="text1"/>
          <w:sz w:val="26"/>
          <w:szCs w:val="26"/>
        </w:rPr>
        <w:t>課程</w:t>
      </w:r>
      <w:bookmarkStart w:id="0" w:name="_Hlk189558475"/>
      <w:r w:rsidR="000B7448">
        <w:rPr>
          <w:rFonts w:ascii="Times New Roman" w:hAnsi="Times New Roman" w:hint="eastAsia"/>
          <w:b/>
          <w:bCs/>
          <w:color w:val="000000" w:themeColor="text1"/>
          <w:sz w:val="26"/>
          <w:szCs w:val="26"/>
        </w:rPr>
        <w:t>介紹</w:t>
      </w:r>
      <w:bookmarkEnd w:id="0"/>
    </w:p>
    <w:p w14:paraId="08518FB5" w14:textId="77777777" w:rsidR="005611BF" w:rsidRDefault="005611BF" w:rsidP="005611BF">
      <w:pPr>
        <w:pStyle w:val="a8"/>
        <w:spacing w:line="320" w:lineRule="exact"/>
        <w:ind w:leftChars="64" w:left="141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5611BF">
        <w:rPr>
          <w:rFonts w:ascii="Times New Roman" w:hAnsi="Times New Roman" w:hint="eastAsia"/>
          <w:color w:val="000000" w:themeColor="text1"/>
          <w:sz w:val="26"/>
          <w:szCs w:val="26"/>
        </w:rPr>
        <w:t>2022</w:t>
      </w:r>
      <w:r w:rsidRPr="005611BF">
        <w:rPr>
          <w:rFonts w:ascii="Times New Roman" w:hAnsi="Times New Roman" w:hint="eastAsia"/>
          <w:color w:val="000000" w:themeColor="text1"/>
          <w:sz w:val="26"/>
          <w:szCs w:val="26"/>
        </w:rPr>
        <w:t>年</w:t>
      </w:r>
      <w:r w:rsidRPr="005611BF">
        <w:rPr>
          <w:rFonts w:ascii="Times New Roman" w:hAnsi="Times New Roman" w:hint="eastAsia"/>
          <w:color w:val="000000" w:themeColor="text1"/>
          <w:sz w:val="26"/>
          <w:szCs w:val="26"/>
        </w:rPr>
        <w:t>11</w:t>
      </w:r>
      <w:r w:rsidRPr="005611BF">
        <w:rPr>
          <w:rFonts w:ascii="Times New Roman" w:hAnsi="Times New Roman" w:hint="eastAsia"/>
          <w:color w:val="000000" w:themeColor="text1"/>
          <w:sz w:val="26"/>
          <w:szCs w:val="26"/>
        </w:rPr>
        <w:t>月</w:t>
      </w:r>
      <w:r w:rsidRPr="005611BF">
        <w:rPr>
          <w:rFonts w:ascii="Times New Roman" w:hAnsi="Times New Roman" w:hint="eastAsia"/>
          <w:color w:val="000000" w:themeColor="text1"/>
          <w:sz w:val="26"/>
          <w:szCs w:val="26"/>
        </w:rPr>
        <w:t>30</w:t>
      </w:r>
      <w:r w:rsidRPr="005611BF">
        <w:rPr>
          <w:rFonts w:ascii="Times New Roman" w:hAnsi="Times New Roman" w:hint="eastAsia"/>
          <w:color w:val="000000" w:themeColor="text1"/>
          <w:sz w:val="26"/>
          <w:szCs w:val="26"/>
        </w:rPr>
        <w:t>日</w:t>
      </w:r>
      <w:r w:rsidRPr="005611BF">
        <w:rPr>
          <w:rFonts w:ascii="Times New Roman" w:hAnsi="Times New Roman" w:hint="eastAsia"/>
          <w:color w:val="000000" w:themeColor="text1"/>
          <w:sz w:val="26"/>
          <w:szCs w:val="26"/>
        </w:rPr>
        <w:t xml:space="preserve"> Open AI </w:t>
      </w:r>
      <w:r w:rsidRPr="005611BF">
        <w:rPr>
          <w:rFonts w:ascii="Times New Roman" w:hAnsi="Times New Roman" w:hint="eastAsia"/>
          <w:color w:val="000000" w:themeColor="text1"/>
          <w:sz w:val="26"/>
          <w:szCs w:val="26"/>
        </w:rPr>
        <w:t>發表</w:t>
      </w:r>
      <w:r w:rsidRPr="005611BF">
        <w:rPr>
          <w:rFonts w:ascii="Times New Roman" w:hAnsi="Times New Roman" w:hint="eastAsia"/>
          <w:color w:val="000000" w:themeColor="text1"/>
          <w:sz w:val="26"/>
          <w:szCs w:val="26"/>
        </w:rPr>
        <w:t>ChatGPT,</w:t>
      </w:r>
      <w:r w:rsidRPr="005611BF">
        <w:rPr>
          <w:rFonts w:ascii="Times New Roman" w:hAnsi="Times New Roman" w:hint="eastAsia"/>
          <w:color w:val="000000" w:themeColor="text1"/>
          <w:sz w:val="26"/>
          <w:szCs w:val="26"/>
        </w:rPr>
        <w:t>不到一周突破百萬用戶</w:t>
      </w:r>
      <w:r w:rsidRPr="005611BF">
        <w:rPr>
          <w:rFonts w:ascii="Times New Roman" w:hAnsi="Times New Roman" w:hint="eastAsia"/>
          <w:color w:val="000000" w:themeColor="text1"/>
          <w:sz w:val="26"/>
          <w:szCs w:val="26"/>
        </w:rPr>
        <w:t>;NVIDIA</w:t>
      </w:r>
      <w:r w:rsidRPr="005611BF">
        <w:rPr>
          <w:rFonts w:ascii="Times New Roman" w:hAnsi="Times New Roman" w:hint="eastAsia"/>
          <w:color w:val="000000" w:themeColor="text1"/>
          <w:sz w:val="26"/>
          <w:szCs w:val="26"/>
        </w:rPr>
        <w:t>股價五年漲</w:t>
      </w:r>
      <w:r w:rsidRPr="005611BF">
        <w:rPr>
          <w:rFonts w:ascii="Times New Roman" w:hAnsi="Times New Roman" w:hint="eastAsia"/>
          <w:color w:val="000000" w:themeColor="text1"/>
          <w:sz w:val="26"/>
          <w:szCs w:val="26"/>
        </w:rPr>
        <w:t>1400% AI</w:t>
      </w:r>
      <w:r w:rsidRPr="005611BF">
        <w:rPr>
          <w:rFonts w:ascii="Times New Roman" w:hAnsi="Times New Roman" w:hint="eastAsia"/>
          <w:color w:val="000000" w:themeColor="text1"/>
          <w:sz w:val="26"/>
          <w:szCs w:val="26"/>
        </w:rPr>
        <w:t>商機爆炸性成長</w:t>
      </w:r>
      <w:r w:rsidRPr="005611BF">
        <w:rPr>
          <w:rFonts w:ascii="Times New Roman" w:hAnsi="Times New Roman" w:hint="eastAsia"/>
          <w:color w:val="000000" w:themeColor="text1"/>
          <w:sz w:val="26"/>
          <w:szCs w:val="26"/>
        </w:rPr>
        <w:t>,</w:t>
      </w:r>
      <w:r w:rsidRPr="005611BF">
        <w:rPr>
          <w:rFonts w:ascii="Times New Roman" w:hAnsi="Times New Roman" w:hint="eastAsia"/>
          <w:color w:val="000000" w:themeColor="text1"/>
          <w:sz w:val="26"/>
          <w:szCs w:val="26"/>
        </w:rPr>
        <w:t>吸引全球投資者目光</w:t>
      </w:r>
      <w:r w:rsidRPr="005611BF">
        <w:rPr>
          <w:rFonts w:ascii="Times New Roman" w:hAnsi="Times New Roman" w:hint="eastAsia"/>
          <w:color w:val="000000" w:themeColor="text1"/>
          <w:sz w:val="26"/>
          <w:szCs w:val="26"/>
        </w:rPr>
        <w:t>,</w:t>
      </w:r>
      <w:r w:rsidRPr="005611BF">
        <w:rPr>
          <w:rFonts w:ascii="Times New Roman" w:hAnsi="Times New Roman" w:hint="eastAsia"/>
          <w:color w:val="000000" w:themeColor="text1"/>
          <w:sz w:val="26"/>
          <w:szCs w:val="26"/>
        </w:rPr>
        <w:t>積極投入產品研發。台灣智慧電子產業在此</w:t>
      </w:r>
      <w:r w:rsidRPr="005611BF">
        <w:rPr>
          <w:rFonts w:ascii="Times New Roman" w:hAnsi="Times New Roman" w:hint="eastAsia"/>
          <w:color w:val="000000" w:themeColor="text1"/>
          <w:sz w:val="26"/>
          <w:szCs w:val="26"/>
        </w:rPr>
        <w:t>AI</w:t>
      </w:r>
      <w:r w:rsidRPr="005611BF">
        <w:rPr>
          <w:rFonts w:ascii="Times New Roman" w:hAnsi="Times New Roman" w:hint="eastAsia"/>
          <w:color w:val="000000" w:themeColor="text1"/>
          <w:sz w:val="26"/>
          <w:szCs w:val="26"/>
        </w:rPr>
        <w:t>人工智慧產業鏈地位</w:t>
      </w:r>
      <w:r w:rsidRPr="005611BF">
        <w:rPr>
          <w:rFonts w:ascii="Times New Roman" w:hAnsi="Times New Roman" w:hint="eastAsia"/>
          <w:color w:val="000000" w:themeColor="text1"/>
          <w:sz w:val="26"/>
          <w:szCs w:val="26"/>
        </w:rPr>
        <w:t>,</w:t>
      </w:r>
      <w:r w:rsidRPr="005611BF">
        <w:rPr>
          <w:rFonts w:ascii="Times New Roman" w:hAnsi="Times New Roman" w:hint="eastAsia"/>
          <w:color w:val="000000" w:themeColor="text1"/>
          <w:sz w:val="26"/>
          <w:szCs w:val="26"/>
        </w:rPr>
        <w:t>始終扮演最關鍵角色。因為我們具備全球最先進</w:t>
      </w:r>
      <w:r w:rsidRPr="005611BF">
        <w:rPr>
          <w:rFonts w:ascii="Times New Roman" w:hAnsi="Times New Roman" w:hint="eastAsia"/>
          <w:color w:val="000000" w:themeColor="text1"/>
          <w:sz w:val="26"/>
          <w:szCs w:val="26"/>
        </w:rPr>
        <w:t>IC</w:t>
      </w:r>
      <w:r w:rsidRPr="005611BF">
        <w:rPr>
          <w:rFonts w:ascii="Times New Roman" w:hAnsi="Times New Roman" w:hint="eastAsia"/>
          <w:color w:val="000000" w:themeColor="text1"/>
          <w:sz w:val="26"/>
          <w:szCs w:val="26"/>
        </w:rPr>
        <w:t>產業</w:t>
      </w:r>
      <w:r w:rsidRPr="005611BF">
        <w:rPr>
          <w:rFonts w:ascii="Times New Roman" w:hAnsi="Times New Roman" w:hint="eastAsia"/>
          <w:color w:val="000000" w:themeColor="text1"/>
          <w:sz w:val="26"/>
          <w:szCs w:val="26"/>
        </w:rPr>
        <w:t>,</w:t>
      </w:r>
      <w:r w:rsidRPr="005611BF">
        <w:rPr>
          <w:rFonts w:ascii="Times New Roman" w:hAnsi="Times New Roman" w:hint="eastAsia"/>
          <w:color w:val="000000" w:themeColor="text1"/>
          <w:sz w:val="26"/>
          <w:szCs w:val="26"/>
        </w:rPr>
        <w:t>從</w:t>
      </w:r>
      <w:r w:rsidRPr="005611BF">
        <w:rPr>
          <w:rFonts w:ascii="Times New Roman" w:hAnsi="Times New Roman" w:hint="eastAsia"/>
          <w:color w:val="000000" w:themeColor="text1"/>
          <w:sz w:val="26"/>
          <w:szCs w:val="26"/>
        </w:rPr>
        <w:t>IC</w:t>
      </w:r>
      <w:r w:rsidRPr="005611BF">
        <w:rPr>
          <w:rFonts w:ascii="Times New Roman" w:hAnsi="Times New Roman" w:hint="eastAsia"/>
          <w:color w:val="000000" w:themeColor="text1"/>
          <w:sz w:val="26"/>
          <w:szCs w:val="26"/>
        </w:rPr>
        <w:t>設計</w:t>
      </w:r>
      <w:r w:rsidRPr="005611BF">
        <w:rPr>
          <w:rFonts w:ascii="Times New Roman" w:hAnsi="Times New Roman" w:hint="eastAsia"/>
          <w:color w:val="000000" w:themeColor="text1"/>
          <w:sz w:val="26"/>
          <w:szCs w:val="26"/>
        </w:rPr>
        <w:t>,</w:t>
      </w:r>
      <w:r w:rsidRPr="005611BF">
        <w:rPr>
          <w:rFonts w:ascii="Times New Roman" w:hAnsi="Times New Roman" w:hint="eastAsia"/>
          <w:color w:val="000000" w:themeColor="text1"/>
          <w:sz w:val="26"/>
          <w:szCs w:val="26"/>
        </w:rPr>
        <w:t>製造</w:t>
      </w:r>
      <w:r w:rsidRPr="005611BF">
        <w:rPr>
          <w:rFonts w:ascii="Times New Roman" w:hAnsi="Times New Roman" w:hint="eastAsia"/>
          <w:color w:val="000000" w:themeColor="text1"/>
          <w:sz w:val="26"/>
          <w:szCs w:val="26"/>
        </w:rPr>
        <w:t>,</w:t>
      </w:r>
      <w:r w:rsidRPr="005611BF">
        <w:rPr>
          <w:rFonts w:ascii="Times New Roman" w:hAnsi="Times New Roman" w:hint="eastAsia"/>
          <w:color w:val="000000" w:themeColor="text1"/>
          <w:sz w:val="26"/>
          <w:szCs w:val="26"/>
        </w:rPr>
        <w:t>封裝</w:t>
      </w:r>
      <w:r w:rsidRPr="005611BF">
        <w:rPr>
          <w:rFonts w:ascii="Times New Roman" w:hAnsi="Times New Roman" w:hint="eastAsia"/>
          <w:color w:val="000000" w:themeColor="text1"/>
          <w:sz w:val="26"/>
          <w:szCs w:val="26"/>
        </w:rPr>
        <w:t>,</w:t>
      </w:r>
      <w:r w:rsidRPr="005611BF">
        <w:rPr>
          <w:rFonts w:ascii="Times New Roman" w:hAnsi="Times New Roman" w:hint="eastAsia"/>
          <w:color w:val="000000" w:themeColor="text1"/>
          <w:sz w:val="26"/>
          <w:szCs w:val="26"/>
        </w:rPr>
        <w:t>到全球功能最強大伺服器製造商</w:t>
      </w:r>
      <w:r w:rsidRPr="005611BF">
        <w:rPr>
          <w:rFonts w:ascii="Times New Roman" w:hAnsi="Times New Roman" w:hint="eastAsia"/>
          <w:color w:val="000000" w:themeColor="text1"/>
          <w:sz w:val="26"/>
          <w:szCs w:val="26"/>
        </w:rPr>
        <w:t>,</w:t>
      </w:r>
      <w:r w:rsidRPr="005611BF">
        <w:rPr>
          <w:rFonts w:ascii="Times New Roman" w:hAnsi="Times New Roman" w:hint="eastAsia"/>
          <w:color w:val="000000" w:themeColor="text1"/>
          <w:sz w:val="26"/>
          <w:szCs w:val="26"/>
        </w:rPr>
        <w:t>顯示政府卓越領導廠商進入全世界最頂端科技領域。台灣必須不斷投資於尖端技術才能持續國家競爭優勢。其中</w:t>
      </w:r>
      <w:r w:rsidRPr="005611BF">
        <w:rPr>
          <w:rFonts w:ascii="Times New Roman" w:hAnsi="Times New Roman" w:hint="eastAsia"/>
          <w:color w:val="000000" w:themeColor="text1"/>
          <w:sz w:val="26"/>
          <w:szCs w:val="26"/>
        </w:rPr>
        <w:t>,</w:t>
      </w:r>
      <w:r w:rsidRPr="005611BF">
        <w:rPr>
          <w:rFonts w:ascii="Times New Roman" w:hAnsi="Times New Roman" w:hint="eastAsia"/>
          <w:color w:val="000000" w:themeColor="text1"/>
          <w:sz w:val="26"/>
          <w:szCs w:val="26"/>
        </w:rPr>
        <w:t>人才培育更是重中之重。</w:t>
      </w:r>
    </w:p>
    <w:p w14:paraId="17A39059" w14:textId="022CB612" w:rsidR="005611BF" w:rsidRPr="005611BF" w:rsidRDefault="005611BF" w:rsidP="005611BF">
      <w:pPr>
        <w:pStyle w:val="a8"/>
        <w:spacing w:line="320" w:lineRule="exact"/>
        <w:ind w:leftChars="64" w:left="141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5611BF">
        <w:rPr>
          <w:rFonts w:ascii="Times New Roman" w:hAnsi="Times New Roman" w:hint="eastAsia"/>
          <w:color w:val="000000" w:themeColor="text1"/>
          <w:sz w:val="26"/>
          <w:szCs w:val="26"/>
        </w:rPr>
        <w:t>基於為社會培育人才</w:t>
      </w:r>
      <w:r w:rsidRPr="005611BF">
        <w:rPr>
          <w:rFonts w:ascii="Times New Roman" w:hAnsi="Times New Roman" w:hint="eastAsia"/>
          <w:color w:val="000000" w:themeColor="text1"/>
          <w:sz w:val="26"/>
          <w:szCs w:val="26"/>
        </w:rPr>
        <w:t>,</w:t>
      </w:r>
      <w:r w:rsidRPr="005611BF">
        <w:rPr>
          <w:rFonts w:ascii="Times New Roman" w:hAnsi="Times New Roman" w:hint="eastAsia"/>
          <w:color w:val="000000" w:themeColor="text1"/>
          <w:sz w:val="26"/>
          <w:szCs w:val="26"/>
        </w:rPr>
        <w:t>本課程規劃了以下重點內容</w:t>
      </w:r>
      <w:r w:rsidRPr="005611BF">
        <w:rPr>
          <w:rFonts w:ascii="Times New Roman" w:hAnsi="Times New Roman" w:hint="eastAsia"/>
          <w:color w:val="000000" w:themeColor="text1"/>
          <w:sz w:val="26"/>
          <w:szCs w:val="26"/>
        </w:rPr>
        <w:t>:</w:t>
      </w:r>
    </w:p>
    <w:p w14:paraId="0CBC358A" w14:textId="124532AC" w:rsidR="005611BF" w:rsidRDefault="005611BF" w:rsidP="005611BF">
      <w:pPr>
        <w:pStyle w:val="a8"/>
        <w:spacing w:line="320" w:lineRule="exact"/>
        <w:ind w:leftChars="64" w:left="141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 w:hint="eastAsia"/>
          <w:color w:val="000000" w:themeColor="text1"/>
          <w:sz w:val="26"/>
          <w:szCs w:val="26"/>
        </w:rPr>
        <w:t>1</w:t>
      </w:r>
      <w:r w:rsidRPr="005611BF">
        <w:rPr>
          <w:rFonts w:ascii="Times New Roman" w:hAnsi="Times New Roman" w:hint="eastAsia"/>
          <w:color w:val="000000" w:themeColor="text1"/>
          <w:sz w:val="26"/>
          <w:szCs w:val="26"/>
        </w:rPr>
        <w:t>.</w:t>
      </w:r>
      <w:r>
        <w:rPr>
          <w:rFonts w:ascii="Times New Roman" w:hAnsi="Times New Roman" w:hint="eastAsia"/>
          <w:color w:val="000000" w:themeColor="text1"/>
          <w:sz w:val="26"/>
          <w:szCs w:val="26"/>
        </w:rPr>
        <w:t xml:space="preserve"> </w:t>
      </w:r>
      <w:r w:rsidRPr="005611BF">
        <w:rPr>
          <w:rFonts w:ascii="Times New Roman" w:hAnsi="Times New Roman" w:hint="eastAsia"/>
          <w:color w:val="000000" w:themeColor="text1"/>
          <w:sz w:val="26"/>
          <w:szCs w:val="26"/>
        </w:rPr>
        <w:t>IC</w:t>
      </w:r>
      <w:r w:rsidRPr="005611BF">
        <w:rPr>
          <w:rFonts w:ascii="Times New Roman" w:hAnsi="Times New Roman" w:hint="eastAsia"/>
          <w:color w:val="000000" w:themeColor="text1"/>
          <w:sz w:val="26"/>
          <w:szCs w:val="26"/>
        </w:rPr>
        <w:t>先進製程</w:t>
      </w:r>
      <w:r w:rsidRPr="005611BF">
        <w:rPr>
          <w:rFonts w:ascii="Times New Roman" w:hAnsi="Times New Roman" w:hint="eastAsia"/>
          <w:color w:val="000000" w:themeColor="text1"/>
          <w:sz w:val="26"/>
          <w:szCs w:val="26"/>
        </w:rPr>
        <w:t xml:space="preserve">FinFet, GAA/ </w:t>
      </w:r>
      <w:r w:rsidRPr="005611BF">
        <w:rPr>
          <w:rFonts w:ascii="Times New Roman" w:hAnsi="Times New Roman" w:hint="eastAsia"/>
          <w:color w:val="000000" w:themeColor="text1"/>
          <w:sz w:val="26"/>
          <w:szCs w:val="26"/>
        </w:rPr>
        <w:t>封裝課程訓練</w:t>
      </w:r>
      <w:r w:rsidRPr="005611BF">
        <w:rPr>
          <w:rFonts w:ascii="Times New Roman" w:hAnsi="Times New Roman" w:hint="eastAsia"/>
          <w:color w:val="000000" w:themeColor="text1"/>
          <w:sz w:val="26"/>
          <w:szCs w:val="26"/>
        </w:rPr>
        <w:t>,</w:t>
      </w:r>
      <w:r w:rsidRPr="005611BF">
        <w:rPr>
          <w:rFonts w:ascii="Times New Roman" w:hAnsi="Times New Roman" w:hint="eastAsia"/>
          <w:color w:val="000000" w:themeColor="text1"/>
          <w:sz w:val="26"/>
          <w:szCs w:val="26"/>
        </w:rPr>
        <w:t>帶領學員了解</w:t>
      </w:r>
      <w:r w:rsidRPr="005611BF">
        <w:rPr>
          <w:rFonts w:ascii="Times New Roman" w:hAnsi="Times New Roman" w:hint="eastAsia"/>
          <w:color w:val="000000" w:themeColor="text1"/>
          <w:sz w:val="26"/>
          <w:szCs w:val="26"/>
        </w:rPr>
        <w:t xml:space="preserve">GPU/NPU </w:t>
      </w:r>
      <w:r w:rsidRPr="005611BF">
        <w:rPr>
          <w:rFonts w:ascii="Times New Roman" w:hAnsi="Times New Roman" w:hint="eastAsia"/>
          <w:color w:val="000000" w:themeColor="text1"/>
          <w:sz w:val="26"/>
          <w:szCs w:val="26"/>
        </w:rPr>
        <w:t>製造原理與方法。</w:t>
      </w:r>
    </w:p>
    <w:p w14:paraId="129641A8" w14:textId="03B5A2EA" w:rsidR="005611BF" w:rsidRDefault="005611BF" w:rsidP="005611BF">
      <w:pPr>
        <w:pStyle w:val="a8"/>
        <w:spacing w:line="320" w:lineRule="exact"/>
        <w:ind w:leftChars="64" w:left="141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5611BF">
        <w:rPr>
          <w:rFonts w:ascii="Times New Roman" w:hAnsi="Times New Roman" w:hint="eastAsia"/>
          <w:color w:val="000000" w:themeColor="text1"/>
          <w:sz w:val="26"/>
          <w:szCs w:val="26"/>
        </w:rPr>
        <w:t>2.</w:t>
      </w:r>
      <w:r>
        <w:rPr>
          <w:rFonts w:ascii="Times New Roman" w:hAnsi="Times New Roman" w:hint="eastAsia"/>
          <w:color w:val="000000" w:themeColor="text1"/>
          <w:sz w:val="26"/>
          <w:szCs w:val="26"/>
        </w:rPr>
        <w:t xml:space="preserve"> </w:t>
      </w:r>
      <w:r w:rsidRPr="005611BF">
        <w:rPr>
          <w:rFonts w:ascii="Times New Roman" w:hAnsi="Times New Roman" w:hint="eastAsia"/>
          <w:color w:val="000000" w:themeColor="text1"/>
          <w:sz w:val="26"/>
          <w:szCs w:val="26"/>
        </w:rPr>
        <w:t xml:space="preserve">AI </w:t>
      </w:r>
      <w:r w:rsidRPr="005611BF">
        <w:rPr>
          <w:rFonts w:ascii="Times New Roman" w:hAnsi="Times New Roman" w:hint="eastAsia"/>
          <w:color w:val="000000" w:themeColor="text1"/>
          <w:sz w:val="26"/>
          <w:szCs w:val="26"/>
        </w:rPr>
        <w:t>伺服器功能強大</w:t>
      </w:r>
      <w:r w:rsidRPr="005611BF">
        <w:rPr>
          <w:rFonts w:ascii="Times New Roman" w:hAnsi="Times New Roman" w:hint="eastAsia"/>
          <w:color w:val="000000" w:themeColor="text1"/>
          <w:sz w:val="26"/>
          <w:szCs w:val="26"/>
        </w:rPr>
        <w:t>,</w:t>
      </w:r>
      <w:r w:rsidRPr="005611BF">
        <w:rPr>
          <w:rFonts w:ascii="Times New Roman" w:hAnsi="Times New Roman" w:hint="eastAsia"/>
          <w:color w:val="000000" w:themeColor="text1"/>
          <w:sz w:val="26"/>
          <w:szCs w:val="26"/>
        </w:rPr>
        <w:t>必須兼顧節能環保</w:t>
      </w:r>
      <w:r w:rsidRPr="005611BF">
        <w:rPr>
          <w:rFonts w:ascii="Times New Roman" w:hAnsi="Times New Roman" w:hint="eastAsia"/>
          <w:color w:val="000000" w:themeColor="text1"/>
          <w:sz w:val="26"/>
          <w:szCs w:val="26"/>
        </w:rPr>
        <w:t xml:space="preserve">, </w:t>
      </w:r>
      <w:r w:rsidRPr="005611BF">
        <w:rPr>
          <w:rFonts w:ascii="Times New Roman" w:hAnsi="Times New Roman" w:hint="eastAsia"/>
          <w:color w:val="000000" w:themeColor="text1"/>
          <w:sz w:val="26"/>
          <w:szCs w:val="26"/>
        </w:rPr>
        <w:t>規劃</w:t>
      </w:r>
      <w:r w:rsidRPr="005611BF">
        <w:rPr>
          <w:rFonts w:ascii="Times New Roman" w:hAnsi="Times New Roman" w:hint="eastAsia"/>
          <w:color w:val="000000" w:themeColor="text1"/>
          <w:sz w:val="26"/>
          <w:szCs w:val="26"/>
        </w:rPr>
        <w:t>IC</w:t>
      </w:r>
      <w:r w:rsidRPr="005611BF">
        <w:rPr>
          <w:rFonts w:ascii="Times New Roman" w:hAnsi="Times New Roman" w:hint="eastAsia"/>
          <w:color w:val="000000" w:themeColor="text1"/>
          <w:sz w:val="26"/>
          <w:szCs w:val="26"/>
        </w:rPr>
        <w:t>成熟製程</w:t>
      </w:r>
      <w:r w:rsidRPr="005611BF">
        <w:rPr>
          <w:rFonts w:ascii="Times New Roman" w:hAnsi="Times New Roman" w:hint="eastAsia"/>
          <w:color w:val="000000" w:themeColor="text1"/>
          <w:sz w:val="26"/>
          <w:szCs w:val="26"/>
        </w:rPr>
        <w:t xml:space="preserve">/ </w:t>
      </w:r>
      <w:r w:rsidRPr="005611BF">
        <w:rPr>
          <w:rFonts w:ascii="Times New Roman" w:hAnsi="Times New Roman" w:hint="eastAsia"/>
          <w:color w:val="000000" w:themeColor="text1"/>
          <w:sz w:val="26"/>
          <w:szCs w:val="26"/>
        </w:rPr>
        <w:t>封裝</w:t>
      </w:r>
      <w:r w:rsidRPr="005611BF">
        <w:rPr>
          <w:rFonts w:ascii="Times New Roman" w:hAnsi="Times New Roman" w:hint="eastAsia"/>
          <w:color w:val="000000" w:themeColor="text1"/>
          <w:sz w:val="26"/>
          <w:szCs w:val="26"/>
        </w:rPr>
        <w:t xml:space="preserve">/ </w:t>
      </w:r>
      <w:r w:rsidRPr="005611BF">
        <w:rPr>
          <w:rFonts w:ascii="Times New Roman" w:hAnsi="Times New Roman" w:hint="eastAsia"/>
          <w:color w:val="000000" w:themeColor="text1"/>
          <w:sz w:val="26"/>
          <w:szCs w:val="26"/>
        </w:rPr>
        <w:t>功率元件等課程訓練</w:t>
      </w:r>
      <w:r w:rsidRPr="005611BF">
        <w:rPr>
          <w:rFonts w:ascii="Times New Roman" w:hAnsi="Times New Roman" w:hint="eastAsia"/>
          <w:color w:val="000000" w:themeColor="text1"/>
          <w:sz w:val="26"/>
          <w:szCs w:val="26"/>
        </w:rPr>
        <w:t>,</w:t>
      </w:r>
      <w:r w:rsidRPr="005611BF">
        <w:rPr>
          <w:rFonts w:ascii="Times New Roman" w:hAnsi="Times New Roman" w:hint="eastAsia"/>
          <w:color w:val="000000" w:themeColor="text1"/>
          <w:sz w:val="26"/>
          <w:szCs w:val="26"/>
        </w:rPr>
        <w:t>帶領學員了解電源管理</w:t>
      </w:r>
      <w:r w:rsidRPr="005611BF">
        <w:rPr>
          <w:rFonts w:ascii="Times New Roman" w:hAnsi="Times New Roman" w:hint="eastAsia"/>
          <w:color w:val="000000" w:themeColor="text1"/>
          <w:sz w:val="26"/>
          <w:szCs w:val="26"/>
        </w:rPr>
        <w:t xml:space="preserve"> PMIC/ </w:t>
      </w:r>
      <w:r w:rsidRPr="005611BF">
        <w:rPr>
          <w:rFonts w:ascii="Times New Roman" w:hAnsi="Times New Roman" w:hint="eastAsia"/>
          <w:color w:val="000000" w:themeColor="text1"/>
          <w:sz w:val="26"/>
          <w:szCs w:val="26"/>
        </w:rPr>
        <w:t>微機電元件</w:t>
      </w:r>
      <w:r w:rsidRPr="005611BF">
        <w:rPr>
          <w:rFonts w:ascii="Times New Roman" w:hAnsi="Times New Roman" w:hint="eastAsia"/>
          <w:color w:val="000000" w:themeColor="text1"/>
          <w:sz w:val="26"/>
          <w:szCs w:val="26"/>
        </w:rPr>
        <w:t xml:space="preserve"> MEMS</w:t>
      </w:r>
      <w:r w:rsidRPr="005611BF">
        <w:rPr>
          <w:rFonts w:ascii="Times New Roman" w:hAnsi="Times New Roman" w:hint="eastAsia"/>
          <w:color w:val="000000" w:themeColor="text1"/>
          <w:sz w:val="26"/>
          <w:szCs w:val="26"/>
        </w:rPr>
        <w:t>在綠能電子應用。</w:t>
      </w:r>
    </w:p>
    <w:p w14:paraId="296190D7" w14:textId="77777777" w:rsidR="005611BF" w:rsidRPr="005611BF" w:rsidRDefault="005611BF" w:rsidP="005611BF">
      <w:pPr>
        <w:pStyle w:val="a8"/>
        <w:spacing w:line="320" w:lineRule="exact"/>
        <w:ind w:leftChars="64" w:left="141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5611BF">
        <w:rPr>
          <w:rFonts w:ascii="Times New Roman" w:hAnsi="Times New Roman" w:hint="eastAsia"/>
          <w:color w:val="000000" w:themeColor="text1"/>
          <w:sz w:val="26"/>
          <w:szCs w:val="26"/>
        </w:rPr>
        <w:t>課程規劃技術應用為主</w:t>
      </w:r>
      <w:r w:rsidRPr="005611BF">
        <w:rPr>
          <w:rFonts w:ascii="Times New Roman" w:hAnsi="Times New Roman" w:hint="eastAsia"/>
          <w:color w:val="000000" w:themeColor="text1"/>
          <w:sz w:val="26"/>
          <w:szCs w:val="26"/>
        </w:rPr>
        <w:t>,</w:t>
      </w:r>
      <w:r w:rsidRPr="005611BF">
        <w:rPr>
          <w:rFonts w:ascii="Times New Roman" w:hAnsi="Times New Roman" w:hint="eastAsia"/>
          <w:color w:val="000000" w:themeColor="text1"/>
          <w:sz w:val="26"/>
          <w:szCs w:val="26"/>
        </w:rPr>
        <w:t>理論為輔。</w:t>
      </w:r>
      <w:r w:rsidRPr="005611BF">
        <w:rPr>
          <w:rFonts w:ascii="Times New Roman" w:hAnsi="Times New Roman" w:hint="eastAsia"/>
          <w:color w:val="000000" w:themeColor="text1"/>
          <w:sz w:val="26"/>
          <w:szCs w:val="26"/>
        </w:rPr>
        <w:t>IC</w:t>
      </w:r>
      <w:r w:rsidRPr="005611BF">
        <w:rPr>
          <w:rFonts w:ascii="Times New Roman" w:hAnsi="Times New Roman" w:hint="eastAsia"/>
          <w:color w:val="000000" w:themeColor="text1"/>
          <w:sz w:val="26"/>
          <w:szCs w:val="26"/>
        </w:rPr>
        <w:t>製程分基礎班與進階班</w:t>
      </w:r>
      <w:r w:rsidRPr="005611BF">
        <w:rPr>
          <w:rFonts w:ascii="Times New Roman" w:hAnsi="Times New Roman" w:hint="eastAsia"/>
          <w:color w:val="000000" w:themeColor="text1"/>
          <w:sz w:val="26"/>
          <w:szCs w:val="26"/>
        </w:rPr>
        <w:t>,</w:t>
      </w:r>
      <w:r w:rsidRPr="005611BF">
        <w:rPr>
          <w:rFonts w:ascii="Times New Roman" w:hAnsi="Times New Roman" w:hint="eastAsia"/>
          <w:color w:val="000000" w:themeColor="text1"/>
          <w:sz w:val="26"/>
          <w:szCs w:val="26"/>
        </w:rPr>
        <w:t>旨在因才施教</w:t>
      </w:r>
      <w:r w:rsidRPr="005611BF">
        <w:rPr>
          <w:rFonts w:ascii="Times New Roman" w:hAnsi="Times New Roman" w:hint="eastAsia"/>
          <w:color w:val="000000" w:themeColor="text1"/>
          <w:sz w:val="26"/>
          <w:szCs w:val="26"/>
        </w:rPr>
        <w:t>,</w:t>
      </w:r>
      <w:r w:rsidRPr="005611BF">
        <w:rPr>
          <w:rFonts w:ascii="Times New Roman" w:hAnsi="Times New Roman" w:hint="eastAsia"/>
          <w:color w:val="000000" w:themeColor="text1"/>
          <w:sz w:val="26"/>
          <w:szCs w:val="26"/>
        </w:rPr>
        <w:t>培育社會各階層廣大需求學習半導體知識學員</w:t>
      </w:r>
      <w:r w:rsidRPr="005611BF">
        <w:rPr>
          <w:rFonts w:ascii="Times New Roman" w:hAnsi="Times New Roman" w:hint="eastAsia"/>
          <w:color w:val="000000" w:themeColor="text1"/>
          <w:sz w:val="26"/>
          <w:szCs w:val="26"/>
        </w:rPr>
        <w:t>,</w:t>
      </w:r>
      <w:r w:rsidRPr="005611BF">
        <w:rPr>
          <w:rFonts w:ascii="Times New Roman" w:hAnsi="Times New Roman" w:hint="eastAsia"/>
          <w:color w:val="000000" w:themeColor="text1"/>
          <w:sz w:val="26"/>
          <w:szCs w:val="26"/>
        </w:rPr>
        <w:t>基礎理論與尖端應用兼備。</w:t>
      </w:r>
    </w:p>
    <w:p w14:paraId="066684CB" w14:textId="1EFE5489" w:rsidR="000B7448" w:rsidRDefault="005611BF" w:rsidP="005611BF">
      <w:pPr>
        <w:pStyle w:val="a8"/>
        <w:spacing w:line="320" w:lineRule="exact"/>
        <w:ind w:leftChars="64" w:left="141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5611BF">
        <w:rPr>
          <w:rFonts w:ascii="Times New Roman" w:hAnsi="Times New Roman" w:hint="eastAsia"/>
          <w:color w:val="000000" w:themeColor="text1"/>
          <w:sz w:val="26"/>
          <w:szCs w:val="26"/>
        </w:rPr>
        <w:t>工欲善其事</w:t>
      </w:r>
      <w:r w:rsidRPr="005611BF">
        <w:rPr>
          <w:rFonts w:ascii="Times New Roman" w:hAnsi="Times New Roman" w:hint="eastAsia"/>
          <w:color w:val="000000" w:themeColor="text1"/>
          <w:sz w:val="26"/>
          <w:szCs w:val="26"/>
        </w:rPr>
        <w:t xml:space="preserve">, </w:t>
      </w:r>
      <w:r w:rsidRPr="005611BF">
        <w:rPr>
          <w:rFonts w:ascii="Times New Roman" w:hAnsi="Times New Roman" w:hint="eastAsia"/>
          <w:color w:val="000000" w:themeColor="text1"/>
          <w:sz w:val="26"/>
          <w:szCs w:val="26"/>
        </w:rPr>
        <w:t>必先利其器。本課程就在傳道</w:t>
      </w:r>
      <w:r w:rsidRPr="005611BF">
        <w:rPr>
          <w:rFonts w:ascii="Times New Roman" w:hAnsi="Times New Roman" w:hint="eastAsia"/>
          <w:color w:val="000000" w:themeColor="text1"/>
          <w:sz w:val="26"/>
          <w:szCs w:val="26"/>
        </w:rPr>
        <w:t>,</w:t>
      </w:r>
      <w:r w:rsidRPr="005611BF">
        <w:rPr>
          <w:rFonts w:ascii="Times New Roman" w:hAnsi="Times New Roman" w:hint="eastAsia"/>
          <w:color w:val="000000" w:themeColor="text1"/>
          <w:sz w:val="26"/>
          <w:szCs w:val="26"/>
        </w:rPr>
        <w:t>授業</w:t>
      </w:r>
      <w:r w:rsidRPr="005611BF">
        <w:rPr>
          <w:rFonts w:ascii="Times New Roman" w:hAnsi="Times New Roman" w:hint="eastAsia"/>
          <w:color w:val="000000" w:themeColor="text1"/>
          <w:sz w:val="26"/>
          <w:szCs w:val="26"/>
        </w:rPr>
        <w:t>,</w:t>
      </w:r>
      <w:r w:rsidRPr="005611BF">
        <w:rPr>
          <w:rFonts w:ascii="Times New Roman" w:hAnsi="Times New Roman" w:hint="eastAsia"/>
          <w:color w:val="000000" w:themeColor="text1"/>
          <w:sz w:val="26"/>
          <w:szCs w:val="26"/>
        </w:rPr>
        <w:t>解惑道路上</w:t>
      </w:r>
      <w:r w:rsidRPr="005611BF">
        <w:rPr>
          <w:rFonts w:ascii="Times New Roman" w:hAnsi="Times New Roman" w:hint="eastAsia"/>
          <w:color w:val="000000" w:themeColor="text1"/>
          <w:sz w:val="26"/>
          <w:szCs w:val="26"/>
        </w:rPr>
        <w:t>,</w:t>
      </w:r>
      <w:r w:rsidRPr="005611BF">
        <w:rPr>
          <w:rFonts w:ascii="Times New Roman" w:hAnsi="Times New Roman" w:hint="eastAsia"/>
          <w:color w:val="000000" w:themeColor="text1"/>
          <w:sz w:val="26"/>
          <w:szCs w:val="26"/>
        </w:rPr>
        <w:t>為國培育優秀人才。</w:t>
      </w:r>
    </w:p>
    <w:p w14:paraId="76003CE3" w14:textId="77777777" w:rsidR="005611BF" w:rsidRPr="0003742A" w:rsidRDefault="005611BF" w:rsidP="005611BF">
      <w:pPr>
        <w:pStyle w:val="a8"/>
        <w:spacing w:line="320" w:lineRule="exact"/>
        <w:ind w:leftChars="64" w:left="141"/>
        <w:jc w:val="both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</w:p>
    <w:p w14:paraId="0CA50D12" w14:textId="6856FF8E" w:rsidR="0068476B" w:rsidRPr="0003742A" w:rsidRDefault="0068476B" w:rsidP="0068476B">
      <w:pPr>
        <w:pStyle w:val="a8"/>
        <w:numPr>
          <w:ilvl w:val="0"/>
          <w:numId w:val="5"/>
        </w:numPr>
        <w:spacing w:line="320" w:lineRule="exact"/>
        <w:jc w:val="both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03742A">
        <w:rPr>
          <w:rFonts w:ascii="Times New Roman" w:hAnsi="Times New Roman"/>
          <w:b/>
          <w:bCs/>
          <w:color w:val="000000" w:themeColor="text1"/>
          <w:sz w:val="26"/>
          <w:szCs w:val="26"/>
        </w:rPr>
        <w:t>授課對象</w:t>
      </w:r>
      <w:r w:rsidRPr="0003742A">
        <w:rPr>
          <w:rFonts w:ascii="Times New Roman" w:hAnsi="Times New Roman"/>
          <w:b/>
          <w:bCs/>
          <w:color w:val="000000" w:themeColor="text1"/>
          <w:sz w:val="26"/>
          <w:szCs w:val="26"/>
        </w:rPr>
        <w:t>:</w:t>
      </w:r>
    </w:p>
    <w:p w14:paraId="4EAD1672" w14:textId="26D8D941" w:rsidR="005611BF" w:rsidRPr="005611BF" w:rsidRDefault="005611BF" w:rsidP="00A06EF7">
      <w:pPr>
        <w:pStyle w:val="a8"/>
        <w:numPr>
          <w:ilvl w:val="0"/>
          <w:numId w:val="24"/>
        </w:numPr>
        <w:spacing w:line="320" w:lineRule="exact"/>
        <w:ind w:left="567" w:rightChars="-38" w:right="-84" w:hanging="425"/>
        <w:rPr>
          <w:rFonts w:ascii="Times New Roman" w:hAnsi="Times New Roman"/>
          <w:color w:val="000000" w:themeColor="text1"/>
          <w:sz w:val="26"/>
          <w:szCs w:val="26"/>
        </w:rPr>
      </w:pPr>
      <w:r w:rsidRPr="005611BF">
        <w:rPr>
          <w:rFonts w:ascii="Times New Roman" w:hAnsi="Times New Roman" w:hint="eastAsia"/>
          <w:color w:val="000000" w:themeColor="text1"/>
          <w:sz w:val="26"/>
          <w:szCs w:val="26"/>
        </w:rPr>
        <w:t xml:space="preserve">IC </w:t>
      </w:r>
      <w:r w:rsidRPr="005611BF">
        <w:rPr>
          <w:rFonts w:ascii="Times New Roman" w:hAnsi="Times New Roman" w:hint="eastAsia"/>
          <w:color w:val="000000" w:themeColor="text1"/>
          <w:sz w:val="26"/>
          <w:szCs w:val="26"/>
        </w:rPr>
        <w:t>成熟</w:t>
      </w:r>
      <w:r w:rsidRPr="005611BF">
        <w:rPr>
          <w:rFonts w:ascii="Times New Roman" w:hAnsi="Times New Roman" w:hint="eastAsia"/>
          <w:color w:val="000000" w:themeColor="text1"/>
          <w:sz w:val="26"/>
          <w:szCs w:val="26"/>
        </w:rPr>
        <w:t>/</w:t>
      </w:r>
      <w:r w:rsidRPr="005611BF">
        <w:rPr>
          <w:rFonts w:ascii="Times New Roman" w:hAnsi="Times New Roman" w:hint="eastAsia"/>
          <w:color w:val="000000" w:themeColor="text1"/>
          <w:sz w:val="26"/>
          <w:szCs w:val="26"/>
        </w:rPr>
        <w:t>先進製程介紹基礎班是給沒有工程背景底</w:t>
      </w:r>
    </w:p>
    <w:p w14:paraId="6142E156" w14:textId="77777777" w:rsidR="005611BF" w:rsidRPr="005611BF" w:rsidRDefault="005611BF" w:rsidP="00A06EF7">
      <w:pPr>
        <w:pStyle w:val="a8"/>
        <w:numPr>
          <w:ilvl w:val="0"/>
          <w:numId w:val="24"/>
        </w:numPr>
        <w:spacing w:line="320" w:lineRule="exact"/>
        <w:ind w:left="567" w:rightChars="-38" w:right="-84" w:hanging="425"/>
        <w:rPr>
          <w:rFonts w:ascii="Times New Roman" w:hAnsi="Times New Roman"/>
          <w:color w:val="000000" w:themeColor="text1"/>
          <w:sz w:val="26"/>
          <w:szCs w:val="26"/>
        </w:rPr>
      </w:pPr>
      <w:r w:rsidRPr="005611BF">
        <w:rPr>
          <w:rFonts w:ascii="Times New Roman" w:hAnsi="Times New Roman" w:hint="eastAsia"/>
          <w:color w:val="000000" w:themeColor="text1"/>
          <w:sz w:val="26"/>
          <w:szCs w:val="26"/>
        </w:rPr>
        <w:t>新進入半導體製程、品保或維護工程師，欲了解</w:t>
      </w:r>
      <w:r w:rsidRPr="005611BF">
        <w:rPr>
          <w:rFonts w:ascii="Times New Roman" w:hAnsi="Times New Roman" w:hint="eastAsia"/>
          <w:color w:val="000000" w:themeColor="text1"/>
          <w:sz w:val="26"/>
          <w:szCs w:val="26"/>
        </w:rPr>
        <w:t xml:space="preserve">IC </w:t>
      </w:r>
      <w:r w:rsidRPr="005611BF">
        <w:rPr>
          <w:rFonts w:ascii="Times New Roman" w:hAnsi="Times New Roman" w:hint="eastAsia"/>
          <w:color w:val="000000" w:themeColor="text1"/>
          <w:sz w:val="26"/>
          <w:szCs w:val="26"/>
        </w:rPr>
        <w:t>成熟</w:t>
      </w:r>
      <w:r w:rsidRPr="005611BF">
        <w:rPr>
          <w:rFonts w:ascii="Times New Roman" w:hAnsi="Times New Roman" w:hint="eastAsia"/>
          <w:color w:val="000000" w:themeColor="text1"/>
          <w:sz w:val="26"/>
          <w:szCs w:val="26"/>
        </w:rPr>
        <w:t>/</w:t>
      </w:r>
      <w:r w:rsidRPr="005611BF">
        <w:rPr>
          <w:rFonts w:ascii="Times New Roman" w:hAnsi="Times New Roman" w:hint="eastAsia"/>
          <w:color w:val="000000" w:themeColor="text1"/>
          <w:sz w:val="26"/>
          <w:szCs w:val="26"/>
        </w:rPr>
        <w:t>先進製程知識與技術演進，並思有全面系統性了解前後製程關聯，以迅速解決問題者。</w:t>
      </w:r>
    </w:p>
    <w:p w14:paraId="5DCB9CD9" w14:textId="77777777" w:rsidR="005611BF" w:rsidRPr="005611BF" w:rsidRDefault="005611BF" w:rsidP="00A06EF7">
      <w:pPr>
        <w:pStyle w:val="a8"/>
        <w:numPr>
          <w:ilvl w:val="0"/>
          <w:numId w:val="24"/>
        </w:numPr>
        <w:spacing w:line="320" w:lineRule="exact"/>
        <w:ind w:left="567" w:rightChars="-38" w:right="-84" w:hanging="425"/>
        <w:rPr>
          <w:rFonts w:ascii="Times New Roman" w:hAnsi="Times New Roman"/>
          <w:color w:val="000000" w:themeColor="text1"/>
          <w:sz w:val="26"/>
          <w:szCs w:val="26"/>
        </w:rPr>
      </w:pPr>
      <w:r w:rsidRPr="005611BF">
        <w:rPr>
          <w:rFonts w:ascii="Times New Roman" w:hAnsi="Times New Roman" w:hint="eastAsia"/>
          <w:color w:val="000000" w:themeColor="text1"/>
          <w:sz w:val="26"/>
          <w:szCs w:val="26"/>
        </w:rPr>
        <w:t>欲進入半導體電子產業之理工科系之應屆畢業學生。大專以上理工背景之從業人員欲培養第二專長，為就業或轉職厚植實力，有志於向半導體封測產業發展者。</w:t>
      </w:r>
    </w:p>
    <w:p w14:paraId="088383BE" w14:textId="674D0D4B" w:rsidR="000B7448" w:rsidRDefault="005611BF" w:rsidP="00A06EF7">
      <w:pPr>
        <w:pStyle w:val="a8"/>
        <w:numPr>
          <w:ilvl w:val="0"/>
          <w:numId w:val="24"/>
        </w:numPr>
        <w:spacing w:line="320" w:lineRule="exact"/>
        <w:ind w:left="567" w:rightChars="-38" w:right="-84" w:hanging="425"/>
        <w:rPr>
          <w:rFonts w:ascii="Times New Roman" w:hAnsi="Times New Roman"/>
          <w:color w:val="000000" w:themeColor="text1"/>
          <w:sz w:val="26"/>
          <w:szCs w:val="26"/>
        </w:rPr>
      </w:pPr>
      <w:r w:rsidRPr="005611BF">
        <w:rPr>
          <w:rFonts w:ascii="Times New Roman" w:hAnsi="Times New Roman" w:hint="eastAsia"/>
          <w:color w:val="000000" w:themeColor="text1"/>
          <w:sz w:val="26"/>
          <w:szCs w:val="26"/>
        </w:rPr>
        <w:t>半導體製造業產業鏈中</w:t>
      </w:r>
      <w:r w:rsidRPr="005611BF">
        <w:rPr>
          <w:rFonts w:ascii="Times New Roman" w:hAnsi="Times New Roman" w:hint="eastAsia"/>
          <w:color w:val="000000" w:themeColor="text1"/>
          <w:sz w:val="26"/>
          <w:szCs w:val="26"/>
        </w:rPr>
        <w:t>IC</w:t>
      </w:r>
      <w:r w:rsidRPr="005611BF">
        <w:rPr>
          <w:rFonts w:ascii="Times New Roman" w:hAnsi="Times New Roman" w:hint="eastAsia"/>
          <w:color w:val="000000" w:themeColor="text1"/>
          <w:sz w:val="26"/>
          <w:szCs w:val="26"/>
        </w:rPr>
        <w:t>成熟</w:t>
      </w:r>
      <w:r w:rsidRPr="005611BF">
        <w:rPr>
          <w:rFonts w:ascii="Times New Roman" w:hAnsi="Times New Roman" w:hint="eastAsia"/>
          <w:color w:val="000000" w:themeColor="text1"/>
          <w:sz w:val="26"/>
          <w:szCs w:val="26"/>
        </w:rPr>
        <w:t>/</w:t>
      </w:r>
      <w:r w:rsidRPr="005611BF">
        <w:rPr>
          <w:rFonts w:ascii="Times New Roman" w:hAnsi="Times New Roman" w:hint="eastAsia"/>
          <w:color w:val="000000" w:themeColor="text1"/>
          <w:sz w:val="26"/>
          <w:szCs w:val="26"/>
        </w:rPr>
        <w:t>先進製程上下游行業公司之主管、產品研發、外包、工程、行銷、品管人員、專案管理人員等欲了解封裝技術與製程問題，能與本身行業相互配合以防止問題、解決問題，共創雙贏。</w:t>
      </w:r>
    </w:p>
    <w:p w14:paraId="7FB35B4E" w14:textId="77777777" w:rsidR="005611BF" w:rsidRPr="0003742A" w:rsidRDefault="005611BF" w:rsidP="005611BF">
      <w:pPr>
        <w:pStyle w:val="a8"/>
        <w:spacing w:line="320" w:lineRule="exact"/>
        <w:ind w:left="480"/>
        <w:rPr>
          <w:rFonts w:ascii="Times New Roman" w:hAnsi="Times New Roman"/>
          <w:color w:val="000000" w:themeColor="text1"/>
          <w:sz w:val="26"/>
          <w:szCs w:val="26"/>
        </w:rPr>
      </w:pPr>
    </w:p>
    <w:p w14:paraId="411C1305" w14:textId="681A6A91" w:rsidR="000B7448" w:rsidRPr="00A06EF7" w:rsidRDefault="00C06097" w:rsidP="00AE6EFE">
      <w:pPr>
        <w:pStyle w:val="a8"/>
        <w:numPr>
          <w:ilvl w:val="0"/>
          <w:numId w:val="5"/>
        </w:numPr>
        <w:spacing w:line="320" w:lineRule="exact"/>
        <w:rPr>
          <w:rFonts w:ascii="Times New Roman" w:hAnsi="Times New Roman"/>
          <w:color w:val="000000" w:themeColor="text1"/>
          <w:sz w:val="26"/>
          <w:szCs w:val="26"/>
        </w:rPr>
      </w:pPr>
      <w:r w:rsidRPr="0003742A">
        <w:rPr>
          <w:rFonts w:ascii="Times New Roman" w:hAnsi="Times New Roman"/>
          <w:b/>
          <w:bCs/>
          <w:color w:val="000000" w:themeColor="text1"/>
          <w:sz w:val="26"/>
          <w:szCs w:val="26"/>
        </w:rPr>
        <w:t>課程大綱</w:t>
      </w:r>
      <w:r w:rsidRPr="0003742A">
        <w:rPr>
          <w:rFonts w:ascii="Times New Roman" w:hAnsi="Times New Roman"/>
          <w:b/>
          <w:bCs/>
          <w:color w:val="000000" w:themeColor="text1"/>
          <w:sz w:val="26"/>
          <w:szCs w:val="26"/>
        </w:rPr>
        <w:t>:</w:t>
      </w:r>
    </w:p>
    <w:tbl>
      <w:tblPr>
        <w:tblStyle w:val="aff1"/>
        <w:tblW w:w="0" w:type="auto"/>
        <w:tblInd w:w="279" w:type="dxa"/>
        <w:tblLook w:val="04A0" w:firstRow="1" w:lastRow="0" w:firstColumn="1" w:lastColumn="0" w:noHBand="0" w:noVBand="1"/>
      </w:tblPr>
      <w:tblGrid>
        <w:gridCol w:w="3685"/>
        <w:gridCol w:w="5722"/>
      </w:tblGrid>
      <w:tr w:rsidR="00A06EF7" w14:paraId="699D2A39" w14:textId="77777777" w:rsidTr="00A06EF7">
        <w:tc>
          <w:tcPr>
            <w:tcW w:w="3685" w:type="dxa"/>
          </w:tcPr>
          <w:p w14:paraId="21A289B1" w14:textId="2C207580" w:rsidR="00A06EF7" w:rsidRPr="00A06EF7" w:rsidRDefault="00A06EF7" w:rsidP="00A06EF7">
            <w:pPr>
              <w:snapToGrid w:val="0"/>
              <w:spacing w:line="320" w:lineRule="exact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A06EF7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 xml:space="preserve">1. </w:t>
            </w:r>
            <w:r w:rsidRPr="00A06EF7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>基礎半導體元件物理</w:t>
            </w:r>
          </w:p>
        </w:tc>
        <w:tc>
          <w:tcPr>
            <w:tcW w:w="5722" w:type="dxa"/>
          </w:tcPr>
          <w:p w14:paraId="363EF902" w14:textId="77777777" w:rsidR="00A06EF7" w:rsidRPr="00A06EF7" w:rsidRDefault="00A06EF7" w:rsidP="00A06EF7">
            <w:pPr>
              <w:snapToGrid w:val="0"/>
              <w:spacing w:line="320" w:lineRule="exact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A06EF7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 xml:space="preserve">1.1 </w:t>
            </w:r>
            <w:r w:rsidRPr="00A06EF7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>能帶結構與載子傳導</w:t>
            </w:r>
          </w:p>
          <w:p w14:paraId="28E39F2A" w14:textId="77777777" w:rsidR="00A06EF7" w:rsidRPr="00A06EF7" w:rsidRDefault="00A06EF7" w:rsidP="00A06EF7">
            <w:pPr>
              <w:snapToGrid w:val="0"/>
              <w:spacing w:line="320" w:lineRule="exact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A06EF7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>1.2  PN</w:t>
            </w:r>
            <w:r w:rsidRPr="00A06EF7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>接面</w:t>
            </w:r>
          </w:p>
          <w:p w14:paraId="3F5DD524" w14:textId="77777777" w:rsidR="00A06EF7" w:rsidRPr="00A06EF7" w:rsidRDefault="00A06EF7" w:rsidP="00A06EF7">
            <w:pPr>
              <w:snapToGrid w:val="0"/>
              <w:spacing w:line="320" w:lineRule="exact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A06EF7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 xml:space="preserve">1.3 </w:t>
            </w:r>
            <w:r w:rsidRPr="00A06EF7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>雙極性元件</w:t>
            </w:r>
          </w:p>
          <w:p w14:paraId="7388FEA0" w14:textId="6D2A3B7F" w:rsidR="00A06EF7" w:rsidRPr="00A06EF7" w:rsidRDefault="00A06EF7" w:rsidP="00A06EF7">
            <w:pPr>
              <w:snapToGrid w:val="0"/>
              <w:spacing w:line="320" w:lineRule="exact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A06EF7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 xml:space="preserve">1.4 </w:t>
            </w:r>
            <w:r w:rsidRPr="00A06EF7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>單極性元件</w:t>
            </w:r>
          </w:p>
        </w:tc>
      </w:tr>
      <w:tr w:rsidR="00A06EF7" w14:paraId="68CCB16C" w14:textId="77777777" w:rsidTr="00A06EF7">
        <w:tc>
          <w:tcPr>
            <w:tcW w:w="3685" w:type="dxa"/>
          </w:tcPr>
          <w:p w14:paraId="4D69AE57" w14:textId="77B77330" w:rsidR="00A06EF7" w:rsidRPr="00A06EF7" w:rsidRDefault="00A06EF7" w:rsidP="00A06EF7">
            <w:pPr>
              <w:snapToGrid w:val="0"/>
              <w:spacing w:line="320" w:lineRule="exact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A06EF7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 xml:space="preserve">2. IC </w:t>
            </w:r>
            <w:r w:rsidRPr="00A06EF7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>模組製程</w:t>
            </w:r>
            <w:r w:rsidRPr="00A06EF7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>(</w:t>
            </w:r>
            <w:r w:rsidRPr="00A06EF7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>氧化</w:t>
            </w:r>
            <w:r w:rsidRPr="00A06EF7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>,</w:t>
            </w:r>
            <w:r w:rsidRPr="00A06EF7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>黃光</w:t>
            </w:r>
            <w:r w:rsidRPr="00A06EF7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>,</w:t>
            </w:r>
            <w:r w:rsidRPr="00A06EF7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>薄膜</w:t>
            </w:r>
            <w:r w:rsidRPr="00A06EF7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>,</w:t>
            </w:r>
            <w:r w:rsidRPr="00A06EF7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>蝕刻</w:t>
            </w:r>
            <w:r w:rsidRPr="00A06EF7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>)</w:t>
            </w:r>
            <w:r w:rsidRPr="00A06EF7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>原理</w:t>
            </w:r>
          </w:p>
        </w:tc>
        <w:tc>
          <w:tcPr>
            <w:tcW w:w="5722" w:type="dxa"/>
          </w:tcPr>
          <w:p w14:paraId="63F11F9A" w14:textId="77777777" w:rsidR="00A06EF7" w:rsidRPr="00A06EF7" w:rsidRDefault="00A06EF7" w:rsidP="00A06EF7">
            <w:pPr>
              <w:snapToGrid w:val="0"/>
              <w:spacing w:line="320" w:lineRule="exact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A06EF7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 xml:space="preserve">2.1 </w:t>
            </w:r>
            <w:r w:rsidRPr="00A06EF7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>長晶和磊晶成長</w:t>
            </w:r>
          </w:p>
          <w:p w14:paraId="34564517" w14:textId="77777777" w:rsidR="00A06EF7" w:rsidRPr="00A06EF7" w:rsidRDefault="00A06EF7" w:rsidP="00A06EF7">
            <w:pPr>
              <w:snapToGrid w:val="0"/>
              <w:spacing w:line="320" w:lineRule="exact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A06EF7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 xml:space="preserve">2.2 </w:t>
            </w:r>
            <w:r w:rsidRPr="00A06EF7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>熱氧化</w:t>
            </w:r>
            <w:r w:rsidRPr="00A06EF7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>/</w:t>
            </w:r>
            <w:r w:rsidRPr="00A06EF7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>複晶矽去疵技術</w:t>
            </w:r>
          </w:p>
          <w:p w14:paraId="6CA55DA4" w14:textId="77777777" w:rsidR="00A06EF7" w:rsidRPr="00A06EF7" w:rsidRDefault="00A06EF7" w:rsidP="00A06EF7">
            <w:pPr>
              <w:snapToGrid w:val="0"/>
              <w:spacing w:line="320" w:lineRule="exact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A06EF7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 xml:space="preserve">2.3 </w:t>
            </w:r>
            <w:r w:rsidRPr="00A06EF7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>矽穿孔蝕刻與浸潤式微影技術</w:t>
            </w:r>
          </w:p>
          <w:p w14:paraId="1F065810" w14:textId="77777777" w:rsidR="00A06EF7" w:rsidRPr="00A06EF7" w:rsidRDefault="00A06EF7" w:rsidP="00A06EF7">
            <w:pPr>
              <w:snapToGrid w:val="0"/>
              <w:spacing w:line="320" w:lineRule="exact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A06EF7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 xml:space="preserve">2.3 </w:t>
            </w:r>
            <w:r w:rsidRPr="00A06EF7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>大馬士革及平坦化技術</w:t>
            </w:r>
          </w:p>
          <w:p w14:paraId="516D1E7A" w14:textId="77777777" w:rsidR="00A06EF7" w:rsidRPr="00A06EF7" w:rsidRDefault="00A06EF7" w:rsidP="00A06EF7">
            <w:pPr>
              <w:snapToGrid w:val="0"/>
              <w:spacing w:line="320" w:lineRule="exact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A06EF7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 xml:space="preserve">2.4 </w:t>
            </w:r>
            <w:r w:rsidRPr="00A06EF7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>深奈米布局效應</w:t>
            </w:r>
            <w:r w:rsidRPr="00A06EF7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>( LDE)/WPE; LOD; OSE etc.</w:t>
            </w:r>
          </w:p>
          <w:p w14:paraId="6A520D14" w14:textId="08395E8B" w:rsidR="00A06EF7" w:rsidRPr="00A06EF7" w:rsidRDefault="00A06EF7" w:rsidP="00A06EF7">
            <w:pPr>
              <w:snapToGrid w:val="0"/>
              <w:spacing w:line="320" w:lineRule="exact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A06EF7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 xml:space="preserve">2.5 </w:t>
            </w:r>
            <w:r w:rsidRPr="00A06EF7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>奈米級矽應變</w:t>
            </w:r>
            <w:r w:rsidRPr="00A06EF7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>-</w:t>
            </w:r>
            <w:r w:rsidRPr="00A06EF7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>應力效應</w:t>
            </w:r>
          </w:p>
        </w:tc>
      </w:tr>
      <w:tr w:rsidR="00A06EF7" w14:paraId="472D22E2" w14:textId="77777777" w:rsidTr="00A06EF7">
        <w:tc>
          <w:tcPr>
            <w:tcW w:w="3685" w:type="dxa"/>
          </w:tcPr>
          <w:p w14:paraId="0FBF716D" w14:textId="5C65C726" w:rsidR="00A06EF7" w:rsidRPr="00A06EF7" w:rsidRDefault="00A06EF7" w:rsidP="00A06EF7">
            <w:pPr>
              <w:snapToGrid w:val="0"/>
              <w:spacing w:line="320" w:lineRule="exact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A06EF7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 xml:space="preserve">3. IC </w:t>
            </w:r>
            <w:r w:rsidRPr="00A06EF7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>製程整合暨</w:t>
            </w:r>
            <w:r w:rsidRPr="00A06EF7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 xml:space="preserve">WAT </w:t>
            </w:r>
            <w:r w:rsidRPr="00A06EF7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>原理</w:t>
            </w:r>
          </w:p>
        </w:tc>
        <w:tc>
          <w:tcPr>
            <w:tcW w:w="5722" w:type="dxa"/>
          </w:tcPr>
          <w:p w14:paraId="42CAB63A" w14:textId="77777777" w:rsidR="00A06EF7" w:rsidRPr="00A06EF7" w:rsidRDefault="00A06EF7" w:rsidP="00A06EF7">
            <w:pPr>
              <w:snapToGrid w:val="0"/>
              <w:spacing w:line="320" w:lineRule="exact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A06EF7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 xml:space="preserve">3.1 </w:t>
            </w:r>
            <w:r w:rsidRPr="00A06EF7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>隔離技術與井區形成</w:t>
            </w:r>
          </w:p>
          <w:p w14:paraId="75BDB0EC" w14:textId="77777777" w:rsidR="00A06EF7" w:rsidRPr="00A06EF7" w:rsidRDefault="00A06EF7" w:rsidP="00A06EF7">
            <w:pPr>
              <w:snapToGrid w:val="0"/>
              <w:spacing w:line="320" w:lineRule="exact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A06EF7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 xml:space="preserve">3.2 </w:t>
            </w:r>
            <w:r w:rsidRPr="00A06EF7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>邏輯與類比元件整合</w:t>
            </w:r>
          </w:p>
          <w:p w14:paraId="3E6F195F" w14:textId="53CAF5B7" w:rsidR="00A06EF7" w:rsidRPr="00A06EF7" w:rsidRDefault="00A06EF7" w:rsidP="00A06EF7">
            <w:pPr>
              <w:snapToGrid w:val="0"/>
              <w:spacing w:line="320" w:lineRule="exact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A06EF7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 xml:space="preserve">3.3 </w:t>
            </w:r>
            <w:r w:rsidRPr="00A06EF7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>連線技術與焊墊</w:t>
            </w:r>
            <w:r w:rsidRPr="00A06EF7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 xml:space="preserve">( bonding pad ) </w:t>
            </w:r>
            <w:r w:rsidRPr="00A06EF7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>架構</w:t>
            </w:r>
          </w:p>
        </w:tc>
      </w:tr>
      <w:tr w:rsidR="00A06EF7" w14:paraId="10F3D9C6" w14:textId="77777777" w:rsidTr="00A06EF7">
        <w:tc>
          <w:tcPr>
            <w:tcW w:w="3685" w:type="dxa"/>
          </w:tcPr>
          <w:p w14:paraId="0CC5BE2B" w14:textId="16401147" w:rsidR="00A06EF7" w:rsidRDefault="00A06EF7" w:rsidP="00A06EF7">
            <w:pPr>
              <w:snapToGrid w:val="0"/>
              <w:spacing w:line="320" w:lineRule="exact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A06EF7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 xml:space="preserve">4. FINFET and GAA </w:t>
            </w:r>
            <w:r w:rsidRPr="00A06EF7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>製程原理</w:t>
            </w:r>
          </w:p>
        </w:tc>
        <w:tc>
          <w:tcPr>
            <w:tcW w:w="5722" w:type="dxa"/>
          </w:tcPr>
          <w:p w14:paraId="191D37D6" w14:textId="01C64A7A" w:rsidR="00A06EF7" w:rsidRDefault="00A06EF7" w:rsidP="00A06EF7">
            <w:pPr>
              <w:spacing w:line="320" w:lineRule="exact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5611BF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 xml:space="preserve">4.1 FINFET </w:t>
            </w:r>
            <w:r w:rsidRPr="005611BF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>與</w:t>
            </w:r>
            <w:r w:rsidRPr="005611BF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 xml:space="preserve"> GAA</w:t>
            </w:r>
            <w:r w:rsidRPr="005611BF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>技術原理</w:t>
            </w:r>
          </w:p>
        </w:tc>
      </w:tr>
      <w:tr w:rsidR="00A06EF7" w14:paraId="026BFD73" w14:textId="77777777" w:rsidTr="00A06EF7">
        <w:tc>
          <w:tcPr>
            <w:tcW w:w="3685" w:type="dxa"/>
          </w:tcPr>
          <w:p w14:paraId="29A01BFC" w14:textId="26872328" w:rsidR="00A06EF7" w:rsidRPr="00A06EF7" w:rsidRDefault="00A06EF7" w:rsidP="00A06EF7">
            <w:pPr>
              <w:snapToGrid w:val="0"/>
              <w:spacing w:line="320" w:lineRule="exact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A06EF7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 xml:space="preserve">5. GAA </w:t>
            </w:r>
            <w:r w:rsidRPr="00A06EF7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>未來挑戰</w:t>
            </w:r>
          </w:p>
        </w:tc>
        <w:tc>
          <w:tcPr>
            <w:tcW w:w="5722" w:type="dxa"/>
          </w:tcPr>
          <w:p w14:paraId="7E5E4AE4" w14:textId="77777777" w:rsidR="00A06EF7" w:rsidRDefault="00A06EF7" w:rsidP="00A06EF7">
            <w:pPr>
              <w:spacing w:line="320" w:lineRule="exact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</w:tbl>
    <w:p w14:paraId="7B01FD86" w14:textId="77777777" w:rsidR="00A06EF7" w:rsidRPr="00A06EF7" w:rsidRDefault="00A06EF7" w:rsidP="00A06EF7">
      <w:pPr>
        <w:spacing w:line="320" w:lineRule="exact"/>
        <w:rPr>
          <w:rFonts w:ascii="Times New Roman" w:hAnsi="Times New Roman"/>
          <w:color w:val="000000" w:themeColor="text1"/>
          <w:sz w:val="26"/>
          <w:szCs w:val="26"/>
        </w:rPr>
      </w:pPr>
    </w:p>
    <w:p w14:paraId="002A5277" w14:textId="77777777" w:rsidR="005611BF" w:rsidRDefault="005611BF" w:rsidP="005611BF">
      <w:pPr>
        <w:pStyle w:val="a8"/>
        <w:snapToGrid w:val="0"/>
        <w:spacing w:line="320" w:lineRule="exact"/>
        <w:ind w:left="425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050EFD61" w14:textId="0D9524B3" w:rsidR="00C0681F" w:rsidRPr="00483B32" w:rsidRDefault="00C06097" w:rsidP="00F4595F">
      <w:pPr>
        <w:pStyle w:val="a8"/>
        <w:numPr>
          <w:ilvl w:val="0"/>
          <w:numId w:val="5"/>
        </w:numPr>
        <w:spacing w:line="320" w:lineRule="exact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483B32">
        <w:rPr>
          <w:rFonts w:ascii="Times New Roman" w:hAnsi="Times New Roman"/>
          <w:b/>
          <w:bCs/>
          <w:color w:val="000000" w:themeColor="text1"/>
          <w:sz w:val="26"/>
          <w:szCs w:val="26"/>
        </w:rPr>
        <w:t>課程講師：</w:t>
      </w:r>
      <w:r w:rsidRPr="00483B32">
        <w:rPr>
          <w:rFonts w:ascii="Times New Roman" w:hAnsi="Times New Roman"/>
          <w:b/>
          <w:bCs/>
          <w:color w:val="000000" w:themeColor="text1"/>
          <w:sz w:val="26"/>
          <w:szCs w:val="26"/>
        </w:rPr>
        <w:t xml:space="preserve"> </w:t>
      </w:r>
      <w:r w:rsidR="005611BF">
        <w:rPr>
          <w:rFonts w:ascii="Times New Roman" w:hAnsi="Times New Roman" w:hint="eastAsia"/>
          <w:b/>
          <w:bCs/>
          <w:color w:val="000000" w:themeColor="text1"/>
          <w:sz w:val="26"/>
          <w:szCs w:val="26"/>
        </w:rPr>
        <w:t>江</w:t>
      </w:r>
      <w:r w:rsidR="005611BF" w:rsidRPr="005611BF">
        <w:rPr>
          <w:rFonts w:ascii="Times New Roman" w:hAnsi="Times New Roman" w:hint="eastAsia"/>
          <w:b/>
          <w:bCs/>
          <w:color w:val="000000" w:themeColor="text1"/>
          <w:sz w:val="26"/>
          <w:szCs w:val="26"/>
        </w:rPr>
        <w:t>顧問</w:t>
      </w:r>
    </w:p>
    <w:p w14:paraId="70FFEB8C" w14:textId="47A13834" w:rsidR="00D95039" w:rsidRPr="00483B32" w:rsidRDefault="00D95039" w:rsidP="00483B32">
      <w:pPr>
        <w:spacing w:line="320" w:lineRule="exact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483B32">
        <w:rPr>
          <w:rFonts w:ascii="Times New Roman" w:hAnsi="Times New Roman" w:hint="eastAsia"/>
          <w:color w:val="000000" w:themeColor="text1"/>
          <w:sz w:val="26"/>
          <w:szCs w:val="26"/>
        </w:rPr>
        <w:t>學歷</w:t>
      </w:r>
      <w:r w:rsidRPr="00483B32">
        <w:rPr>
          <w:rFonts w:ascii="Times New Roman" w:hAnsi="Times New Roman" w:hint="eastAsia"/>
          <w:color w:val="000000" w:themeColor="text1"/>
          <w:sz w:val="26"/>
          <w:szCs w:val="26"/>
        </w:rPr>
        <w:t xml:space="preserve">: </w:t>
      </w:r>
      <w:r w:rsidR="005611BF">
        <w:rPr>
          <w:rFonts w:ascii="Times New Roman" w:hAnsi="Times New Roman" w:hint="eastAsia"/>
          <w:color w:val="000000" w:themeColor="text1"/>
          <w:sz w:val="26"/>
          <w:szCs w:val="26"/>
        </w:rPr>
        <w:t>國立</w:t>
      </w:r>
      <w:r w:rsidR="005611BF" w:rsidRPr="005611BF">
        <w:rPr>
          <w:rFonts w:ascii="Times New Roman" w:hAnsi="Times New Roman" w:hint="eastAsia"/>
          <w:color w:val="000000" w:themeColor="text1"/>
          <w:sz w:val="26"/>
          <w:szCs w:val="26"/>
        </w:rPr>
        <w:t>清華大學材料碩士</w:t>
      </w:r>
    </w:p>
    <w:p w14:paraId="6C8BA977" w14:textId="636AB1D2" w:rsidR="005611BF" w:rsidRDefault="00C0681F" w:rsidP="00483B32">
      <w:pPr>
        <w:spacing w:line="320" w:lineRule="exact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483B32">
        <w:rPr>
          <w:rFonts w:ascii="Times New Roman" w:hAnsi="Times New Roman"/>
          <w:color w:val="000000" w:themeColor="text1"/>
          <w:sz w:val="26"/>
          <w:szCs w:val="26"/>
        </w:rPr>
        <w:t>經歷</w:t>
      </w:r>
      <w:r w:rsidRPr="00483B32">
        <w:rPr>
          <w:rFonts w:ascii="Times New Roman" w:hAnsi="Times New Roman"/>
          <w:color w:val="000000" w:themeColor="text1"/>
          <w:sz w:val="26"/>
          <w:szCs w:val="26"/>
        </w:rPr>
        <w:t xml:space="preserve">: </w:t>
      </w:r>
      <w:r w:rsidR="005611BF" w:rsidRPr="005611BF">
        <w:rPr>
          <w:rFonts w:hint="eastAsia"/>
          <w:sz w:val="26"/>
          <w:szCs w:val="26"/>
        </w:rPr>
        <w:t>工研院參與</w:t>
      </w:r>
      <w:r w:rsidR="005611BF" w:rsidRPr="005611BF">
        <w:rPr>
          <w:rFonts w:hint="eastAsia"/>
          <w:sz w:val="26"/>
          <w:szCs w:val="26"/>
        </w:rPr>
        <w:t>I</w:t>
      </w:r>
      <w:r w:rsidR="005611BF" w:rsidRPr="005611BF">
        <w:rPr>
          <w:sz w:val="26"/>
          <w:szCs w:val="26"/>
        </w:rPr>
        <w:t>C</w:t>
      </w:r>
      <w:r w:rsidR="005611BF" w:rsidRPr="005611BF">
        <w:rPr>
          <w:rFonts w:hint="eastAsia"/>
          <w:sz w:val="26"/>
          <w:szCs w:val="26"/>
        </w:rPr>
        <w:t>次微米計劃</w:t>
      </w:r>
      <w:r w:rsidR="005611BF" w:rsidRPr="005611BF">
        <w:rPr>
          <w:sz w:val="26"/>
          <w:szCs w:val="26"/>
        </w:rPr>
        <w:t>,</w:t>
      </w:r>
      <w:r w:rsidR="005611BF" w:rsidRPr="005611BF">
        <w:rPr>
          <w:rFonts w:hint="eastAsia"/>
          <w:sz w:val="26"/>
          <w:szCs w:val="26"/>
        </w:rPr>
        <w:t>協助建立</w:t>
      </w:r>
      <w:r w:rsidR="005611BF" w:rsidRPr="005611BF">
        <w:rPr>
          <w:sz w:val="26"/>
          <w:szCs w:val="26"/>
        </w:rPr>
        <w:t>4MDRAM</w:t>
      </w:r>
      <w:r w:rsidR="005611BF" w:rsidRPr="005611BF">
        <w:rPr>
          <w:rFonts w:hint="eastAsia"/>
          <w:sz w:val="26"/>
          <w:szCs w:val="26"/>
        </w:rPr>
        <w:t>產品技術。赴美參與</w:t>
      </w:r>
      <w:r w:rsidR="005611BF" w:rsidRPr="005611BF">
        <w:rPr>
          <w:rFonts w:hint="eastAsia"/>
          <w:sz w:val="26"/>
          <w:szCs w:val="26"/>
        </w:rPr>
        <w:t>A</w:t>
      </w:r>
      <w:r w:rsidR="005611BF" w:rsidRPr="005611BF">
        <w:rPr>
          <w:sz w:val="26"/>
          <w:szCs w:val="26"/>
        </w:rPr>
        <w:t>OS(Alpha &amp; Omega) IC</w:t>
      </w:r>
      <w:r w:rsidR="005611BF" w:rsidRPr="005611BF">
        <w:rPr>
          <w:rFonts w:hint="eastAsia"/>
          <w:sz w:val="26"/>
          <w:szCs w:val="26"/>
        </w:rPr>
        <w:t>設計公司</w:t>
      </w:r>
      <w:r w:rsidR="005611BF" w:rsidRPr="005611BF">
        <w:rPr>
          <w:rFonts w:hint="eastAsia"/>
          <w:sz w:val="26"/>
          <w:szCs w:val="26"/>
        </w:rPr>
        <w:t>,</w:t>
      </w:r>
      <w:r w:rsidR="005611BF" w:rsidRPr="005611BF">
        <w:rPr>
          <w:rFonts w:hint="eastAsia"/>
          <w:sz w:val="26"/>
          <w:szCs w:val="26"/>
        </w:rPr>
        <w:t>移轉</w:t>
      </w:r>
      <w:r w:rsidR="005611BF" w:rsidRPr="005611BF">
        <w:rPr>
          <w:rFonts w:hint="eastAsia"/>
          <w:sz w:val="26"/>
          <w:szCs w:val="26"/>
        </w:rPr>
        <w:t>t</w:t>
      </w:r>
      <w:r w:rsidR="005611BF" w:rsidRPr="005611BF">
        <w:rPr>
          <w:sz w:val="26"/>
          <w:szCs w:val="26"/>
        </w:rPr>
        <w:t xml:space="preserve">rench MOSFET </w:t>
      </w:r>
      <w:r w:rsidR="005611BF" w:rsidRPr="005611BF">
        <w:rPr>
          <w:rFonts w:hint="eastAsia"/>
          <w:sz w:val="26"/>
          <w:szCs w:val="26"/>
        </w:rPr>
        <w:t>技術到台灣漢磊電子</w:t>
      </w:r>
      <w:r w:rsidR="005611BF" w:rsidRPr="005611BF">
        <w:rPr>
          <w:rFonts w:hint="eastAsia"/>
          <w:sz w:val="26"/>
          <w:szCs w:val="26"/>
        </w:rPr>
        <w:t>,</w:t>
      </w:r>
      <w:r w:rsidR="005611BF" w:rsidRPr="005611BF">
        <w:rPr>
          <w:rFonts w:hint="eastAsia"/>
          <w:sz w:val="26"/>
          <w:szCs w:val="26"/>
        </w:rPr>
        <w:t>造就台灣功率元件產業蓬勃發展。主持國家型計畫</w:t>
      </w:r>
      <w:r w:rsidR="005611BF" w:rsidRPr="005611BF">
        <w:rPr>
          <w:rFonts w:hint="eastAsia"/>
          <w:sz w:val="26"/>
          <w:szCs w:val="26"/>
        </w:rPr>
        <w:t>M</w:t>
      </w:r>
      <w:r w:rsidR="005611BF" w:rsidRPr="005611BF">
        <w:rPr>
          <w:sz w:val="26"/>
          <w:szCs w:val="26"/>
        </w:rPr>
        <w:t>EMS</w:t>
      </w:r>
      <w:r w:rsidR="005611BF" w:rsidRPr="005611BF">
        <w:rPr>
          <w:rFonts w:hint="eastAsia"/>
          <w:sz w:val="26"/>
          <w:szCs w:val="26"/>
        </w:rPr>
        <w:t>分項計畫</w:t>
      </w:r>
      <w:r w:rsidR="005611BF" w:rsidRPr="005611BF">
        <w:rPr>
          <w:rFonts w:hint="eastAsia"/>
          <w:sz w:val="26"/>
          <w:szCs w:val="26"/>
        </w:rPr>
        <w:t>,</w:t>
      </w:r>
      <w:r w:rsidR="005611BF" w:rsidRPr="005611BF">
        <w:rPr>
          <w:rFonts w:hint="eastAsia"/>
          <w:sz w:val="26"/>
          <w:szCs w:val="26"/>
        </w:rPr>
        <w:t>培育亞太優勢</w:t>
      </w:r>
      <w:r w:rsidR="005611BF" w:rsidRPr="005611BF">
        <w:rPr>
          <w:rFonts w:hint="eastAsia"/>
          <w:sz w:val="26"/>
          <w:szCs w:val="26"/>
        </w:rPr>
        <w:t>,</w:t>
      </w:r>
      <w:r w:rsidR="005611BF" w:rsidRPr="005611BF">
        <w:rPr>
          <w:rFonts w:hint="eastAsia"/>
          <w:sz w:val="26"/>
          <w:szCs w:val="26"/>
        </w:rPr>
        <w:t>鈺太等微機電公司。之後進入台灣業界敦泰電子擔任副總經理</w:t>
      </w:r>
      <w:r w:rsidR="005611BF" w:rsidRPr="005611BF">
        <w:rPr>
          <w:rFonts w:hint="eastAsia"/>
          <w:sz w:val="26"/>
          <w:szCs w:val="26"/>
        </w:rPr>
        <w:t>,</w:t>
      </w:r>
      <w:r w:rsidR="005611BF" w:rsidRPr="005611BF">
        <w:rPr>
          <w:rFonts w:hint="eastAsia"/>
          <w:sz w:val="26"/>
          <w:szCs w:val="26"/>
        </w:rPr>
        <w:t>鴻海集團擔任</w:t>
      </w:r>
      <w:r w:rsidR="005611BF" w:rsidRPr="005611BF">
        <w:rPr>
          <w:rFonts w:hint="eastAsia"/>
          <w:sz w:val="26"/>
          <w:szCs w:val="26"/>
        </w:rPr>
        <w:t>B</w:t>
      </w:r>
      <w:r w:rsidR="005611BF" w:rsidRPr="005611BF">
        <w:rPr>
          <w:sz w:val="26"/>
          <w:szCs w:val="26"/>
        </w:rPr>
        <w:t xml:space="preserve">U HEAD, </w:t>
      </w:r>
      <w:r w:rsidR="005611BF" w:rsidRPr="005611BF">
        <w:rPr>
          <w:rFonts w:hint="eastAsia"/>
          <w:sz w:val="26"/>
          <w:szCs w:val="26"/>
        </w:rPr>
        <w:t>戮力</w:t>
      </w:r>
      <w:r w:rsidR="005611BF" w:rsidRPr="005611BF">
        <w:rPr>
          <w:sz w:val="26"/>
          <w:szCs w:val="26"/>
        </w:rPr>
        <w:t>IC</w:t>
      </w:r>
      <w:r w:rsidR="005611BF" w:rsidRPr="005611BF">
        <w:rPr>
          <w:rFonts w:hint="eastAsia"/>
          <w:sz w:val="26"/>
          <w:szCs w:val="26"/>
        </w:rPr>
        <w:t>產業發展。</w:t>
      </w:r>
    </w:p>
    <w:p w14:paraId="71198759" w14:textId="140A496F" w:rsidR="005611BF" w:rsidRPr="005611BF" w:rsidRDefault="00483B32" w:rsidP="005611BF">
      <w:pPr>
        <w:spacing w:line="320" w:lineRule="exact"/>
        <w:jc w:val="both"/>
        <w:rPr>
          <w:sz w:val="26"/>
          <w:szCs w:val="26"/>
        </w:rPr>
      </w:pPr>
      <w:r w:rsidRPr="00483B32">
        <w:rPr>
          <w:rFonts w:ascii="Times New Roman" w:hAnsi="Times New Roman"/>
          <w:color w:val="000000" w:themeColor="text1"/>
          <w:sz w:val="26"/>
          <w:szCs w:val="26"/>
        </w:rPr>
        <w:t>專長</w:t>
      </w:r>
      <w:r w:rsidRPr="00483B32">
        <w:rPr>
          <w:rFonts w:ascii="Times New Roman" w:hAnsi="Times New Roman"/>
          <w:color w:val="000000" w:themeColor="text1"/>
          <w:sz w:val="26"/>
          <w:szCs w:val="26"/>
        </w:rPr>
        <w:t>:</w:t>
      </w:r>
      <w:r w:rsidRPr="00483B32">
        <w:rPr>
          <w:rFonts w:hint="eastAsia"/>
          <w:sz w:val="26"/>
          <w:szCs w:val="26"/>
        </w:rPr>
        <w:t xml:space="preserve"> </w:t>
      </w:r>
      <w:r w:rsidR="005611BF" w:rsidRPr="005611BF">
        <w:rPr>
          <w:rFonts w:hint="eastAsia"/>
          <w:sz w:val="26"/>
          <w:szCs w:val="26"/>
        </w:rPr>
        <w:t>I</w:t>
      </w:r>
      <w:r w:rsidR="005611BF" w:rsidRPr="005611BF">
        <w:rPr>
          <w:sz w:val="26"/>
          <w:szCs w:val="26"/>
        </w:rPr>
        <w:t>C</w:t>
      </w:r>
      <w:r w:rsidR="005611BF" w:rsidRPr="005611BF">
        <w:rPr>
          <w:rFonts w:hint="eastAsia"/>
          <w:sz w:val="26"/>
          <w:szCs w:val="26"/>
        </w:rPr>
        <w:t>產品</w:t>
      </w:r>
      <w:r w:rsidR="005611BF" w:rsidRPr="005611BF">
        <w:rPr>
          <w:rFonts w:hint="eastAsia"/>
          <w:sz w:val="26"/>
          <w:szCs w:val="26"/>
        </w:rPr>
        <w:t>D</w:t>
      </w:r>
      <w:r w:rsidR="005611BF" w:rsidRPr="005611BF">
        <w:rPr>
          <w:sz w:val="26"/>
          <w:szCs w:val="26"/>
        </w:rPr>
        <w:t xml:space="preserve">RAM/ PMIC/ DRIVER </w:t>
      </w:r>
      <w:r w:rsidR="005611BF" w:rsidRPr="005611BF">
        <w:rPr>
          <w:rFonts w:hint="eastAsia"/>
          <w:sz w:val="26"/>
          <w:szCs w:val="26"/>
        </w:rPr>
        <w:t>工程研發與生產製造。</w:t>
      </w:r>
      <w:r w:rsidR="005611BF" w:rsidRPr="005611BF">
        <w:rPr>
          <w:rFonts w:hint="eastAsia"/>
          <w:sz w:val="26"/>
          <w:szCs w:val="26"/>
        </w:rPr>
        <w:t>M</w:t>
      </w:r>
      <w:r w:rsidR="005611BF" w:rsidRPr="005611BF">
        <w:rPr>
          <w:sz w:val="26"/>
          <w:szCs w:val="26"/>
        </w:rPr>
        <w:t xml:space="preserve">EMS </w:t>
      </w:r>
      <w:r w:rsidR="005611BF" w:rsidRPr="005611BF">
        <w:rPr>
          <w:rFonts w:hint="eastAsia"/>
          <w:sz w:val="26"/>
          <w:szCs w:val="26"/>
        </w:rPr>
        <w:t>元件與製程。</w:t>
      </w:r>
      <w:r w:rsidR="005611BF" w:rsidRPr="005611BF">
        <w:rPr>
          <w:rFonts w:hint="eastAsia"/>
          <w:sz w:val="26"/>
          <w:szCs w:val="26"/>
        </w:rPr>
        <w:t>I</w:t>
      </w:r>
      <w:r w:rsidR="005611BF" w:rsidRPr="005611BF">
        <w:rPr>
          <w:sz w:val="26"/>
          <w:szCs w:val="26"/>
        </w:rPr>
        <w:t>C/</w:t>
      </w:r>
      <w:r w:rsidR="005611BF" w:rsidRPr="005611BF">
        <w:rPr>
          <w:rFonts w:hint="eastAsia"/>
          <w:sz w:val="26"/>
          <w:szCs w:val="26"/>
        </w:rPr>
        <w:t>光電等半導體微製程研究與生產製造。</w:t>
      </w:r>
      <w:r w:rsidR="005611BF" w:rsidRPr="005611BF">
        <w:rPr>
          <w:rFonts w:hint="eastAsia"/>
          <w:sz w:val="26"/>
          <w:szCs w:val="26"/>
        </w:rPr>
        <w:t>I</w:t>
      </w:r>
      <w:r w:rsidR="005611BF" w:rsidRPr="005611BF">
        <w:rPr>
          <w:sz w:val="26"/>
          <w:szCs w:val="26"/>
        </w:rPr>
        <w:t>C</w:t>
      </w:r>
      <w:r w:rsidR="005611BF" w:rsidRPr="005611BF">
        <w:rPr>
          <w:rFonts w:hint="eastAsia"/>
          <w:sz w:val="26"/>
          <w:szCs w:val="26"/>
        </w:rPr>
        <w:t>研發與生產技術移轉。</w:t>
      </w:r>
    </w:p>
    <w:p w14:paraId="5387A7CA" w14:textId="77777777" w:rsidR="00C0681F" w:rsidRPr="00483B32" w:rsidRDefault="00C0681F" w:rsidP="00AC69F4">
      <w:pPr>
        <w:pStyle w:val="a8"/>
        <w:spacing w:line="320" w:lineRule="exact"/>
        <w:ind w:left="851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697CB8C8" w14:textId="78533FE9" w:rsidR="00EE0A78" w:rsidRPr="0003742A" w:rsidRDefault="00C06097" w:rsidP="00AC69F4">
      <w:pPr>
        <w:pStyle w:val="a8"/>
        <w:numPr>
          <w:ilvl w:val="0"/>
          <w:numId w:val="5"/>
        </w:numPr>
        <w:spacing w:line="320" w:lineRule="exact"/>
        <w:rPr>
          <w:rFonts w:ascii="Times New Roman" w:hAnsi="Times New Roman"/>
          <w:b/>
          <w:bCs/>
          <w:color w:val="000000" w:themeColor="text1"/>
          <w:sz w:val="26"/>
          <w:szCs w:val="26"/>
          <w:lang w:eastAsia="zh-CN"/>
        </w:rPr>
      </w:pPr>
      <w:r w:rsidRPr="0003742A">
        <w:rPr>
          <w:rFonts w:ascii="Times New Roman" w:hAnsi="Times New Roman"/>
          <w:b/>
          <w:bCs/>
          <w:color w:val="000000" w:themeColor="text1"/>
          <w:sz w:val="26"/>
          <w:szCs w:val="26"/>
        </w:rPr>
        <w:t>課程諮詢</w:t>
      </w:r>
    </w:p>
    <w:p w14:paraId="69DBA59C" w14:textId="6EDEF73B" w:rsidR="00E25D2B" w:rsidRPr="0003742A" w:rsidRDefault="00C06097" w:rsidP="00AC69F4">
      <w:pPr>
        <w:pStyle w:val="a8"/>
        <w:widowControl w:val="0"/>
        <w:numPr>
          <w:ilvl w:val="0"/>
          <w:numId w:val="11"/>
        </w:numPr>
        <w:snapToGrid w:val="0"/>
        <w:spacing w:line="320" w:lineRule="exact"/>
        <w:ind w:hanging="54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03742A">
        <w:rPr>
          <w:rFonts w:ascii="Times New Roman" w:hAnsi="Times New Roman"/>
          <w:color w:val="000000" w:themeColor="text1"/>
          <w:sz w:val="26"/>
          <w:szCs w:val="26"/>
        </w:rPr>
        <w:t>上課時間：</w:t>
      </w:r>
      <w:r w:rsidRPr="0003742A">
        <w:rPr>
          <w:rFonts w:ascii="Times New Roman" w:hAnsi="Times New Roman"/>
          <w:b/>
          <w:bCs/>
          <w:color w:val="000000" w:themeColor="text1"/>
          <w:sz w:val="26"/>
          <w:szCs w:val="26"/>
        </w:rPr>
        <w:t>2025/</w:t>
      </w:r>
      <w:r w:rsidR="005611BF">
        <w:rPr>
          <w:rFonts w:ascii="Times New Roman" w:hAnsi="Times New Roman" w:hint="eastAsia"/>
          <w:b/>
          <w:bCs/>
          <w:color w:val="000000" w:themeColor="text1"/>
          <w:sz w:val="26"/>
          <w:szCs w:val="26"/>
        </w:rPr>
        <w:t>6</w:t>
      </w:r>
      <w:r w:rsidR="00A85A79" w:rsidRPr="0003742A">
        <w:rPr>
          <w:rFonts w:ascii="Times New Roman" w:hAnsi="Times New Roman" w:hint="eastAsia"/>
          <w:b/>
          <w:bCs/>
          <w:color w:val="000000" w:themeColor="text1"/>
          <w:sz w:val="26"/>
          <w:szCs w:val="26"/>
        </w:rPr>
        <w:t>/</w:t>
      </w:r>
      <w:r w:rsidR="005611BF">
        <w:rPr>
          <w:rFonts w:ascii="Times New Roman" w:hAnsi="Times New Roman" w:hint="eastAsia"/>
          <w:b/>
          <w:bCs/>
          <w:color w:val="000000" w:themeColor="text1"/>
          <w:sz w:val="26"/>
          <w:szCs w:val="26"/>
        </w:rPr>
        <w:t>27</w:t>
      </w:r>
      <w:r w:rsidR="000B7448">
        <w:rPr>
          <w:rFonts w:ascii="Times New Roman" w:hAnsi="Times New Roman" w:hint="eastAsia"/>
          <w:b/>
          <w:bCs/>
          <w:color w:val="000000" w:themeColor="text1"/>
          <w:sz w:val="26"/>
          <w:szCs w:val="26"/>
        </w:rPr>
        <w:t xml:space="preserve"> </w:t>
      </w:r>
      <w:r w:rsidR="00A85A79" w:rsidRPr="0003742A">
        <w:rPr>
          <w:rFonts w:ascii="Times New Roman" w:hAnsi="Times New Roman" w:hint="eastAsia"/>
          <w:b/>
          <w:bCs/>
          <w:color w:val="000000" w:themeColor="text1"/>
          <w:sz w:val="26"/>
          <w:szCs w:val="26"/>
        </w:rPr>
        <w:t>(</w:t>
      </w:r>
      <w:r w:rsidR="00A85A79" w:rsidRPr="0003742A">
        <w:rPr>
          <w:rFonts w:ascii="Times New Roman" w:hAnsi="Times New Roman" w:hint="eastAsia"/>
          <w:b/>
          <w:bCs/>
          <w:color w:val="000000" w:themeColor="text1"/>
          <w:sz w:val="26"/>
          <w:szCs w:val="26"/>
        </w:rPr>
        <w:t>週</w:t>
      </w:r>
      <w:r w:rsidR="000B7448" w:rsidRPr="000B7448">
        <w:rPr>
          <w:rFonts w:ascii="Times New Roman" w:hAnsi="Times New Roman" w:hint="eastAsia"/>
          <w:b/>
          <w:bCs/>
          <w:color w:val="000000" w:themeColor="text1"/>
          <w:sz w:val="26"/>
          <w:szCs w:val="26"/>
        </w:rPr>
        <w:t>五</w:t>
      </w:r>
      <w:r w:rsidR="00A85A79" w:rsidRPr="0003742A">
        <w:rPr>
          <w:rFonts w:ascii="Times New Roman" w:hAnsi="Times New Roman" w:hint="eastAsia"/>
          <w:b/>
          <w:bCs/>
          <w:color w:val="000000" w:themeColor="text1"/>
          <w:sz w:val="26"/>
          <w:szCs w:val="26"/>
        </w:rPr>
        <w:t>) 09:00~12:00</w:t>
      </w:r>
      <w:r w:rsidR="00A85A79" w:rsidRPr="0003742A">
        <w:rPr>
          <w:rFonts w:ascii="Times New Roman" w:hAnsi="Times New Roman" w:hint="eastAsia"/>
          <w:b/>
          <w:bCs/>
          <w:color w:val="000000" w:themeColor="text1"/>
          <w:sz w:val="26"/>
          <w:szCs w:val="26"/>
        </w:rPr>
        <w:t>，</w:t>
      </w:r>
      <w:r w:rsidR="00A85A79" w:rsidRPr="0003742A">
        <w:rPr>
          <w:rFonts w:ascii="Times New Roman" w:hAnsi="Times New Roman" w:hint="eastAsia"/>
          <w:b/>
          <w:bCs/>
          <w:color w:val="000000" w:themeColor="text1"/>
          <w:sz w:val="26"/>
          <w:szCs w:val="26"/>
        </w:rPr>
        <w:t>13:00~1</w:t>
      </w:r>
      <w:r w:rsidR="005611BF">
        <w:rPr>
          <w:rFonts w:ascii="Times New Roman" w:hAnsi="Times New Roman" w:hint="eastAsia"/>
          <w:b/>
          <w:bCs/>
          <w:color w:val="000000" w:themeColor="text1"/>
          <w:sz w:val="26"/>
          <w:szCs w:val="26"/>
        </w:rPr>
        <w:t>8</w:t>
      </w:r>
      <w:r w:rsidR="00A85A79" w:rsidRPr="0003742A">
        <w:rPr>
          <w:rFonts w:ascii="Times New Roman" w:hAnsi="Times New Roman" w:hint="eastAsia"/>
          <w:b/>
          <w:bCs/>
          <w:color w:val="000000" w:themeColor="text1"/>
          <w:sz w:val="26"/>
          <w:szCs w:val="26"/>
        </w:rPr>
        <w:t>:00</w:t>
      </w:r>
      <w:r w:rsidR="000A5ED7" w:rsidRPr="00E9700A">
        <w:rPr>
          <w:rFonts w:ascii="Times New Roman" w:hAnsi="Times New Roman" w:hint="eastAsia"/>
          <w:b/>
          <w:bCs/>
          <w:color w:val="000000" w:themeColor="text1"/>
          <w:sz w:val="26"/>
          <w:szCs w:val="26"/>
        </w:rPr>
        <w:t>，</w:t>
      </w:r>
      <w:r w:rsidR="000A5ED7" w:rsidRPr="00E9700A">
        <w:rPr>
          <w:rFonts w:ascii="Times New Roman" w:hAnsi="Times New Roman" w:hint="eastAsia"/>
          <w:b/>
          <w:bCs/>
          <w:color w:val="000000" w:themeColor="text1"/>
          <w:sz w:val="24"/>
          <w:szCs w:val="24"/>
        </w:rPr>
        <w:t>共</w:t>
      </w:r>
      <w:r w:rsidR="005611BF">
        <w:rPr>
          <w:rFonts w:ascii="Times New Roman" w:hAnsi="Times New Roman" w:hint="eastAsia"/>
          <w:b/>
          <w:bCs/>
          <w:color w:val="000000" w:themeColor="text1"/>
          <w:sz w:val="24"/>
          <w:szCs w:val="24"/>
        </w:rPr>
        <w:t>8</w:t>
      </w:r>
      <w:r w:rsidR="000A5ED7" w:rsidRPr="00E9700A">
        <w:rPr>
          <w:rFonts w:ascii="Times New Roman" w:hAnsi="Times New Roman" w:hint="eastAsia"/>
          <w:b/>
          <w:bCs/>
          <w:color w:val="000000" w:themeColor="text1"/>
          <w:sz w:val="24"/>
          <w:szCs w:val="24"/>
        </w:rPr>
        <w:t>小時</w:t>
      </w:r>
      <w:r w:rsidR="000A5ED7" w:rsidRPr="00E9700A">
        <w:rPr>
          <w:rFonts w:ascii="Times New Roman" w:hAnsi="Times New Roman" w:hint="eastAsia"/>
          <w:b/>
          <w:bCs/>
          <w:color w:val="000000" w:themeColor="text1"/>
          <w:sz w:val="24"/>
          <w:szCs w:val="24"/>
        </w:rPr>
        <w:t>.</w:t>
      </w:r>
    </w:p>
    <w:p w14:paraId="79DF4712" w14:textId="4C7BE61F" w:rsidR="00EE0A78" w:rsidRPr="0003742A" w:rsidRDefault="00C06097" w:rsidP="00AC69F4">
      <w:pPr>
        <w:pStyle w:val="a8"/>
        <w:widowControl w:val="0"/>
        <w:numPr>
          <w:ilvl w:val="0"/>
          <w:numId w:val="11"/>
        </w:numPr>
        <w:snapToGrid w:val="0"/>
        <w:spacing w:line="320" w:lineRule="exact"/>
        <w:ind w:hanging="54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03742A">
        <w:rPr>
          <w:rFonts w:ascii="Times New Roman" w:hAnsi="Times New Roman"/>
          <w:color w:val="000000" w:themeColor="text1"/>
          <w:sz w:val="26"/>
          <w:szCs w:val="26"/>
        </w:rPr>
        <w:t>上課地點：</w:t>
      </w:r>
      <w:r w:rsidRPr="0003742A">
        <w:rPr>
          <w:rFonts w:ascii="Times New Roman" w:hAnsi="Times New Roman"/>
          <w:b/>
          <w:bCs/>
          <w:color w:val="000000" w:themeColor="text1"/>
          <w:sz w:val="26"/>
          <w:szCs w:val="26"/>
        </w:rPr>
        <w:t>新竹班</w:t>
      </w:r>
      <w:r w:rsidR="00A85A79" w:rsidRPr="0003742A">
        <w:rPr>
          <w:rFonts w:ascii="Times New Roman" w:hAnsi="Times New Roman" w:hint="eastAsia"/>
          <w:b/>
          <w:bCs/>
          <w:color w:val="000000" w:themeColor="text1"/>
          <w:sz w:val="26"/>
          <w:szCs w:val="26"/>
        </w:rPr>
        <w:t>教室</w:t>
      </w:r>
      <w:r w:rsidR="00A85A79" w:rsidRPr="0003742A">
        <w:rPr>
          <w:rFonts w:ascii="Times New Roman" w:hAnsi="Times New Roman" w:hint="eastAsia"/>
          <w:b/>
          <w:bCs/>
          <w:color w:val="000000" w:themeColor="text1"/>
          <w:sz w:val="26"/>
          <w:szCs w:val="26"/>
        </w:rPr>
        <w:t xml:space="preserve"> (</w:t>
      </w:r>
      <w:r w:rsidR="00A85A79" w:rsidRPr="0003742A">
        <w:rPr>
          <w:rFonts w:ascii="Times New Roman" w:hAnsi="Times New Roman" w:hint="eastAsia"/>
          <w:b/>
          <w:bCs/>
          <w:color w:val="000000" w:themeColor="text1"/>
          <w:sz w:val="26"/>
          <w:szCs w:val="26"/>
        </w:rPr>
        <w:t>課前一周通知上課教室地址</w:t>
      </w:r>
      <w:r w:rsidR="00A85A79" w:rsidRPr="0003742A">
        <w:rPr>
          <w:rFonts w:ascii="Times New Roman" w:hAnsi="Times New Roman" w:hint="eastAsia"/>
          <w:b/>
          <w:bCs/>
          <w:color w:val="000000" w:themeColor="text1"/>
          <w:sz w:val="26"/>
          <w:szCs w:val="26"/>
        </w:rPr>
        <w:t>)</w:t>
      </w:r>
    </w:p>
    <w:p w14:paraId="1091449C" w14:textId="0D42EF00" w:rsidR="00692423" w:rsidRPr="0003742A" w:rsidRDefault="00C06097" w:rsidP="00AC69F4">
      <w:pPr>
        <w:pStyle w:val="a8"/>
        <w:widowControl w:val="0"/>
        <w:numPr>
          <w:ilvl w:val="0"/>
          <w:numId w:val="11"/>
        </w:numPr>
        <w:snapToGrid w:val="0"/>
        <w:spacing w:line="320" w:lineRule="exact"/>
        <w:ind w:hanging="54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03742A">
        <w:rPr>
          <w:rFonts w:ascii="Times New Roman" w:hAnsi="Times New Roman"/>
          <w:color w:val="000000" w:themeColor="text1"/>
          <w:sz w:val="26"/>
          <w:szCs w:val="26"/>
        </w:rPr>
        <w:t>報名方式：</w:t>
      </w:r>
      <w:hyperlink r:id="rId8" w:history="1">
        <w:r w:rsidR="00AC69F4" w:rsidRPr="0001792F">
          <w:rPr>
            <w:rStyle w:val="ae"/>
            <w:rFonts w:ascii="Times New Roman" w:hAnsi="Times New Roman" w:hint="eastAsia"/>
            <w:b/>
            <w:bCs/>
            <w:sz w:val="26"/>
            <w:szCs w:val="26"/>
          </w:rPr>
          <w:t>線上報名連</w:t>
        </w:r>
        <w:r w:rsidRPr="0001792F">
          <w:rPr>
            <w:rStyle w:val="ae"/>
            <w:rFonts w:ascii="Times New Roman" w:hAnsi="Times New Roman"/>
            <w:b/>
            <w:bCs/>
            <w:sz w:val="26"/>
            <w:szCs w:val="26"/>
          </w:rPr>
          <w:t>結</w:t>
        </w:r>
      </w:hyperlink>
      <w:r w:rsidRPr="0003742A">
        <w:rPr>
          <w:rFonts w:ascii="Times New Roman" w:hAnsi="Times New Roman"/>
          <w:color w:val="000000" w:themeColor="text1"/>
          <w:sz w:val="26"/>
          <w:szCs w:val="26"/>
        </w:rPr>
        <w:t>填寫</w:t>
      </w:r>
      <w:r w:rsidR="00AC69F4" w:rsidRPr="0003742A">
        <w:rPr>
          <w:rFonts w:ascii="Times New Roman" w:hAnsi="Times New Roman" w:hint="eastAsia"/>
          <w:color w:val="000000" w:themeColor="text1"/>
          <w:sz w:val="26"/>
          <w:szCs w:val="26"/>
        </w:rPr>
        <w:t>資料</w:t>
      </w:r>
      <w:r w:rsidRPr="0003742A">
        <w:rPr>
          <w:rFonts w:ascii="Times New Roman" w:hAnsi="Times New Roman"/>
          <w:color w:val="000000" w:themeColor="text1"/>
          <w:sz w:val="26"/>
          <w:szCs w:val="26"/>
        </w:rPr>
        <w:t>。或請填妥報名表後，</w:t>
      </w:r>
      <w:r w:rsidRPr="0003742A">
        <w:rPr>
          <w:rFonts w:ascii="Times New Roman" w:hAnsi="Times New Roman"/>
          <w:color w:val="000000" w:themeColor="text1"/>
          <w:sz w:val="26"/>
          <w:szCs w:val="26"/>
        </w:rPr>
        <w:t>Email</w:t>
      </w:r>
      <w:r w:rsidRPr="0003742A">
        <w:rPr>
          <w:rFonts w:ascii="Times New Roman" w:hAnsi="Times New Roman"/>
          <w:color w:val="000000" w:themeColor="text1"/>
          <w:sz w:val="26"/>
          <w:szCs w:val="26"/>
        </w:rPr>
        <w:t>至</w:t>
      </w:r>
      <w:r w:rsidRPr="0003742A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hyperlink r:id="rId9" w:history="1">
        <w:r w:rsidR="00A85A79" w:rsidRPr="0003742A">
          <w:rPr>
            <w:rStyle w:val="ae"/>
            <w:color w:val="000000" w:themeColor="text1"/>
            <w:sz w:val="26"/>
            <w:szCs w:val="26"/>
          </w:rPr>
          <w:t>service@ssi.org.tw</w:t>
        </w:r>
      </w:hyperlink>
    </w:p>
    <w:p w14:paraId="6DCEED3D" w14:textId="3B760377" w:rsidR="00692423" w:rsidRPr="0003742A" w:rsidRDefault="00C06097" w:rsidP="00AC69F4">
      <w:pPr>
        <w:pStyle w:val="a8"/>
        <w:widowControl w:val="0"/>
        <w:numPr>
          <w:ilvl w:val="0"/>
          <w:numId w:val="11"/>
        </w:numPr>
        <w:snapToGrid w:val="0"/>
        <w:spacing w:line="320" w:lineRule="exact"/>
        <w:ind w:left="426" w:hanging="54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03742A">
        <w:rPr>
          <w:rFonts w:ascii="Times New Roman" w:hAnsi="Times New Roman"/>
          <w:color w:val="000000" w:themeColor="text1"/>
          <w:sz w:val="26"/>
          <w:szCs w:val="26"/>
        </w:rPr>
        <w:t>聯絡單位：中華系統性創新學會，電話：</w:t>
      </w:r>
      <w:r w:rsidRPr="0003742A">
        <w:rPr>
          <w:rFonts w:ascii="Times New Roman" w:hAnsi="Times New Roman"/>
          <w:color w:val="000000" w:themeColor="text1"/>
          <w:sz w:val="26"/>
          <w:szCs w:val="26"/>
        </w:rPr>
        <w:t>03-5723200</w:t>
      </w:r>
      <w:r w:rsidR="000453FC" w:rsidRPr="0003742A">
        <w:rPr>
          <w:rFonts w:ascii="Times New Roman" w:hAnsi="Times New Roman"/>
          <w:color w:val="000000" w:themeColor="text1"/>
          <w:sz w:val="26"/>
          <w:szCs w:val="26"/>
        </w:rPr>
        <w:t xml:space="preserve">   </w:t>
      </w:r>
    </w:p>
    <w:p w14:paraId="7B79D86C" w14:textId="0C6FE7E2" w:rsidR="000422F6" w:rsidRPr="0003742A" w:rsidRDefault="000422F6" w:rsidP="00AC69F4">
      <w:pPr>
        <w:pStyle w:val="a8"/>
        <w:widowControl w:val="0"/>
        <w:snapToGrid w:val="0"/>
        <w:spacing w:line="320" w:lineRule="exact"/>
        <w:ind w:left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E0679CA" w14:textId="2FECB10F" w:rsidR="00EE0A78" w:rsidRPr="0003742A" w:rsidRDefault="00157DBC" w:rsidP="00E25D2B">
      <w:pPr>
        <w:pStyle w:val="a8"/>
        <w:numPr>
          <w:ilvl w:val="0"/>
          <w:numId w:val="5"/>
        </w:numPr>
        <w:rPr>
          <w:rFonts w:ascii="Times New Roman" w:hAnsi="Times New Roman"/>
          <w:b/>
          <w:bCs/>
          <w:color w:val="000000" w:themeColor="text1"/>
          <w:sz w:val="26"/>
          <w:szCs w:val="26"/>
          <w:lang w:eastAsia="zh-CN"/>
        </w:rPr>
      </w:pPr>
      <w:r w:rsidRPr="0003742A">
        <w:rPr>
          <w:rFonts w:ascii="Times New Roman" w:hAnsi="Times New Roman"/>
          <w:b/>
          <w:bCs/>
          <w:color w:val="000000" w:themeColor="text1"/>
          <w:sz w:val="26"/>
          <w:szCs w:val="26"/>
        </w:rPr>
        <w:t>報名表</w:t>
      </w:r>
      <w:r w:rsidRPr="0003742A">
        <w:rPr>
          <w:rFonts w:ascii="Times New Roman" w:hAnsi="Times New Roman"/>
          <w:b/>
          <w:bCs/>
          <w:color w:val="000000" w:themeColor="text1"/>
          <w:sz w:val="26"/>
          <w:szCs w:val="26"/>
        </w:rPr>
        <w:t>:</w:t>
      </w:r>
    </w:p>
    <w:tbl>
      <w:tblPr>
        <w:tblW w:w="10014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76"/>
        <w:gridCol w:w="3069"/>
        <w:gridCol w:w="758"/>
        <w:gridCol w:w="1276"/>
        <w:gridCol w:w="3615"/>
        <w:gridCol w:w="20"/>
      </w:tblGrid>
      <w:tr w:rsidR="0003742A" w:rsidRPr="0003742A" w14:paraId="30C98BA2" w14:textId="77777777" w:rsidTr="00A06EF7">
        <w:trPr>
          <w:cantSplit/>
          <w:trHeight w:val="482"/>
        </w:trPr>
        <w:tc>
          <w:tcPr>
            <w:tcW w:w="10014" w:type="dxa"/>
            <w:gridSpan w:val="6"/>
            <w:vAlign w:val="center"/>
          </w:tcPr>
          <w:p w14:paraId="697B0DB3" w14:textId="082134AE" w:rsidR="00EE0A78" w:rsidRPr="0003742A" w:rsidRDefault="005611BF" w:rsidP="00A85A79">
            <w:pPr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32"/>
                <w:szCs w:val="32"/>
              </w:rPr>
            </w:pPr>
            <w:r w:rsidRPr="005611BF">
              <w:rPr>
                <w:rFonts w:ascii="Times New Roman" w:hAnsi="Times New Roman" w:hint="eastAsia"/>
                <w:b/>
                <w:bCs/>
                <w:color w:val="000000" w:themeColor="text1"/>
                <w:sz w:val="32"/>
                <w:szCs w:val="32"/>
              </w:rPr>
              <w:t xml:space="preserve">IC </w:t>
            </w:r>
            <w:r w:rsidRPr="005611BF">
              <w:rPr>
                <w:rFonts w:ascii="Times New Roman" w:hAnsi="Times New Roman" w:hint="eastAsia"/>
                <w:b/>
                <w:bCs/>
                <w:color w:val="000000" w:themeColor="text1"/>
                <w:sz w:val="32"/>
                <w:szCs w:val="32"/>
              </w:rPr>
              <w:t>成熟</w:t>
            </w:r>
            <w:r w:rsidRPr="005611BF">
              <w:rPr>
                <w:rFonts w:ascii="Times New Roman" w:hAnsi="Times New Roman" w:hint="eastAsia"/>
                <w:b/>
                <w:bCs/>
                <w:color w:val="000000" w:themeColor="text1"/>
                <w:sz w:val="32"/>
                <w:szCs w:val="32"/>
              </w:rPr>
              <w:t>/</w:t>
            </w:r>
            <w:r w:rsidRPr="005611BF">
              <w:rPr>
                <w:rFonts w:ascii="Times New Roman" w:hAnsi="Times New Roman" w:hint="eastAsia"/>
                <w:b/>
                <w:bCs/>
                <w:color w:val="000000" w:themeColor="text1"/>
                <w:sz w:val="32"/>
                <w:szCs w:val="32"/>
              </w:rPr>
              <w:t>先進製程介紹</w:t>
            </w:r>
            <w:r w:rsidRPr="005611BF">
              <w:rPr>
                <w:rFonts w:ascii="Times New Roman" w:hAnsi="Times New Roman" w:hint="eastAsia"/>
                <w:b/>
                <w:bCs/>
                <w:color w:val="000000" w:themeColor="text1"/>
                <w:sz w:val="32"/>
                <w:szCs w:val="32"/>
              </w:rPr>
              <w:t>(</w:t>
            </w:r>
            <w:r w:rsidRPr="005611BF">
              <w:rPr>
                <w:rFonts w:ascii="Times New Roman" w:hAnsi="Times New Roman" w:hint="eastAsia"/>
                <w:b/>
                <w:bCs/>
                <w:color w:val="000000" w:themeColor="text1"/>
                <w:sz w:val="32"/>
                <w:szCs w:val="32"/>
              </w:rPr>
              <w:t>基礎</w:t>
            </w:r>
            <w:r w:rsidRPr="005611BF">
              <w:rPr>
                <w:rFonts w:ascii="Times New Roman" w:hAnsi="Times New Roman" w:hint="eastAsia"/>
                <w:b/>
                <w:bCs/>
                <w:color w:val="000000" w:themeColor="text1"/>
                <w:sz w:val="32"/>
                <w:szCs w:val="32"/>
              </w:rPr>
              <w:t>)</w:t>
            </w:r>
            <w:r w:rsidR="000B7448" w:rsidRPr="005611BF">
              <w:rPr>
                <w:rFonts w:ascii="Times New Roman" w:hAnsi="Times New Roman" w:hint="eastAsia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93761B" w:rsidRPr="005611BF">
              <w:rPr>
                <w:rFonts w:ascii="Times New Roman" w:hAnsi="Times New Roman" w:hint="eastAsia"/>
                <w:b/>
                <w:bCs/>
                <w:color w:val="000000" w:themeColor="text1"/>
                <w:sz w:val="28"/>
                <w:szCs w:val="28"/>
              </w:rPr>
              <w:t xml:space="preserve"> (</w:t>
            </w:r>
            <w:r w:rsidR="0093761B" w:rsidRPr="005611BF">
              <w:rPr>
                <w:rFonts w:ascii="Times New Roman" w:hAnsi="Times New Roman" w:hint="eastAsia"/>
                <w:b/>
                <w:bCs/>
                <w:color w:val="000000" w:themeColor="text1"/>
                <w:sz w:val="28"/>
                <w:szCs w:val="28"/>
              </w:rPr>
              <w:t>新竹班</w:t>
            </w:r>
            <w:r w:rsidR="0093761B" w:rsidRPr="005611BF">
              <w:rPr>
                <w:rFonts w:ascii="Times New Roman" w:hAnsi="Times New Roman" w:hint="eastAsia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</w:tr>
      <w:tr w:rsidR="0003742A" w:rsidRPr="0003742A" w14:paraId="3307E5C1" w14:textId="77777777" w:rsidTr="00A06EF7">
        <w:trPr>
          <w:cantSplit/>
          <w:trHeight w:val="482"/>
        </w:trPr>
        <w:tc>
          <w:tcPr>
            <w:tcW w:w="1276" w:type="dxa"/>
            <w:vAlign w:val="center"/>
            <w:hideMark/>
          </w:tcPr>
          <w:p w14:paraId="3EFE8624" w14:textId="47C2AAD8" w:rsidR="00A85A79" w:rsidRPr="0003742A" w:rsidRDefault="00A85A79" w:rsidP="00AC69F4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姓</w:t>
            </w:r>
            <w:r w:rsidRPr="0003742A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 xml:space="preserve">  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名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*</w:t>
            </w:r>
          </w:p>
        </w:tc>
        <w:tc>
          <w:tcPr>
            <w:tcW w:w="3827" w:type="dxa"/>
            <w:gridSpan w:val="2"/>
            <w:vAlign w:val="center"/>
          </w:tcPr>
          <w:p w14:paraId="0424CCEB" w14:textId="77777777" w:rsidR="00A85A79" w:rsidRPr="0003742A" w:rsidRDefault="00A85A79" w:rsidP="00A85A79">
            <w:pPr>
              <w:snapToGrid w:val="0"/>
              <w:spacing w:line="320" w:lineRule="exact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  <w:hideMark/>
          </w:tcPr>
          <w:p w14:paraId="12D60474" w14:textId="341AEA9C" w:rsidR="00A85A79" w:rsidRPr="0003742A" w:rsidRDefault="00A85A79" w:rsidP="00A85A79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>手</w:t>
            </w:r>
            <w:r w:rsidRPr="0003742A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 xml:space="preserve">  </w:t>
            </w:r>
            <w:r w:rsidRPr="0003742A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>機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*</w:t>
            </w:r>
          </w:p>
        </w:tc>
        <w:tc>
          <w:tcPr>
            <w:tcW w:w="3635" w:type="dxa"/>
            <w:gridSpan w:val="2"/>
            <w:vAlign w:val="center"/>
          </w:tcPr>
          <w:p w14:paraId="377588A5" w14:textId="77777777" w:rsidR="00A85A79" w:rsidRPr="0003742A" w:rsidRDefault="00A85A79" w:rsidP="00A85A79">
            <w:pPr>
              <w:snapToGrid w:val="0"/>
              <w:spacing w:line="320" w:lineRule="exact"/>
              <w:ind w:firstLine="460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03742A" w:rsidRPr="0003742A" w14:paraId="384A00E2" w14:textId="77777777" w:rsidTr="00A06EF7">
        <w:trPr>
          <w:cantSplit/>
          <w:trHeight w:val="482"/>
        </w:trPr>
        <w:tc>
          <w:tcPr>
            <w:tcW w:w="1276" w:type="dxa"/>
            <w:vAlign w:val="center"/>
            <w:hideMark/>
          </w:tcPr>
          <w:p w14:paraId="5105DF59" w14:textId="759616E0" w:rsidR="00A85A79" w:rsidRPr="0003742A" w:rsidRDefault="00A85A79" w:rsidP="00AC69F4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單</w:t>
            </w:r>
            <w:r w:rsidRPr="0003742A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 xml:space="preserve">  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位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*</w:t>
            </w:r>
          </w:p>
        </w:tc>
        <w:tc>
          <w:tcPr>
            <w:tcW w:w="3827" w:type="dxa"/>
            <w:gridSpan w:val="2"/>
            <w:vAlign w:val="center"/>
          </w:tcPr>
          <w:p w14:paraId="006EFE80" w14:textId="77777777" w:rsidR="00A85A79" w:rsidRPr="0003742A" w:rsidRDefault="00A85A79" w:rsidP="00A85A79">
            <w:pPr>
              <w:snapToGrid w:val="0"/>
              <w:spacing w:line="320" w:lineRule="exact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  <w:hideMark/>
          </w:tcPr>
          <w:p w14:paraId="3D2616AB" w14:textId="77A5C694" w:rsidR="00A85A79" w:rsidRPr="0003742A" w:rsidRDefault="00A85A79" w:rsidP="00A85A79">
            <w:pPr>
              <w:snapToGrid w:val="0"/>
              <w:spacing w:line="320" w:lineRule="exact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部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門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*</w:t>
            </w:r>
          </w:p>
        </w:tc>
        <w:tc>
          <w:tcPr>
            <w:tcW w:w="3635" w:type="dxa"/>
            <w:gridSpan w:val="2"/>
            <w:vAlign w:val="center"/>
          </w:tcPr>
          <w:p w14:paraId="7940715D" w14:textId="77777777" w:rsidR="00A85A79" w:rsidRPr="0003742A" w:rsidRDefault="00A85A79" w:rsidP="00A85A79">
            <w:pPr>
              <w:snapToGrid w:val="0"/>
              <w:spacing w:line="320" w:lineRule="exact"/>
              <w:ind w:firstLine="460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03742A" w:rsidRPr="0003742A" w14:paraId="35732E9E" w14:textId="77777777" w:rsidTr="00A06EF7">
        <w:trPr>
          <w:cantSplit/>
          <w:trHeight w:val="482"/>
        </w:trPr>
        <w:tc>
          <w:tcPr>
            <w:tcW w:w="1276" w:type="dxa"/>
            <w:vAlign w:val="center"/>
          </w:tcPr>
          <w:p w14:paraId="07110763" w14:textId="1C0BFCEA" w:rsidR="00A85A79" w:rsidRPr="0003742A" w:rsidRDefault="00A85A79" w:rsidP="00AC69F4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職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稱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*</w:t>
            </w:r>
          </w:p>
        </w:tc>
        <w:tc>
          <w:tcPr>
            <w:tcW w:w="3827" w:type="dxa"/>
            <w:gridSpan w:val="2"/>
            <w:vAlign w:val="center"/>
          </w:tcPr>
          <w:p w14:paraId="3355047B" w14:textId="77777777" w:rsidR="00A85A79" w:rsidRPr="0003742A" w:rsidRDefault="00A85A79" w:rsidP="00A85A79">
            <w:pPr>
              <w:snapToGrid w:val="0"/>
              <w:spacing w:line="320" w:lineRule="exact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14:paraId="5F99C044" w14:textId="149BC559" w:rsidR="00A85A79" w:rsidRPr="0003742A" w:rsidRDefault="00A85A79" w:rsidP="00A85A79">
            <w:pPr>
              <w:snapToGrid w:val="0"/>
              <w:spacing w:line="320" w:lineRule="exact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E-MAIL*</w:t>
            </w:r>
          </w:p>
        </w:tc>
        <w:tc>
          <w:tcPr>
            <w:tcW w:w="3635" w:type="dxa"/>
            <w:gridSpan w:val="2"/>
            <w:vAlign w:val="center"/>
          </w:tcPr>
          <w:p w14:paraId="2871EBE3" w14:textId="77777777" w:rsidR="00A85A79" w:rsidRPr="0003742A" w:rsidRDefault="00A85A79" w:rsidP="00A85A79">
            <w:pPr>
              <w:snapToGrid w:val="0"/>
              <w:spacing w:line="320" w:lineRule="exact"/>
              <w:ind w:firstLine="460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03742A" w:rsidRPr="0003742A" w14:paraId="3C0165BB" w14:textId="77777777" w:rsidTr="00A06EF7">
        <w:trPr>
          <w:cantSplit/>
          <w:trHeight w:val="482"/>
        </w:trPr>
        <w:tc>
          <w:tcPr>
            <w:tcW w:w="1276" w:type="dxa"/>
            <w:vAlign w:val="center"/>
            <w:hideMark/>
          </w:tcPr>
          <w:p w14:paraId="0A10C0F0" w14:textId="79E53DFD" w:rsidR="00A85A79" w:rsidRPr="0003742A" w:rsidRDefault="00A85A79" w:rsidP="00AC69F4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>電</w:t>
            </w:r>
            <w:r w:rsidRPr="0003742A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 xml:space="preserve">  </w:t>
            </w:r>
            <w:r w:rsidRPr="0003742A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>話</w:t>
            </w:r>
          </w:p>
        </w:tc>
        <w:tc>
          <w:tcPr>
            <w:tcW w:w="3827" w:type="dxa"/>
            <w:gridSpan w:val="2"/>
            <w:vAlign w:val="center"/>
          </w:tcPr>
          <w:p w14:paraId="3FC65AB4" w14:textId="77777777" w:rsidR="00A85A79" w:rsidRPr="0003742A" w:rsidRDefault="00A85A79" w:rsidP="00A85A79">
            <w:pPr>
              <w:snapToGrid w:val="0"/>
              <w:spacing w:line="320" w:lineRule="exact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14:paraId="379288FA" w14:textId="45E3470E" w:rsidR="00A85A79" w:rsidRPr="0003742A" w:rsidRDefault="00A85A79" w:rsidP="00A85A79">
            <w:pPr>
              <w:snapToGrid w:val="0"/>
              <w:spacing w:line="320" w:lineRule="exact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Line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帳號</w:t>
            </w:r>
          </w:p>
        </w:tc>
        <w:tc>
          <w:tcPr>
            <w:tcW w:w="3635" w:type="dxa"/>
            <w:gridSpan w:val="2"/>
            <w:vAlign w:val="center"/>
          </w:tcPr>
          <w:p w14:paraId="0B9DB3A5" w14:textId="77777777" w:rsidR="00A85A79" w:rsidRPr="0003742A" w:rsidRDefault="00A85A79" w:rsidP="00A85A79">
            <w:pPr>
              <w:snapToGrid w:val="0"/>
              <w:spacing w:line="320" w:lineRule="exact"/>
              <w:ind w:firstLine="460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03742A" w:rsidRPr="0003742A" w14:paraId="59A21666" w14:textId="77777777" w:rsidTr="00A06EF7">
        <w:trPr>
          <w:cantSplit/>
          <w:trHeight w:val="482"/>
        </w:trPr>
        <w:tc>
          <w:tcPr>
            <w:tcW w:w="1276" w:type="dxa"/>
            <w:vAlign w:val="center"/>
            <w:hideMark/>
          </w:tcPr>
          <w:p w14:paraId="1CA897E5" w14:textId="038A77DE" w:rsidR="00A85A79" w:rsidRPr="0003742A" w:rsidRDefault="00A85A79" w:rsidP="00AC69F4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地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址</w:t>
            </w:r>
          </w:p>
        </w:tc>
        <w:tc>
          <w:tcPr>
            <w:tcW w:w="8738" w:type="dxa"/>
            <w:gridSpan w:val="5"/>
            <w:vAlign w:val="center"/>
          </w:tcPr>
          <w:p w14:paraId="6B1682BA" w14:textId="77777777" w:rsidR="00A85A79" w:rsidRPr="0003742A" w:rsidRDefault="00A85A79" w:rsidP="00A85A79">
            <w:pPr>
              <w:snapToGrid w:val="0"/>
              <w:spacing w:line="320" w:lineRule="exact"/>
              <w:ind w:firstLine="460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03742A" w:rsidRPr="0003742A" w14:paraId="08CF2721" w14:textId="77777777" w:rsidTr="00A06EF7">
        <w:trPr>
          <w:cantSplit/>
          <w:trHeight w:val="482"/>
        </w:trPr>
        <w:tc>
          <w:tcPr>
            <w:tcW w:w="1276" w:type="dxa"/>
            <w:vAlign w:val="center"/>
            <w:hideMark/>
          </w:tcPr>
          <w:p w14:paraId="3A423892" w14:textId="72252722" w:rsidR="00A85A79" w:rsidRPr="0003742A" w:rsidRDefault="00A85A79" w:rsidP="00AC69F4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學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曆</w:t>
            </w:r>
          </w:p>
        </w:tc>
        <w:tc>
          <w:tcPr>
            <w:tcW w:w="8738" w:type="dxa"/>
            <w:gridSpan w:val="5"/>
            <w:vAlign w:val="center"/>
            <w:hideMark/>
          </w:tcPr>
          <w:p w14:paraId="19811A00" w14:textId="20C0B772" w:rsidR="00A85A79" w:rsidRPr="0003742A" w:rsidRDefault="00A85A79" w:rsidP="00A85A79">
            <w:pPr>
              <w:snapToGrid w:val="0"/>
              <w:spacing w:line="320" w:lineRule="exact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□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博士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  □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碩士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  □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大學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  □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專科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  □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其他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  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科系：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____________</w:t>
            </w:r>
          </w:p>
        </w:tc>
      </w:tr>
      <w:tr w:rsidR="0003742A" w:rsidRPr="0003742A" w14:paraId="3B9D2B72" w14:textId="77777777" w:rsidTr="00A06EF7">
        <w:trPr>
          <w:cantSplit/>
          <w:trHeight w:val="482"/>
        </w:trPr>
        <w:tc>
          <w:tcPr>
            <w:tcW w:w="1276" w:type="dxa"/>
            <w:vAlign w:val="center"/>
            <w:hideMark/>
          </w:tcPr>
          <w:p w14:paraId="0E1CC826" w14:textId="69128860" w:rsidR="00A85A79" w:rsidRPr="0003742A" w:rsidRDefault="00A85A79" w:rsidP="00AC69F4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團體報名</w:t>
            </w:r>
          </w:p>
        </w:tc>
        <w:tc>
          <w:tcPr>
            <w:tcW w:w="8738" w:type="dxa"/>
            <w:gridSpan w:val="5"/>
            <w:tcBorders>
              <w:bottom w:val="single" w:sz="8" w:space="0" w:color="auto"/>
            </w:tcBorders>
            <w:vAlign w:val="center"/>
            <w:hideMark/>
          </w:tcPr>
          <w:p w14:paraId="01372543" w14:textId="3A99F7F5" w:rsidR="00A85A79" w:rsidRPr="0003742A" w:rsidRDefault="00A85A79" w:rsidP="00A85A79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聯絡人姓名：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                     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電話：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                         E-mail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：</w:t>
            </w:r>
          </w:p>
        </w:tc>
      </w:tr>
      <w:tr w:rsidR="0003742A" w:rsidRPr="0003742A" w14:paraId="21ED0BFF" w14:textId="77777777" w:rsidTr="00A06EF7">
        <w:trPr>
          <w:cantSplit/>
          <w:trHeight w:val="482"/>
        </w:trPr>
        <w:tc>
          <w:tcPr>
            <w:tcW w:w="1276" w:type="dxa"/>
            <w:tcBorders>
              <w:right w:val="single" w:sz="8" w:space="0" w:color="auto"/>
            </w:tcBorders>
            <w:vAlign w:val="center"/>
            <w:hideMark/>
          </w:tcPr>
          <w:p w14:paraId="17987F6C" w14:textId="34CC8D88" w:rsidR="00A85A79" w:rsidRPr="0003742A" w:rsidRDefault="00A85A79" w:rsidP="00AC69F4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訊息來源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*</w:t>
            </w:r>
          </w:p>
        </w:tc>
        <w:tc>
          <w:tcPr>
            <w:tcW w:w="8738" w:type="dxa"/>
            <w:gridSpan w:val="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C6320C6" w14:textId="71C26E92" w:rsidR="00A85A79" w:rsidRPr="0003742A" w:rsidRDefault="00A85A79" w:rsidP="00A85A79">
            <w:pPr>
              <w:snapToGrid w:val="0"/>
              <w:spacing w:line="320" w:lineRule="exact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□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學會網站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ab/>
            </w:r>
            <w:r w:rsidRPr="0003742A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 xml:space="preserve"> 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□Email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ab/>
              <w:t xml:space="preserve">    □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學會電子報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ab/>
              <w:t xml:space="preserve">   □Line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組群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□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朋友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 □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其他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:_________</w:t>
            </w:r>
          </w:p>
        </w:tc>
      </w:tr>
      <w:tr w:rsidR="0003742A" w:rsidRPr="0003742A" w14:paraId="62229359" w14:textId="77777777" w:rsidTr="00A06EF7">
        <w:trPr>
          <w:gridAfter w:val="1"/>
          <w:wAfter w:w="20" w:type="dxa"/>
          <w:cantSplit/>
          <w:trHeight w:val="482"/>
        </w:trPr>
        <w:tc>
          <w:tcPr>
            <w:tcW w:w="1276" w:type="dxa"/>
            <w:vMerge w:val="restart"/>
            <w:vAlign w:val="center"/>
          </w:tcPr>
          <w:p w14:paraId="1DF1F4BB" w14:textId="47C900E3" w:rsidR="00A85A79" w:rsidRPr="0003742A" w:rsidRDefault="00A85A79" w:rsidP="00AC69F4">
            <w:pPr>
              <w:keepNext/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outlineLvl w:val="4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課程費用</w:t>
            </w:r>
          </w:p>
        </w:tc>
        <w:tc>
          <w:tcPr>
            <w:tcW w:w="3069" w:type="dxa"/>
            <w:vAlign w:val="center"/>
          </w:tcPr>
          <w:p w14:paraId="66465B29" w14:textId="6553535F" w:rsidR="00A85A79" w:rsidRPr="0003742A" w:rsidRDefault="00A85A79" w:rsidP="00A85A79">
            <w:pPr>
              <w:widowControl w:val="0"/>
              <w:snapToGrid w:val="0"/>
              <w:spacing w:line="320" w:lineRule="exact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一般報名費</w:t>
            </w:r>
          </w:p>
        </w:tc>
        <w:tc>
          <w:tcPr>
            <w:tcW w:w="5649" w:type="dxa"/>
            <w:gridSpan w:val="3"/>
            <w:vAlign w:val="center"/>
          </w:tcPr>
          <w:p w14:paraId="5520B091" w14:textId="07C1E55F" w:rsidR="00A85A79" w:rsidRPr="0003742A" w:rsidRDefault="00A85A79" w:rsidP="00A85A79">
            <w:pPr>
              <w:keepNext/>
              <w:tabs>
                <w:tab w:val="center" w:pos="4153"/>
                <w:tab w:val="right" w:pos="8306"/>
              </w:tabs>
              <w:snapToGrid w:val="0"/>
              <w:spacing w:line="320" w:lineRule="exact"/>
              <w:outlineLvl w:val="4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I-SIM / SSI 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會員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/2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人同行</w:t>
            </w:r>
          </w:p>
        </w:tc>
      </w:tr>
      <w:tr w:rsidR="0003742A" w:rsidRPr="0003742A" w14:paraId="257152AF" w14:textId="77777777" w:rsidTr="00A06EF7">
        <w:trPr>
          <w:gridAfter w:val="1"/>
          <w:wAfter w:w="20" w:type="dxa"/>
          <w:cantSplit/>
          <w:trHeight w:val="482"/>
        </w:trPr>
        <w:tc>
          <w:tcPr>
            <w:tcW w:w="1276" w:type="dxa"/>
            <w:vMerge/>
            <w:vAlign w:val="center"/>
          </w:tcPr>
          <w:p w14:paraId="637BB404" w14:textId="77777777" w:rsidR="00A85A79" w:rsidRPr="0003742A" w:rsidRDefault="00A85A79" w:rsidP="00A85A79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69" w:type="dxa"/>
            <w:vAlign w:val="center"/>
          </w:tcPr>
          <w:p w14:paraId="1BB5F2DE" w14:textId="6BF169C7" w:rsidR="00A85A79" w:rsidRPr="0003742A" w:rsidRDefault="00AC69F4" w:rsidP="00A85A79">
            <w:pPr>
              <w:keepNext/>
              <w:tabs>
                <w:tab w:val="center" w:pos="4153"/>
                <w:tab w:val="right" w:pos="8306"/>
              </w:tabs>
              <w:snapToGrid w:val="0"/>
              <w:spacing w:line="320" w:lineRule="exact"/>
              <w:ind w:firstLineChars="100" w:firstLine="260"/>
              <w:jc w:val="both"/>
              <w:outlineLvl w:val="4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新細明體" w:hAnsi="新細明體"/>
                <w:color w:val="000000" w:themeColor="text1"/>
                <w:sz w:val="26"/>
                <w:szCs w:val="26"/>
              </w:rPr>
              <w:t>□</w:t>
            </w:r>
            <w:r w:rsidR="00A85A79"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NT$  </w:t>
            </w:r>
            <w:r w:rsidR="005611BF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>4</w:t>
            </w:r>
            <w:r w:rsidR="00A85A79"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,000/</w:t>
            </w:r>
            <w:r w:rsidR="00A85A79"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人</w:t>
            </w:r>
          </w:p>
        </w:tc>
        <w:tc>
          <w:tcPr>
            <w:tcW w:w="5649" w:type="dxa"/>
            <w:gridSpan w:val="3"/>
            <w:vAlign w:val="center"/>
          </w:tcPr>
          <w:p w14:paraId="74BA2D86" w14:textId="72842120" w:rsidR="00A85A79" w:rsidRPr="0003742A" w:rsidRDefault="00A85A79" w:rsidP="00A85A79">
            <w:pPr>
              <w:keepNext/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both"/>
              <w:outlineLvl w:val="4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新細明體" w:hAnsi="新細明體"/>
                <w:color w:val="000000" w:themeColor="text1"/>
                <w:sz w:val="26"/>
                <w:szCs w:val="26"/>
              </w:rPr>
              <w:t>□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NT$  </w:t>
            </w:r>
            <w:r w:rsidR="005611BF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>3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,</w:t>
            </w:r>
            <w:r w:rsidR="005611BF"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>6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00/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人</w:t>
            </w:r>
          </w:p>
        </w:tc>
      </w:tr>
      <w:tr w:rsidR="0003742A" w:rsidRPr="0003742A" w14:paraId="289E638C" w14:textId="77777777" w:rsidTr="00A06EF7">
        <w:trPr>
          <w:gridAfter w:val="1"/>
          <w:wAfter w:w="20" w:type="dxa"/>
          <w:cantSplit/>
          <w:trHeight w:val="482"/>
        </w:trPr>
        <w:tc>
          <w:tcPr>
            <w:tcW w:w="1276" w:type="dxa"/>
            <w:vAlign w:val="center"/>
          </w:tcPr>
          <w:p w14:paraId="4C538F43" w14:textId="46DA7237" w:rsidR="00A85A79" w:rsidRPr="0003742A" w:rsidRDefault="00A85A79" w:rsidP="00A85A79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發票</w:t>
            </w:r>
          </w:p>
        </w:tc>
        <w:tc>
          <w:tcPr>
            <w:tcW w:w="8718" w:type="dxa"/>
            <w:gridSpan w:val="4"/>
            <w:vAlign w:val="center"/>
          </w:tcPr>
          <w:p w14:paraId="3CABDF32" w14:textId="36883290" w:rsidR="00A85A79" w:rsidRPr="0003742A" w:rsidRDefault="00AC69F4" w:rsidP="00A85A79">
            <w:pPr>
              <w:keepNext/>
              <w:tabs>
                <w:tab w:val="center" w:pos="4153"/>
                <w:tab w:val="right" w:pos="8306"/>
              </w:tabs>
              <w:snapToGrid w:val="0"/>
              <w:spacing w:line="320" w:lineRule="exact"/>
              <w:ind w:firstLineChars="100" w:firstLine="260"/>
              <w:jc w:val="both"/>
              <w:outlineLvl w:val="4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發票抬頭：</w:t>
            </w:r>
            <w:r w:rsidRPr="0003742A">
              <w:rPr>
                <w:rFonts w:ascii="Times New Roman" w:hAnsi="Times New Roman" w:hint="eastAsia"/>
                <w:bCs/>
                <w:color w:val="000000" w:themeColor="text1"/>
                <w:sz w:val="26"/>
                <w:szCs w:val="26"/>
              </w:rPr>
              <w:t xml:space="preserve">                                                          </w:t>
            </w:r>
            <w:r w:rsidRPr="0003742A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統一編號：</w:t>
            </w:r>
          </w:p>
        </w:tc>
      </w:tr>
      <w:tr w:rsidR="0003742A" w:rsidRPr="0003742A" w14:paraId="1C02BC44" w14:textId="77777777" w:rsidTr="00A06EF7">
        <w:trPr>
          <w:gridAfter w:val="1"/>
          <w:wAfter w:w="20" w:type="dxa"/>
          <w:cantSplit/>
          <w:trHeight w:val="482"/>
        </w:trPr>
        <w:tc>
          <w:tcPr>
            <w:tcW w:w="9994" w:type="dxa"/>
            <w:gridSpan w:val="5"/>
            <w:vAlign w:val="center"/>
          </w:tcPr>
          <w:p w14:paraId="6B28896D" w14:textId="004E3623" w:rsidR="00A85A79" w:rsidRPr="0003742A" w:rsidRDefault="00A85A79" w:rsidP="00A85A79">
            <w:pPr>
              <w:keepNext/>
              <w:tabs>
                <w:tab w:val="center" w:pos="4153"/>
                <w:tab w:val="right" w:pos="8306"/>
              </w:tabs>
              <w:snapToGrid w:val="0"/>
              <w:spacing w:line="320" w:lineRule="exact"/>
              <w:ind w:firstLineChars="100" w:firstLine="260"/>
              <w:outlineLvl w:val="4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以上報名費不含轉帳匯款手續費用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</w:p>
          <w:p w14:paraId="6C79E994" w14:textId="5F76BCD3" w:rsidR="00A85A79" w:rsidRPr="0003742A" w:rsidRDefault="00A85A79" w:rsidP="00A85A79">
            <w:pPr>
              <w:keepNext/>
              <w:tabs>
                <w:tab w:val="center" w:pos="4153"/>
                <w:tab w:val="right" w:pos="8306"/>
              </w:tabs>
              <w:snapToGrid w:val="0"/>
              <w:spacing w:line="320" w:lineRule="exact"/>
              <w:ind w:firstLineChars="100" w:firstLine="260"/>
              <w:outlineLvl w:val="4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Cambria Math" w:hAnsi="Cambria Math" w:cs="Cambria Math"/>
                <w:color w:val="000000" w:themeColor="text1"/>
                <w:sz w:val="26"/>
                <w:szCs w:val="26"/>
              </w:rPr>
              <w:t>◎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完成匯款請將繳費證明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(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轉帳後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碼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) </w:t>
            </w:r>
            <w:hyperlink r:id="rId10" w:history="1">
              <w:r w:rsidRPr="0003742A">
                <w:rPr>
                  <w:rStyle w:val="ae"/>
                  <w:rFonts w:ascii="Times New Roman" w:hAnsi="Times New Roman"/>
                  <w:color w:val="000000" w:themeColor="text1"/>
                  <w:sz w:val="26"/>
                  <w:szCs w:val="26"/>
                </w:rPr>
                <w:t>mail</w:t>
              </w:r>
              <w:r w:rsidRPr="0003742A">
                <w:rPr>
                  <w:rStyle w:val="ae"/>
                  <w:rFonts w:ascii="Times New Roman" w:hAnsi="Times New Roman"/>
                  <w:color w:val="000000" w:themeColor="text1"/>
                  <w:sz w:val="26"/>
                  <w:szCs w:val="26"/>
                </w:rPr>
                <w:t>至</w:t>
              </w:r>
              <w:r w:rsidRPr="0003742A">
                <w:rPr>
                  <w:rStyle w:val="ae"/>
                  <w:color w:val="000000" w:themeColor="text1"/>
                  <w:sz w:val="26"/>
                  <w:szCs w:val="26"/>
                </w:rPr>
                <w:t>service@ssi.org.tw</w:t>
              </w:r>
            </w:hyperlink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以便核對。</w:t>
            </w:r>
          </w:p>
        </w:tc>
      </w:tr>
      <w:tr w:rsidR="0003742A" w:rsidRPr="0003742A" w14:paraId="40CBB3AA" w14:textId="77777777" w:rsidTr="00A06EF7">
        <w:trPr>
          <w:gridAfter w:val="1"/>
          <w:wAfter w:w="20" w:type="dxa"/>
          <w:cantSplit/>
          <w:trHeight w:val="482"/>
        </w:trPr>
        <w:tc>
          <w:tcPr>
            <w:tcW w:w="1276" w:type="dxa"/>
            <w:vAlign w:val="center"/>
          </w:tcPr>
          <w:p w14:paraId="2FFD4CF4" w14:textId="22093390" w:rsidR="00A85A79" w:rsidRPr="0003742A" w:rsidRDefault="00A85A79" w:rsidP="00A85A79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付款方式</w:t>
            </w:r>
          </w:p>
        </w:tc>
        <w:tc>
          <w:tcPr>
            <w:tcW w:w="8718" w:type="dxa"/>
            <w:gridSpan w:val="4"/>
            <w:vAlign w:val="center"/>
          </w:tcPr>
          <w:p w14:paraId="21938CE3" w14:textId="03C8E33B" w:rsidR="00A85A79" w:rsidRPr="0003742A" w:rsidRDefault="00A85A79" w:rsidP="00A85A79">
            <w:pPr>
              <w:widowControl w:val="0"/>
              <w:snapToGrid w:val="0"/>
              <w:spacing w:line="320" w:lineRule="exact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銀行：兆豐國際商業銀行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竹科新安分行，總行代號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017 </w:t>
            </w:r>
          </w:p>
          <w:p w14:paraId="34909E22" w14:textId="77777777" w:rsidR="00A85A79" w:rsidRPr="0003742A" w:rsidRDefault="00A85A79" w:rsidP="00A85A79">
            <w:pPr>
              <w:widowControl w:val="0"/>
              <w:snapToGrid w:val="0"/>
              <w:spacing w:line="320" w:lineRule="exact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帳號：</w:t>
            </w: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020-09-10136-1   </w:t>
            </w:r>
          </w:p>
          <w:p w14:paraId="0A6E33F3" w14:textId="2B0F44A3" w:rsidR="00A85A79" w:rsidRPr="0003742A" w:rsidRDefault="00A85A79" w:rsidP="00A85A79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3742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戶名：中華系統性創新學會</w:t>
            </w:r>
          </w:p>
        </w:tc>
      </w:tr>
    </w:tbl>
    <w:p w14:paraId="703CE1F3" w14:textId="77777777" w:rsidR="00EE0A78" w:rsidRPr="0003742A" w:rsidRDefault="00EE0A78" w:rsidP="00E25D2B">
      <w:pPr>
        <w:widowControl w:val="0"/>
        <w:overflowPunct w:val="0"/>
        <w:autoSpaceDE w:val="0"/>
        <w:autoSpaceDN w:val="0"/>
        <w:snapToGrid w:val="0"/>
        <w:ind w:firstLine="360"/>
        <w:rPr>
          <w:rFonts w:ascii="Times New Roman" w:hAnsi="Times New Roman"/>
          <w:color w:val="000000" w:themeColor="text1"/>
          <w:sz w:val="24"/>
          <w:szCs w:val="24"/>
        </w:rPr>
      </w:pPr>
    </w:p>
    <w:sectPr w:rsidR="00EE0A78" w:rsidRPr="0003742A" w:rsidSect="00AE6EF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418" w:right="1133" w:bottom="851" w:left="1077" w:header="851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53C13" w14:textId="77777777" w:rsidR="00606DB7" w:rsidRDefault="00606DB7" w:rsidP="00EE0A78">
      <w:r>
        <w:separator/>
      </w:r>
    </w:p>
  </w:endnote>
  <w:endnote w:type="continuationSeparator" w:id="0">
    <w:p w14:paraId="479E6CE3" w14:textId="77777777" w:rsidR="00606DB7" w:rsidRDefault="00606DB7" w:rsidP="00EE0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KaiTi">
    <w:charset w:val="86"/>
    <w:family w:val="modern"/>
    <w:pitch w:val="fixed"/>
    <w:sig w:usb0="800002BF" w:usb1="38CF7CFA" w:usb2="00000016" w:usb3="00000000" w:csb0="00040001" w:csb1="00000000"/>
  </w:font>
  <w:font w:name="FangSong_GB2312">
    <w:altName w:val="Microsoft YaHei"/>
    <w:charset w:val="86"/>
    <w:family w:val="modern"/>
    <w:pitch w:val="default"/>
    <w:sig w:usb0="00000000" w:usb1="0000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814E3" w14:textId="77777777" w:rsidR="00EE0A78" w:rsidRDefault="00EE0A78">
    <w:pPr>
      <w:pStyle w:val="ac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72270516"/>
      <w:docPartObj>
        <w:docPartGallery w:val="Page Numbers (Bottom of Page)"/>
        <w:docPartUnique/>
      </w:docPartObj>
    </w:sdtPr>
    <w:sdtEndPr/>
    <w:sdtContent>
      <w:p w14:paraId="75EF9810" w14:textId="6711E6D4" w:rsidR="00E25D2B" w:rsidRDefault="00E25D2B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ADC2E" w14:textId="77777777" w:rsidR="00EE0A78" w:rsidRDefault="00EE0A78">
    <w:pPr>
      <w:pStyle w:val="ac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818A4" w14:textId="77777777" w:rsidR="00606DB7" w:rsidRDefault="00606DB7" w:rsidP="00EE0A78">
      <w:r>
        <w:separator/>
      </w:r>
    </w:p>
  </w:footnote>
  <w:footnote w:type="continuationSeparator" w:id="0">
    <w:p w14:paraId="14940303" w14:textId="77777777" w:rsidR="00606DB7" w:rsidRDefault="00606DB7" w:rsidP="00EE0A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1CE6B" w14:textId="77777777" w:rsidR="00EE0A78" w:rsidRDefault="00EE0A78">
    <w:pPr>
      <w:pStyle w:val="aa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D25A5" w14:textId="5868A0A6" w:rsidR="00EE0A78" w:rsidRPr="00EE0A78" w:rsidRDefault="00A85A79" w:rsidP="00EE0A78">
    <w:pPr>
      <w:pStyle w:val="aa"/>
      <w:pBdr>
        <w:bottom w:val="none" w:sz="0" w:space="0" w:color="auto"/>
      </w:pBdr>
      <w:ind w:firstLine="360"/>
      <w:jc w:val="both"/>
    </w:pPr>
    <w:r>
      <w:rPr>
        <w:rFonts w:hint="eastAsia"/>
        <w:noProof/>
      </w:rPr>
      <w:drawing>
        <wp:anchor distT="0" distB="0" distL="114300" distR="114300" simplePos="0" relativeHeight="251661312" behindDoc="1" locked="0" layoutInCell="1" allowOverlap="1" wp14:anchorId="36D8313E" wp14:editId="45AC1C54">
          <wp:simplePos x="0" y="0"/>
          <wp:positionH relativeFrom="column">
            <wp:posOffset>100330</wp:posOffset>
          </wp:positionH>
          <wp:positionV relativeFrom="paragraph">
            <wp:posOffset>-344805</wp:posOffset>
          </wp:positionV>
          <wp:extent cx="2955290" cy="525145"/>
          <wp:effectExtent l="0" t="0" r="0" b="8255"/>
          <wp:wrapNone/>
          <wp:docPr id="1863119445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7972515" name="圖片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55290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E0A78">
      <w:rPr>
        <w:rFonts w:hint="eastAsia"/>
      </w:rPr>
      <w:t xml:space="preserve">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AA688" w14:textId="77777777" w:rsidR="00EE0A78" w:rsidRDefault="00EE0A78">
    <w:pPr>
      <w:pStyle w:val="aa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D1857"/>
    <w:multiLevelType w:val="hybridMultilevel"/>
    <w:tmpl w:val="800EFC6E"/>
    <w:lvl w:ilvl="0" w:tplc="DCF8A2D0">
      <w:start w:val="5"/>
      <w:numFmt w:val="bullet"/>
      <w:lvlText w:val="-"/>
      <w:lvlJc w:val="left"/>
      <w:pPr>
        <w:ind w:left="1352" w:hanging="360"/>
      </w:pPr>
      <w:rPr>
        <w:rFonts w:ascii="Arial" w:eastAsia="MS Mincho" w:hAnsi="Arial" w:cs="Arial" w:hint="default"/>
      </w:rPr>
    </w:lvl>
    <w:lvl w:ilvl="1" w:tplc="04090003">
      <w:start w:val="1"/>
      <w:numFmt w:val="bullet"/>
      <w:lvlText w:val=""/>
      <w:lvlJc w:val="left"/>
      <w:pPr>
        <w:ind w:left="195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3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1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9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7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5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3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12" w:hanging="480"/>
      </w:pPr>
      <w:rPr>
        <w:rFonts w:ascii="Wingdings" w:hAnsi="Wingdings" w:hint="default"/>
      </w:rPr>
    </w:lvl>
  </w:abstractNum>
  <w:abstractNum w:abstractNumId="1" w15:restartNumberingAfterBreak="0">
    <w:nsid w:val="0B8177C1"/>
    <w:multiLevelType w:val="multilevel"/>
    <w:tmpl w:val="155E16B8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bullet"/>
      <w:lvlText w:val=""/>
      <w:lvlJc w:val="left"/>
      <w:pPr>
        <w:tabs>
          <w:tab w:val="num" w:pos="992"/>
        </w:tabs>
        <w:ind w:left="992" w:hanging="567"/>
      </w:pPr>
      <w:rPr>
        <w:rFonts w:ascii="Wingdings" w:hAnsi="Wingdings"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abstractNum w:abstractNumId="2" w15:restartNumberingAfterBreak="0">
    <w:nsid w:val="0BF84BF2"/>
    <w:multiLevelType w:val="hybridMultilevel"/>
    <w:tmpl w:val="9334D822"/>
    <w:lvl w:ilvl="0" w:tplc="0368185E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  <w:sz w:val="24"/>
      </w:rPr>
    </w:lvl>
    <w:lvl w:ilvl="1" w:tplc="0409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" w15:restartNumberingAfterBreak="0">
    <w:nsid w:val="0E5201C2"/>
    <w:multiLevelType w:val="hybridMultilevel"/>
    <w:tmpl w:val="27A8A792"/>
    <w:lvl w:ilvl="0" w:tplc="04090001">
      <w:start w:val="1"/>
      <w:numFmt w:val="bullet"/>
      <w:lvlText w:val=""/>
      <w:lvlJc w:val="left"/>
      <w:pPr>
        <w:ind w:left="84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3" w:hanging="480"/>
      </w:pPr>
      <w:rPr>
        <w:rFonts w:ascii="Wingdings" w:hAnsi="Wingdings" w:hint="default"/>
      </w:rPr>
    </w:lvl>
  </w:abstractNum>
  <w:abstractNum w:abstractNumId="4" w15:restartNumberingAfterBreak="0">
    <w:nsid w:val="0E7F6051"/>
    <w:multiLevelType w:val="hybridMultilevel"/>
    <w:tmpl w:val="AA04FA3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2283DE8"/>
    <w:multiLevelType w:val="hybridMultilevel"/>
    <w:tmpl w:val="7A00D5A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1DFA3594"/>
    <w:multiLevelType w:val="hybridMultilevel"/>
    <w:tmpl w:val="D40EC13A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08E112D"/>
    <w:multiLevelType w:val="hybridMultilevel"/>
    <w:tmpl w:val="1B3083F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EDF520C"/>
    <w:multiLevelType w:val="hybridMultilevel"/>
    <w:tmpl w:val="BB94CCC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2F0647F1"/>
    <w:multiLevelType w:val="hybridMultilevel"/>
    <w:tmpl w:val="47862DF0"/>
    <w:lvl w:ilvl="0" w:tplc="962A326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29418DD"/>
    <w:multiLevelType w:val="hybridMultilevel"/>
    <w:tmpl w:val="29F4CD7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3EA8644A"/>
    <w:multiLevelType w:val="hybridMultilevel"/>
    <w:tmpl w:val="80000048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4DFC0EBC"/>
    <w:multiLevelType w:val="multilevel"/>
    <w:tmpl w:val="99B08E2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bullet"/>
      <w:lvlText w:val=""/>
      <w:lvlJc w:val="left"/>
      <w:pPr>
        <w:tabs>
          <w:tab w:val="num" w:pos="992"/>
        </w:tabs>
        <w:ind w:left="992" w:hanging="567"/>
      </w:pPr>
      <w:rPr>
        <w:rFonts w:ascii="Wingdings" w:hAnsi="Wingdings"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abstractNum w:abstractNumId="13" w15:restartNumberingAfterBreak="0">
    <w:nsid w:val="5B701636"/>
    <w:multiLevelType w:val="hybridMultilevel"/>
    <w:tmpl w:val="192E77D6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5DAB2142"/>
    <w:multiLevelType w:val="hybridMultilevel"/>
    <w:tmpl w:val="19589622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5" w15:restartNumberingAfterBreak="0">
    <w:nsid w:val="5FC13582"/>
    <w:multiLevelType w:val="hybridMultilevel"/>
    <w:tmpl w:val="EE549B8A"/>
    <w:lvl w:ilvl="0" w:tplc="EF24F4B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4863EF5"/>
    <w:multiLevelType w:val="hybridMultilevel"/>
    <w:tmpl w:val="C7943102"/>
    <w:lvl w:ilvl="0" w:tplc="D74061A8">
      <w:start w:val="20"/>
      <w:numFmt w:val="decimal"/>
      <w:lvlText w:val="%1"/>
      <w:lvlJc w:val="left"/>
      <w:pPr>
        <w:ind w:left="36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1" w:hanging="480"/>
      </w:pPr>
    </w:lvl>
    <w:lvl w:ilvl="2" w:tplc="0409001B" w:tentative="1">
      <w:start w:val="1"/>
      <w:numFmt w:val="lowerRoman"/>
      <w:lvlText w:val="%3."/>
      <w:lvlJc w:val="right"/>
      <w:pPr>
        <w:ind w:left="1441" w:hanging="480"/>
      </w:pPr>
    </w:lvl>
    <w:lvl w:ilvl="3" w:tplc="0409000F" w:tentative="1">
      <w:start w:val="1"/>
      <w:numFmt w:val="decimal"/>
      <w:lvlText w:val="%4."/>
      <w:lvlJc w:val="left"/>
      <w:pPr>
        <w:ind w:left="19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1" w:hanging="480"/>
      </w:pPr>
    </w:lvl>
    <w:lvl w:ilvl="5" w:tplc="0409001B" w:tentative="1">
      <w:start w:val="1"/>
      <w:numFmt w:val="lowerRoman"/>
      <w:lvlText w:val="%6."/>
      <w:lvlJc w:val="right"/>
      <w:pPr>
        <w:ind w:left="2881" w:hanging="480"/>
      </w:pPr>
    </w:lvl>
    <w:lvl w:ilvl="6" w:tplc="0409000F" w:tentative="1">
      <w:start w:val="1"/>
      <w:numFmt w:val="decimal"/>
      <w:lvlText w:val="%7."/>
      <w:lvlJc w:val="left"/>
      <w:pPr>
        <w:ind w:left="33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1" w:hanging="480"/>
      </w:pPr>
    </w:lvl>
    <w:lvl w:ilvl="8" w:tplc="0409001B" w:tentative="1">
      <w:start w:val="1"/>
      <w:numFmt w:val="lowerRoman"/>
      <w:lvlText w:val="%9."/>
      <w:lvlJc w:val="right"/>
      <w:pPr>
        <w:ind w:left="4321" w:hanging="480"/>
      </w:pPr>
    </w:lvl>
  </w:abstractNum>
  <w:abstractNum w:abstractNumId="17" w15:restartNumberingAfterBreak="0">
    <w:nsid w:val="6708726E"/>
    <w:multiLevelType w:val="multilevel"/>
    <w:tmpl w:val="99B08E2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bullet"/>
      <w:lvlText w:val=""/>
      <w:lvlJc w:val="left"/>
      <w:pPr>
        <w:tabs>
          <w:tab w:val="num" w:pos="992"/>
        </w:tabs>
        <w:ind w:left="992" w:hanging="567"/>
      </w:pPr>
      <w:rPr>
        <w:rFonts w:ascii="Wingdings" w:hAnsi="Wingdings"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abstractNum w:abstractNumId="18" w15:restartNumberingAfterBreak="0">
    <w:nsid w:val="689561FF"/>
    <w:multiLevelType w:val="hybridMultilevel"/>
    <w:tmpl w:val="7A4C562E"/>
    <w:lvl w:ilvl="0" w:tplc="9536DB2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D5115B1"/>
    <w:multiLevelType w:val="hybridMultilevel"/>
    <w:tmpl w:val="A422372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6E0C05EA"/>
    <w:multiLevelType w:val="hybridMultilevel"/>
    <w:tmpl w:val="28C69A32"/>
    <w:lvl w:ilvl="0" w:tplc="04090001">
      <w:start w:val="1"/>
      <w:numFmt w:val="bullet"/>
      <w:lvlText w:val=""/>
      <w:lvlJc w:val="left"/>
      <w:pPr>
        <w:ind w:left="843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323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803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283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763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243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723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203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683" w:hanging="480"/>
      </w:pPr>
      <w:rPr>
        <w:rFonts w:ascii="Wingdings" w:hAnsi="Wingdings" w:hint="default"/>
      </w:rPr>
    </w:lvl>
  </w:abstractNum>
  <w:abstractNum w:abstractNumId="21" w15:restartNumberingAfterBreak="0">
    <w:nsid w:val="72834A97"/>
    <w:multiLevelType w:val="multilevel"/>
    <w:tmpl w:val="99B08E2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bullet"/>
      <w:lvlText w:val=""/>
      <w:lvlJc w:val="left"/>
      <w:pPr>
        <w:tabs>
          <w:tab w:val="num" w:pos="992"/>
        </w:tabs>
        <w:ind w:left="992" w:hanging="567"/>
      </w:pPr>
      <w:rPr>
        <w:rFonts w:ascii="Wingdings" w:hAnsi="Wingdings"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abstractNum w:abstractNumId="22" w15:restartNumberingAfterBreak="0">
    <w:nsid w:val="739D3044"/>
    <w:multiLevelType w:val="multilevel"/>
    <w:tmpl w:val="155E16B8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bullet"/>
      <w:lvlText w:val=""/>
      <w:lvlJc w:val="left"/>
      <w:pPr>
        <w:tabs>
          <w:tab w:val="num" w:pos="992"/>
        </w:tabs>
        <w:ind w:left="992" w:hanging="567"/>
      </w:pPr>
      <w:rPr>
        <w:rFonts w:ascii="Wingdings" w:hAnsi="Wingdings"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abstractNum w:abstractNumId="23" w15:restartNumberingAfterBreak="0">
    <w:nsid w:val="77D867C8"/>
    <w:multiLevelType w:val="multilevel"/>
    <w:tmpl w:val="20EAF5FE"/>
    <w:lvl w:ilvl="0">
      <w:start w:val="1"/>
      <w:numFmt w:val="decimal"/>
      <w:lvlText w:val="(%1)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bullet"/>
      <w:lvlText w:val=""/>
      <w:lvlJc w:val="left"/>
      <w:pPr>
        <w:tabs>
          <w:tab w:val="num" w:pos="992"/>
        </w:tabs>
        <w:ind w:left="992" w:hanging="567"/>
      </w:pPr>
      <w:rPr>
        <w:rFonts w:ascii="Wingdings" w:hAnsi="Wingdings"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num w:numId="1" w16cid:durableId="1378775530">
    <w:abstractNumId w:val="2"/>
  </w:num>
  <w:num w:numId="2" w16cid:durableId="611672884">
    <w:abstractNumId w:val="20"/>
  </w:num>
  <w:num w:numId="3" w16cid:durableId="1269700252">
    <w:abstractNumId w:val="6"/>
  </w:num>
  <w:num w:numId="4" w16cid:durableId="187062473">
    <w:abstractNumId w:val="12"/>
  </w:num>
  <w:num w:numId="5" w16cid:durableId="1808477009">
    <w:abstractNumId w:val="1"/>
  </w:num>
  <w:num w:numId="6" w16cid:durableId="1399131350">
    <w:abstractNumId w:val="10"/>
  </w:num>
  <w:num w:numId="7" w16cid:durableId="1549608806">
    <w:abstractNumId w:val="7"/>
  </w:num>
  <w:num w:numId="8" w16cid:durableId="761683584">
    <w:abstractNumId w:val="9"/>
  </w:num>
  <w:num w:numId="9" w16cid:durableId="1384136405">
    <w:abstractNumId w:val="22"/>
  </w:num>
  <w:num w:numId="10" w16cid:durableId="1218517109">
    <w:abstractNumId w:val="16"/>
  </w:num>
  <w:num w:numId="11" w16cid:durableId="1499660344">
    <w:abstractNumId w:val="13"/>
  </w:num>
  <w:num w:numId="12" w16cid:durableId="1732263297">
    <w:abstractNumId w:val="19"/>
  </w:num>
  <w:num w:numId="13" w16cid:durableId="1343897953">
    <w:abstractNumId w:val="0"/>
  </w:num>
  <w:num w:numId="14" w16cid:durableId="2013482557">
    <w:abstractNumId w:val="8"/>
  </w:num>
  <w:num w:numId="15" w16cid:durableId="555894580">
    <w:abstractNumId w:val="4"/>
  </w:num>
  <w:num w:numId="16" w16cid:durableId="1357191498">
    <w:abstractNumId w:val="17"/>
  </w:num>
  <w:num w:numId="17" w16cid:durableId="1389256405">
    <w:abstractNumId w:val="21"/>
  </w:num>
  <w:num w:numId="18" w16cid:durableId="815151425">
    <w:abstractNumId w:val="3"/>
  </w:num>
  <w:num w:numId="19" w16cid:durableId="1164904144">
    <w:abstractNumId w:val="5"/>
  </w:num>
  <w:num w:numId="20" w16cid:durableId="163471729">
    <w:abstractNumId w:val="15"/>
  </w:num>
  <w:num w:numId="21" w16cid:durableId="269558047">
    <w:abstractNumId w:val="18"/>
  </w:num>
  <w:num w:numId="22" w16cid:durableId="572155237">
    <w:abstractNumId w:val="23"/>
  </w:num>
  <w:num w:numId="23" w16cid:durableId="1566987217">
    <w:abstractNumId w:val="11"/>
  </w:num>
  <w:num w:numId="24" w16cid:durableId="11268518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A78"/>
    <w:rsid w:val="0001792F"/>
    <w:rsid w:val="0003742A"/>
    <w:rsid w:val="000422F6"/>
    <w:rsid w:val="00043103"/>
    <w:rsid w:val="000453FC"/>
    <w:rsid w:val="000A5ED7"/>
    <w:rsid w:val="000B7448"/>
    <w:rsid w:val="00122382"/>
    <w:rsid w:val="00152486"/>
    <w:rsid w:val="00157DBC"/>
    <w:rsid w:val="001827C4"/>
    <w:rsid w:val="001A1EB2"/>
    <w:rsid w:val="001D2CA1"/>
    <w:rsid w:val="00236F33"/>
    <w:rsid w:val="00287A52"/>
    <w:rsid w:val="002E268F"/>
    <w:rsid w:val="00324B34"/>
    <w:rsid w:val="00362A85"/>
    <w:rsid w:val="00470235"/>
    <w:rsid w:val="004733B8"/>
    <w:rsid w:val="0047401C"/>
    <w:rsid w:val="00474A8E"/>
    <w:rsid w:val="00477B1B"/>
    <w:rsid w:val="00483B32"/>
    <w:rsid w:val="004D1904"/>
    <w:rsid w:val="0051760B"/>
    <w:rsid w:val="005374CB"/>
    <w:rsid w:val="00552A20"/>
    <w:rsid w:val="005611BF"/>
    <w:rsid w:val="00566019"/>
    <w:rsid w:val="0059652C"/>
    <w:rsid w:val="00606DB7"/>
    <w:rsid w:val="006467ED"/>
    <w:rsid w:val="0064774B"/>
    <w:rsid w:val="0068444D"/>
    <w:rsid w:val="0068476B"/>
    <w:rsid w:val="00692423"/>
    <w:rsid w:val="006B6CD7"/>
    <w:rsid w:val="006C5C67"/>
    <w:rsid w:val="00723E2F"/>
    <w:rsid w:val="00774034"/>
    <w:rsid w:val="00797648"/>
    <w:rsid w:val="007B2588"/>
    <w:rsid w:val="007C6F05"/>
    <w:rsid w:val="007F620E"/>
    <w:rsid w:val="00812DB4"/>
    <w:rsid w:val="00880554"/>
    <w:rsid w:val="008A226B"/>
    <w:rsid w:val="008D6B63"/>
    <w:rsid w:val="009278FA"/>
    <w:rsid w:val="0093761B"/>
    <w:rsid w:val="009972B5"/>
    <w:rsid w:val="009B6C54"/>
    <w:rsid w:val="009D2306"/>
    <w:rsid w:val="009E2D95"/>
    <w:rsid w:val="00A06EF7"/>
    <w:rsid w:val="00A13F0C"/>
    <w:rsid w:val="00A5045B"/>
    <w:rsid w:val="00A6463E"/>
    <w:rsid w:val="00A678EA"/>
    <w:rsid w:val="00A80047"/>
    <w:rsid w:val="00A85A79"/>
    <w:rsid w:val="00A9684D"/>
    <w:rsid w:val="00AA0096"/>
    <w:rsid w:val="00AA4187"/>
    <w:rsid w:val="00AC0ABA"/>
    <w:rsid w:val="00AC4800"/>
    <w:rsid w:val="00AC69F4"/>
    <w:rsid w:val="00AE6EFE"/>
    <w:rsid w:val="00B13981"/>
    <w:rsid w:val="00B60208"/>
    <w:rsid w:val="00C06097"/>
    <w:rsid w:val="00C0681F"/>
    <w:rsid w:val="00C53382"/>
    <w:rsid w:val="00C54203"/>
    <w:rsid w:val="00CB26F3"/>
    <w:rsid w:val="00CC76FA"/>
    <w:rsid w:val="00CD0CD4"/>
    <w:rsid w:val="00CE7672"/>
    <w:rsid w:val="00D038A8"/>
    <w:rsid w:val="00D71AB5"/>
    <w:rsid w:val="00D95039"/>
    <w:rsid w:val="00DC004D"/>
    <w:rsid w:val="00DD32E3"/>
    <w:rsid w:val="00E25D2B"/>
    <w:rsid w:val="00E6103E"/>
    <w:rsid w:val="00E77444"/>
    <w:rsid w:val="00E84640"/>
    <w:rsid w:val="00EC6454"/>
    <w:rsid w:val="00EE0A78"/>
    <w:rsid w:val="00EE7CD4"/>
    <w:rsid w:val="00F35886"/>
    <w:rsid w:val="00F54909"/>
    <w:rsid w:val="00FB55D7"/>
    <w:rsid w:val="00FE7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2DC0B5"/>
  <w15:chartTrackingRefBased/>
  <w15:docId w15:val="{0D2B7D9B-6378-4785-AC01-DB794EF07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0A78"/>
    <w:rPr>
      <w:rFonts w:ascii="Calibri" w:eastAsia="新細明體" w:hAnsi="Calibri" w:cs="Times New Roman"/>
      <w:kern w:val="0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A5045B"/>
    <w:pPr>
      <w:spacing w:afterLines="100" w:after="100"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nhideWhenUsed/>
    <w:qFormat/>
    <w:rsid w:val="00A5045B"/>
    <w:pPr>
      <w:spacing w:afterLines="100" w:after="100"/>
      <w:outlineLvl w:val="1"/>
    </w:pPr>
    <w:rPr>
      <w:rFonts w:asciiTheme="majorHAnsi" w:eastAsia="SimHei" w:hAnsiTheme="majorHAnsi" w:cstheme="majorBidi"/>
      <w:b/>
      <w:bCs/>
      <w:szCs w:val="32"/>
    </w:rPr>
  </w:style>
  <w:style w:type="paragraph" w:styleId="5">
    <w:name w:val="heading 5"/>
    <w:basedOn w:val="a"/>
    <w:next w:val="a"/>
    <w:link w:val="50"/>
    <w:qFormat/>
    <w:rsid w:val="00A5045B"/>
    <w:pPr>
      <w:keepNext/>
      <w:outlineLvl w:val="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表"/>
    <w:basedOn w:val="a"/>
    <w:link w:val="a4"/>
    <w:rsid w:val="00D038A8"/>
    <w:pPr>
      <w:jc w:val="center"/>
    </w:pPr>
    <w:rPr>
      <w:rFonts w:ascii="Times New Roman" w:eastAsia="標楷體" w:hAnsi="Times New Roman"/>
      <w:szCs w:val="24"/>
    </w:rPr>
  </w:style>
  <w:style w:type="character" w:customStyle="1" w:styleId="a4">
    <w:name w:val="表 字元"/>
    <w:basedOn w:val="a0"/>
    <w:link w:val="a3"/>
    <w:rsid w:val="00D038A8"/>
    <w:rPr>
      <w:rFonts w:ascii="Times New Roman" w:eastAsia="標楷體" w:hAnsi="Times New Roman" w:cs="Times New Roman"/>
      <w:szCs w:val="24"/>
    </w:rPr>
  </w:style>
  <w:style w:type="paragraph" w:customStyle="1" w:styleId="a5">
    <w:name w:val="圖"/>
    <w:basedOn w:val="a6"/>
    <w:link w:val="a7"/>
    <w:rsid w:val="00D038A8"/>
    <w:pPr>
      <w:ind w:leftChars="0" w:left="482" w:firstLineChars="0" w:hanging="482"/>
      <w:jc w:val="center"/>
    </w:pPr>
    <w:rPr>
      <w:rFonts w:ascii="Times New Roman" w:eastAsia="標楷體" w:hAnsi="Times New Roman" w:cs="Calibri"/>
      <w:szCs w:val="20"/>
    </w:rPr>
  </w:style>
  <w:style w:type="character" w:customStyle="1" w:styleId="a7">
    <w:name w:val="圖 字元"/>
    <w:link w:val="a5"/>
    <w:rsid w:val="00D038A8"/>
    <w:rPr>
      <w:rFonts w:ascii="Times New Roman" w:eastAsia="標楷體" w:hAnsi="Times New Roman" w:cs="Calibri"/>
      <w:szCs w:val="20"/>
    </w:rPr>
  </w:style>
  <w:style w:type="paragraph" w:styleId="a6">
    <w:name w:val="table of figures"/>
    <w:basedOn w:val="a"/>
    <w:next w:val="a"/>
    <w:uiPriority w:val="99"/>
    <w:semiHidden/>
    <w:unhideWhenUsed/>
    <w:rsid w:val="00D038A8"/>
    <w:pPr>
      <w:ind w:leftChars="400" w:left="400" w:hangingChars="200" w:hanging="200"/>
    </w:pPr>
  </w:style>
  <w:style w:type="character" w:customStyle="1" w:styleId="10">
    <w:name w:val="標題 1 字元"/>
    <w:basedOn w:val="a0"/>
    <w:link w:val="1"/>
    <w:uiPriority w:val="9"/>
    <w:qFormat/>
    <w:rsid w:val="00A5045B"/>
    <w:rPr>
      <w:rFonts w:eastAsia="SimSun"/>
      <w:b/>
      <w:kern w:val="44"/>
      <w:sz w:val="36"/>
      <w:szCs w:val="44"/>
      <w:lang w:eastAsia="zh-CN"/>
    </w:rPr>
  </w:style>
  <w:style w:type="character" w:customStyle="1" w:styleId="20">
    <w:name w:val="標題 2 字元"/>
    <w:basedOn w:val="a0"/>
    <w:link w:val="2"/>
    <w:qFormat/>
    <w:rsid w:val="00A5045B"/>
    <w:rPr>
      <w:rFonts w:asciiTheme="majorHAnsi" w:eastAsia="SimHei" w:hAnsiTheme="majorHAnsi" w:cstheme="majorBidi"/>
      <w:b/>
      <w:kern w:val="44"/>
      <w:sz w:val="21"/>
      <w:szCs w:val="32"/>
      <w:lang w:eastAsia="zh-CN"/>
    </w:rPr>
  </w:style>
  <w:style w:type="character" w:customStyle="1" w:styleId="50">
    <w:name w:val="標題 5 字元"/>
    <w:basedOn w:val="a0"/>
    <w:link w:val="5"/>
    <w:rsid w:val="00D038A8"/>
    <w:rPr>
      <w:rFonts w:eastAsia="SimSun"/>
      <w:bCs/>
      <w:kern w:val="44"/>
      <w:sz w:val="21"/>
      <w:szCs w:val="44"/>
      <w:lang w:eastAsia="zh-CN"/>
    </w:rPr>
  </w:style>
  <w:style w:type="paragraph" w:styleId="a8">
    <w:name w:val="List Paragraph"/>
    <w:basedOn w:val="a"/>
    <w:link w:val="a9"/>
    <w:uiPriority w:val="34"/>
    <w:qFormat/>
    <w:rsid w:val="00A5045B"/>
  </w:style>
  <w:style w:type="character" w:customStyle="1" w:styleId="a9">
    <w:name w:val="清單段落 字元"/>
    <w:basedOn w:val="a0"/>
    <w:link w:val="a8"/>
    <w:uiPriority w:val="34"/>
    <w:locked/>
    <w:rsid w:val="00D038A8"/>
    <w:rPr>
      <w:rFonts w:eastAsia="SimSun"/>
      <w:bCs/>
      <w:kern w:val="44"/>
      <w:sz w:val="21"/>
      <w:szCs w:val="44"/>
      <w:lang w:eastAsia="zh-CN"/>
    </w:rPr>
  </w:style>
  <w:style w:type="paragraph" w:customStyle="1" w:styleId="11">
    <w:name w:val="清單段落1"/>
    <w:basedOn w:val="a"/>
    <w:uiPriority w:val="34"/>
    <w:rsid w:val="002E268F"/>
  </w:style>
  <w:style w:type="paragraph" w:customStyle="1" w:styleId="TableParagraph">
    <w:name w:val="Table Paragraph"/>
    <w:basedOn w:val="a"/>
    <w:uiPriority w:val="1"/>
    <w:rsid w:val="002E268F"/>
    <w:pPr>
      <w:autoSpaceDE w:val="0"/>
      <w:autoSpaceDN w:val="0"/>
      <w:ind w:left="122"/>
    </w:pPr>
    <w:rPr>
      <w:rFonts w:ascii="Times New Roman" w:eastAsia="Times New Roman" w:hAnsi="Times New Roman"/>
      <w:lang w:eastAsia="en-US" w:bidi="en-US"/>
    </w:rPr>
  </w:style>
  <w:style w:type="paragraph" w:styleId="aa">
    <w:name w:val="header"/>
    <w:basedOn w:val="a"/>
    <w:link w:val="ab"/>
    <w:uiPriority w:val="99"/>
    <w:unhideWhenUsed/>
    <w:qFormat/>
    <w:rsid w:val="00A504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頁首 字元"/>
    <w:basedOn w:val="a0"/>
    <w:link w:val="aa"/>
    <w:uiPriority w:val="99"/>
    <w:qFormat/>
    <w:rsid w:val="00A5045B"/>
    <w:rPr>
      <w:rFonts w:eastAsia="SimSun"/>
      <w:bCs/>
      <w:kern w:val="44"/>
      <w:sz w:val="18"/>
      <w:szCs w:val="18"/>
      <w:lang w:eastAsia="zh-CN"/>
    </w:rPr>
  </w:style>
  <w:style w:type="paragraph" w:styleId="ac">
    <w:name w:val="footer"/>
    <w:basedOn w:val="a"/>
    <w:link w:val="ad"/>
    <w:uiPriority w:val="99"/>
    <w:unhideWhenUsed/>
    <w:qFormat/>
    <w:rsid w:val="00A5045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d">
    <w:name w:val="頁尾 字元"/>
    <w:basedOn w:val="a0"/>
    <w:link w:val="ac"/>
    <w:uiPriority w:val="99"/>
    <w:qFormat/>
    <w:rsid w:val="00A5045B"/>
    <w:rPr>
      <w:rFonts w:eastAsia="SimSun"/>
      <w:bCs/>
      <w:kern w:val="44"/>
      <w:sz w:val="18"/>
      <w:szCs w:val="18"/>
      <w:lang w:eastAsia="zh-CN"/>
    </w:rPr>
  </w:style>
  <w:style w:type="character" w:styleId="ae">
    <w:name w:val="Hyperlink"/>
    <w:basedOn w:val="a0"/>
    <w:uiPriority w:val="99"/>
    <w:unhideWhenUsed/>
    <w:rsid w:val="002E268F"/>
    <w:rPr>
      <w:color w:val="0000FF"/>
      <w:u w:val="single"/>
    </w:rPr>
  </w:style>
  <w:style w:type="character" w:styleId="af">
    <w:name w:val="FollowedHyperlink"/>
    <w:basedOn w:val="a0"/>
    <w:uiPriority w:val="99"/>
    <w:unhideWhenUsed/>
    <w:rsid w:val="002E268F"/>
    <w:rPr>
      <w:color w:val="800080"/>
      <w:u w:val="single"/>
    </w:rPr>
  </w:style>
  <w:style w:type="paragraph" w:styleId="af0">
    <w:name w:val="Balloon Text"/>
    <w:basedOn w:val="a"/>
    <w:link w:val="af1"/>
    <w:uiPriority w:val="99"/>
    <w:unhideWhenUsed/>
    <w:rsid w:val="002E26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rsid w:val="002E268F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f2">
    <w:name w:val="摘要内容"/>
    <w:link w:val="af3"/>
    <w:qFormat/>
    <w:rsid w:val="00A5045B"/>
    <w:pPr>
      <w:ind w:firstLine="482"/>
    </w:pPr>
    <w:rPr>
      <w:rFonts w:asciiTheme="majorHAnsi" w:eastAsia="KaiTi" w:hAnsiTheme="majorHAnsi" w:cstheme="majorBidi"/>
      <w:kern w:val="44"/>
      <w:sz w:val="21"/>
      <w:szCs w:val="32"/>
      <w:lang w:eastAsia="zh-CN"/>
    </w:rPr>
  </w:style>
  <w:style w:type="character" w:customStyle="1" w:styleId="af3">
    <w:name w:val="摘要内容 字符"/>
    <w:basedOn w:val="10"/>
    <w:link w:val="af2"/>
    <w:qFormat/>
    <w:rsid w:val="00A5045B"/>
    <w:rPr>
      <w:rFonts w:asciiTheme="majorHAnsi" w:eastAsia="KaiTi" w:hAnsiTheme="majorHAnsi" w:cstheme="majorBidi"/>
      <w:b w:val="0"/>
      <w:kern w:val="44"/>
      <w:sz w:val="21"/>
      <w:szCs w:val="32"/>
      <w:lang w:eastAsia="zh-CN"/>
    </w:rPr>
  </w:style>
  <w:style w:type="character" w:customStyle="1" w:styleId="MTEquationSection">
    <w:name w:val="MTEquationSection"/>
    <w:basedOn w:val="a0"/>
    <w:qFormat/>
    <w:rsid w:val="00A5045B"/>
    <w:rPr>
      <w:vanish/>
      <w:color w:val="FF0000"/>
    </w:rPr>
  </w:style>
  <w:style w:type="paragraph" w:customStyle="1" w:styleId="MTDisplayEquation">
    <w:name w:val="MTDisplayEquation"/>
    <w:basedOn w:val="a"/>
    <w:next w:val="a"/>
    <w:link w:val="MTDisplayEquation0"/>
    <w:qFormat/>
    <w:rsid w:val="00A5045B"/>
    <w:pPr>
      <w:tabs>
        <w:tab w:val="center" w:pos="4160"/>
        <w:tab w:val="right" w:pos="8300"/>
      </w:tabs>
      <w:ind w:firstLine="480"/>
    </w:pPr>
  </w:style>
  <w:style w:type="character" w:customStyle="1" w:styleId="MTDisplayEquation0">
    <w:name w:val="MTDisplayEquation 字符"/>
    <w:basedOn w:val="a0"/>
    <w:link w:val="MTDisplayEquation"/>
    <w:qFormat/>
    <w:rsid w:val="00A5045B"/>
    <w:rPr>
      <w:rFonts w:eastAsia="SimSun"/>
      <w:bCs/>
      <w:kern w:val="44"/>
      <w:sz w:val="21"/>
      <w:szCs w:val="44"/>
      <w:lang w:eastAsia="zh-CN"/>
    </w:rPr>
  </w:style>
  <w:style w:type="paragraph" w:customStyle="1" w:styleId="12">
    <w:name w:val="列出段落1"/>
    <w:basedOn w:val="a"/>
    <w:qFormat/>
    <w:rsid w:val="00A5045B"/>
    <w:pPr>
      <w:autoSpaceDE w:val="0"/>
      <w:autoSpaceDN w:val="0"/>
      <w:ind w:left="229" w:firstLine="640"/>
    </w:pPr>
    <w:rPr>
      <w:rFonts w:ascii="FangSong_GB2312" w:eastAsia="FangSong_GB2312" w:hAnsi="SimSun" w:cs="SimSun"/>
      <w:bCs/>
    </w:rPr>
  </w:style>
  <w:style w:type="character" w:customStyle="1" w:styleId="tgt1">
    <w:name w:val="tgt1"/>
    <w:basedOn w:val="a0"/>
    <w:qFormat/>
    <w:rsid w:val="00A5045B"/>
  </w:style>
  <w:style w:type="paragraph" w:styleId="af4">
    <w:name w:val="annotation text"/>
    <w:basedOn w:val="a"/>
    <w:link w:val="af5"/>
    <w:uiPriority w:val="99"/>
    <w:unhideWhenUsed/>
    <w:qFormat/>
    <w:rsid w:val="00A5045B"/>
  </w:style>
  <w:style w:type="character" w:customStyle="1" w:styleId="af5">
    <w:name w:val="註解文字 字元"/>
    <w:basedOn w:val="a0"/>
    <w:link w:val="af4"/>
    <w:uiPriority w:val="99"/>
    <w:qFormat/>
    <w:rsid w:val="00A5045B"/>
    <w:rPr>
      <w:rFonts w:eastAsia="SimSun"/>
      <w:bCs/>
      <w:kern w:val="44"/>
      <w:sz w:val="21"/>
      <w:szCs w:val="44"/>
      <w:lang w:eastAsia="zh-CN"/>
    </w:rPr>
  </w:style>
  <w:style w:type="paragraph" w:styleId="af6">
    <w:name w:val="caption"/>
    <w:basedOn w:val="a"/>
    <w:next w:val="a"/>
    <w:uiPriority w:val="35"/>
    <w:unhideWhenUsed/>
    <w:qFormat/>
    <w:rsid w:val="00A5045B"/>
    <w:rPr>
      <w:rFonts w:asciiTheme="majorHAnsi" w:eastAsia="SimHei" w:hAnsiTheme="majorHAnsi" w:cstheme="majorBidi"/>
      <w:sz w:val="20"/>
      <w:szCs w:val="20"/>
    </w:rPr>
  </w:style>
  <w:style w:type="character" w:styleId="af7">
    <w:name w:val="annotation reference"/>
    <w:basedOn w:val="a0"/>
    <w:uiPriority w:val="99"/>
    <w:semiHidden/>
    <w:unhideWhenUsed/>
    <w:qFormat/>
    <w:rsid w:val="00A5045B"/>
    <w:rPr>
      <w:sz w:val="21"/>
      <w:szCs w:val="21"/>
    </w:rPr>
  </w:style>
  <w:style w:type="paragraph" w:styleId="af8">
    <w:name w:val="Title"/>
    <w:basedOn w:val="a"/>
    <w:next w:val="a"/>
    <w:link w:val="af9"/>
    <w:uiPriority w:val="10"/>
    <w:qFormat/>
    <w:rsid w:val="00A5045B"/>
    <w:pPr>
      <w:outlineLvl w:val="0"/>
    </w:pPr>
    <w:rPr>
      <w:rFonts w:asciiTheme="majorHAnsi" w:hAnsiTheme="majorHAnsi" w:cstheme="majorBidi"/>
      <w:b/>
      <w:bCs/>
      <w:sz w:val="28"/>
      <w:szCs w:val="32"/>
    </w:rPr>
  </w:style>
  <w:style w:type="character" w:customStyle="1" w:styleId="af9">
    <w:name w:val="標題 字元"/>
    <w:basedOn w:val="a0"/>
    <w:link w:val="af8"/>
    <w:uiPriority w:val="10"/>
    <w:qFormat/>
    <w:rsid w:val="00A5045B"/>
    <w:rPr>
      <w:rFonts w:asciiTheme="majorHAnsi" w:eastAsia="SimSun" w:hAnsiTheme="majorHAnsi" w:cstheme="majorBidi"/>
      <w:b/>
      <w:kern w:val="44"/>
      <w:sz w:val="28"/>
      <w:szCs w:val="32"/>
      <w:lang w:eastAsia="zh-CN"/>
    </w:rPr>
  </w:style>
  <w:style w:type="paragraph" w:styleId="afa">
    <w:name w:val="Subtitle"/>
    <w:basedOn w:val="a"/>
    <w:next w:val="a"/>
    <w:link w:val="afb"/>
    <w:uiPriority w:val="11"/>
    <w:qFormat/>
    <w:rsid w:val="00A5045B"/>
    <w:pPr>
      <w:outlineLvl w:val="1"/>
    </w:pPr>
    <w:rPr>
      <w:rFonts w:ascii="SimHei" w:hAnsi="SimHei"/>
      <w:b/>
      <w:bCs/>
    </w:rPr>
  </w:style>
  <w:style w:type="character" w:customStyle="1" w:styleId="afb">
    <w:name w:val="副標題 字元"/>
    <w:basedOn w:val="a0"/>
    <w:link w:val="afa"/>
    <w:uiPriority w:val="11"/>
    <w:qFormat/>
    <w:rsid w:val="00A5045B"/>
    <w:rPr>
      <w:rFonts w:ascii="SimHei" w:eastAsia="SimSun" w:hAnsi="SimHei"/>
      <w:b/>
      <w:kern w:val="44"/>
      <w:sz w:val="21"/>
      <w:szCs w:val="44"/>
      <w:lang w:eastAsia="zh-CN"/>
    </w:rPr>
  </w:style>
  <w:style w:type="paragraph" w:styleId="Web">
    <w:name w:val="Normal (Web)"/>
    <w:basedOn w:val="a"/>
    <w:uiPriority w:val="99"/>
    <w:unhideWhenUsed/>
    <w:qFormat/>
    <w:rsid w:val="00A5045B"/>
    <w:pPr>
      <w:spacing w:before="100" w:beforeAutospacing="1" w:after="100" w:afterAutospacing="1"/>
    </w:pPr>
    <w:rPr>
      <w:rFonts w:ascii="SimSun" w:hAnsi="SimSun" w:cs="SimSun"/>
      <w:szCs w:val="24"/>
    </w:rPr>
  </w:style>
  <w:style w:type="paragraph" w:styleId="afc">
    <w:name w:val="annotation subject"/>
    <w:basedOn w:val="af4"/>
    <w:next w:val="af4"/>
    <w:link w:val="afd"/>
    <w:uiPriority w:val="99"/>
    <w:semiHidden/>
    <w:unhideWhenUsed/>
    <w:qFormat/>
    <w:rsid w:val="00A5045B"/>
    <w:rPr>
      <w:b/>
    </w:rPr>
  </w:style>
  <w:style w:type="character" w:customStyle="1" w:styleId="afd">
    <w:name w:val="註解主旨 字元"/>
    <w:basedOn w:val="af5"/>
    <w:link w:val="afc"/>
    <w:uiPriority w:val="99"/>
    <w:semiHidden/>
    <w:qFormat/>
    <w:rsid w:val="00A5045B"/>
    <w:rPr>
      <w:rFonts w:eastAsia="SimSun"/>
      <w:b/>
      <w:bCs/>
      <w:kern w:val="44"/>
      <w:sz w:val="21"/>
      <w:szCs w:val="44"/>
      <w:lang w:eastAsia="zh-CN"/>
    </w:rPr>
  </w:style>
  <w:style w:type="paragraph" w:styleId="afe">
    <w:name w:val="Body Text"/>
    <w:basedOn w:val="a"/>
    <w:link w:val="aff"/>
    <w:rsid w:val="00EE0A78"/>
    <w:pPr>
      <w:spacing w:before="100" w:beforeAutospacing="1" w:after="100" w:afterAutospacing="1"/>
    </w:pPr>
    <w:rPr>
      <w:rFonts w:ascii="新細明體" w:hAnsi="新細明體" w:cs="新細明體"/>
      <w:sz w:val="24"/>
      <w:szCs w:val="24"/>
    </w:rPr>
  </w:style>
  <w:style w:type="character" w:customStyle="1" w:styleId="aff">
    <w:name w:val="本文 字元"/>
    <w:basedOn w:val="a0"/>
    <w:link w:val="afe"/>
    <w:rsid w:val="00EE0A78"/>
    <w:rPr>
      <w:rFonts w:ascii="新細明體" w:eastAsia="新細明體" w:hAnsi="新細明體" w:cs="新細明體"/>
      <w:kern w:val="0"/>
      <w:sz w:val="24"/>
      <w:szCs w:val="24"/>
    </w:rPr>
  </w:style>
  <w:style w:type="character" w:styleId="aff0">
    <w:name w:val="Unresolved Mention"/>
    <w:basedOn w:val="a0"/>
    <w:uiPriority w:val="99"/>
    <w:semiHidden/>
    <w:unhideWhenUsed/>
    <w:rsid w:val="00692423"/>
    <w:rPr>
      <w:color w:val="605E5C"/>
      <w:shd w:val="clear" w:color="auto" w:fill="E1DFDD"/>
    </w:rPr>
  </w:style>
  <w:style w:type="table" w:styleId="aff1">
    <w:name w:val="Table Grid"/>
    <w:basedOn w:val="a1"/>
    <w:uiPriority w:val="39"/>
    <w:rsid w:val="000B74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90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ystematic-innovation.org/index.php/zh-tw/course/general/crcs-177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mail&#33267;service@ssi.org.tw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rvice@ssi.org.tw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E6CB86-E2B5-4F1A-95E5-FD00025D5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347</Words>
  <Characters>1980</Characters>
  <Application>Microsoft Office Word</Application>
  <DocSecurity>0</DocSecurity>
  <Lines>16</Lines>
  <Paragraphs>4</Paragraphs>
  <ScaleCrop>false</ScaleCrop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學會</dc:creator>
  <cp:keywords/>
  <dc:description/>
  <cp:lastModifiedBy>學會</cp:lastModifiedBy>
  <cp:revision>4</cp:revision>
  <dcterms:created xsi:type="dcterms:W3CDTF">2025-02-04T03:40:00Z</dcterms:created>
  <dcterms:modified xsi:type="dcterms:W3CDTF">2025-02-08T05:58:00Z</dcterms:modified>
</cp:coreProperties>
</file>