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5E1" w14:textId="515DA91E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3CF87405" w:rsidR="00046813" w:rsidRDefault="002826B4">
      <w:pPr>
        <w:pStyle w:val="5"/>
        <w:jc w:val="center"/>
      </w:pPr>
      <w:r>
        <w:t xml:space="preserve">Corresponding author </w:t>
      </w:r>
      <w:r w:rsidR="00046813"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DD46FD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</w:t>
      </w:r>
      <w:r w:rsidR="007539DD">
        <w:t>letters and</w:t>
      </w:r>
      <w:r>
        <w:t xml:space="preserve">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 w:hint="eastAsia"/>
          <w:sz w:val="22"/>
          <w:szCs w:val="22"/>
        </w:rPr>
        <w:t>Corresponding author</w:t>
      </w:r>
      <w:r w:rsidR="00841BA2">
        <w:rPr>
          <w:rFonts w:asciiTheme="minorEastAsia" w:eastAsiaTheme="minorEastAsia" w:hAnsiTheme="minorEastAsia" w:cs="Times New Roman" w:hint="eastAsia"/>
          <w:sz w:val="22"/>
          <w:szCs w:val="22"/>
          <w:lang w:eastAsia="zh-TW"/>
        </w:rPr>
        <w:t xml:space="preserve"> </w:t>
      </w:r>
      <w:r w:rsidR="00841BA2">
        <w:rPr>
          <w:rFonts w:ascii="Times New Roman" w:eastAsia="新細明體" w:hAnsi="Times New Roman" w:cs="Times New Roman"/>
          <w:sz w:val="22"/>
          <w:szCs w:val="22"/>
          <w:lang w:eastAsia="zh-TW"/>
        </w:rPr>
        <w:t>full n</w:t>
      </w:r>
      <w:r w:rsidR="00841BA2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>ame</w:t>
      </w:r>
      <w:r w:rsidR="00841BA2">
        <w:rPr>
          <w:rFonts w:ascii="Times New Roman" w:eastAsia="MS Mincho" w:hAnsi="Times New Roman" w:cs="Times New Roman"/>
          <w:sz w:val="22"/>
          <w:szCs w:val="22"/>
        </w:rPr>
        <w:t>:</w:t>
      </w:r>
      <w:r w:rsidR="00841BA2">
        <w:rPr>
          <w:rFonts w:ascii="Times New Roman" w:eastAsia="MS Mincho" w:hAnsi="Times New Roman" w:cs="Times New Roman" w:hint="eastAsia"/>
          <w:sz w:val="22"/>
          <w:szCs w:val="22"/>
        </w:rPr>
        <w:t xml:space="preserve"> </w:t>
      </w:r>
      <w:r w:rsidR="00841BA2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Family_Name, First_Name Middle_Name</w:t>
      </w:r>
    </w:p>
    <w:p w14:paraId="4CAB6D0B" w14:textId="72D8CFE6" w:rsidR="00046813" w:rsidRPr="00E20346" w:rsidRDefault="00E20346" w:rsidP="00D84190">
      <w:pPr>
        <w:pStyle w:val="eTRIZSymp-Author"/>
        <w:ind w:firstLine="440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</w:t>
      </w:r>
      <w:r w:rsidRPr="00D84190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mission system.</w:t>
      </w:r>
      <w:r w:rsidRPr="00D84190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2826B4" w:rsidRPr="00D84190">
        <w:rPr>
          <w:rFonts w:ascii="DengXian" w:eastAsia="DengXian" w:hAnsi="DengXian" w:cs="Times New Roman" w:hint="eastAsia"/>
          <w:color w:val="FF0000"/>
          <w:sz w:val="22"/>
          <w:szCs w:val="22"/>
          <w:highlight w:val="yellow"/>
          <w:lang w:eastAsia="zh-CN"/>
        </w:rPr>
        <w:t>Please</w:t>
      </w:r>
      <w:r w:rsidR="002826B4" w:rsidRPr="00D84190">
        <w:rPr>
          <w:rFonts w:ascii="Times New Roman" w:eastAsia="新細明體" w:hAnsi="Times New Roman" w:cs="Times New Roman"/>
          <w:color w:val="FF0000"/>
          <w:sz w:val="22"/>
          <w:szCs w:val="22"/>
          <w:highlight w:val="yellow"/>
          <w:lang w:eastAsia="zh-TW"/>
        </w:rPr>
        <w:t xml:space="preserve"> select topical area(s) for this paper on the website submission (</w:t>
      </w:r>
      <w:hyperlink r:id="rId6" w:history="1">
        <w:r w:rsidR="002826B4" w:rsidRPr="00D84190">
          <w:rPr>
            <w:rStyle w:val="a5"/>
            <w:rFonts w:asciiTheme="minorEastAsia" w:eastAsiaTheme="minorEastAsia" w:hAnsiTheme="minorEastAsia" w:cs="Times New Roman"/>
            <w:sz w:val="22"/>
            <w:szCs w:val="22"/>
            <w:highlight w:val="yellow"/>
            <w:lang w:eastAsia="zh-TW"/>
          </w:rPr>
          <w:t>htts</w:t>
        </w:r>
        <w:r w:rsidR="002826B4" w:rsidRPr="00D84190">
          <w:rPr>
            <w:rStyle w:val="a5"/>
            <w:rFonts w:ascii="Times New Roman" w:eastAsia="新細明體" w:hAnsi="Times New Roman" w:cs="Times New Roman"/>
            <w:sz w:val="22"/>
            <w:szCs w:val="22"/>
            <w:highlight w:val="yellow"/>
            <w:lang w:eastAsia="zh-TW"/>
          </w:rPr>
          <w:t>://www.i-sim.org/icsi2025</w:t>
        </w:r>
      </w:hyperlink>
      <w:r w:rsidR="002826B4" w:rsidRPr="00D84190">
        <w:rPr>
          <w:rFonts w:ascii="Times New Roman" w:eastAsia="新細明體" w:hAnsi="Times New Roman" w:cs="Times New Roman" w:hint="eastAsia"/>
          <w:color w:val="FF0000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</w:p>
    <w:p w14:paraId="2A5CC6ED" w14:textId="7572BEFA" w:rsidR="00E20346" w:rsidRDefault="00046813">
      <w:pPr>
        <w:pStyle w:val="eTRIZSymp-Author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>
        <w:rPr>
          <w:rFonts w:ascii="Times New Roman" w:eastAsia="MS Mincho" w:hAnsi="Times New Roman" w:cs="Times New Roman"/>
          <w:sz w:val="22"/>
          <w:szCs w:val="22"/>
        </w:rPr>
        <w:t>Position:</w:t>
      </w:r>
      <w:r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p w14:paraId="21FE05BC" w14:textId="6D25C853" w:rsidR="00046813" w:rsidRDefault="00046813">
      <w:pPr>
        <w:pStyle w:val="eTRIZSymp-Author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>
        <w:rPr>
          <w:rFonts w:ascii="Times New Roman" w:eastAsia="MS Mincho" w:hAnsi="Times New Roman" w:cs="Times New Roman"/>
          <w:sz w:val="22"/>
          <w:szCs w:val="22"/>
        </w:rPr>
        <w:t>Affiliation:</w:t>
      </w:r>
      <w:r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sectPr w:rsidR="00046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26" w:bottom="1079" w:left="1260" w:header="539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F308" w14:textId="77777777" w:rsidR="00CE1AC1" w:rsidRDefault="00CE1AC1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6F982826" w14:textId="77777777" w:rsidR="00CE1AC1" w:rsidRDefault="00CE1AC1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51" w14:textId="112DBBF1" w:rsidR="00046813" w:rsidRPr="0014685F" w:rsidRDefault="00D5580F" w:rsidP="006808BA">
    <w:pPr>
      <w:pStyle w:val="a4"/>
      <w:ind w:firstLine="400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228FD070" wp14:editId="5D0FE950">
          <wp:simplePos x="0" y="0"/>
          <wp:positionH relativeFrom="column">
            <wp:posOffset>-38100</wp:posOffset>
          </wp:positionH>
          <wp:positionV relativeFrom="paragraph">
            <wp:posOffset>260985</wp:posOffset>
          </wp:positionV>
          <wp:extent cx="6162675" cy="638175"/>
          <wp:effectExtent l="0" t="0" r="9525" b="9525"/>
          <wp:wrapNone/>
          <wp:docPr id="110161781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581D" w14:textId="77777777" w:rsidR="00CE1AC1" w:rsidRDefault="00CE1AC1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4F49C74D" w14:textId="77777777" w:rsidR="00CE1AC1" w:rsidRDefault="00CE1AC1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7A5C" w14:textId="77777777" w:rsidR="001D6FF9" w:rsidRDefault="009D715F" w:rsidP="001D6FF9">
    <w:pPr>
      <w:autoSpaceDE w:val="0"/>
      <w:autoSpaceDN w:val="0"/>
      <w:spacing w:beforeAutospacing="0" w:after="0" w:afterAutospacing="0"/>
      <w:ind w:leftChars="-5" w:right="129" w:hangingChars="5" w:hanging="12"/>
      <w:jc w:val="center"/>
      <w:rPr>
        <w:b/>
        <w:bCs/>
        <w:color w:val="000000" w:themeColor="text1"/>
        <w:kern w:val="0"/>
        <w:szCs w:val="24"/>
      </w:rPr>
    </w:pPr>
    <w:bookmarkStart w:id="0" w:name="_Hlk157164439"/>
    <w:bookmarkStart w:id="1" w:name="_Hlk157164440"/>
    <w:bookmarkStart w:id="2" w:name="_Hlk188517730"/>
    <w:bookmarkStart w:id="3" w:name="_Hlk188517731"/>
    <w:r w:rsidRPr="004607BF">
      <w:rPr>
        <w:b/>
        <w:bCs/>
        <w:color w:val="000000" w:themeColor="text1"/>
        <w:kern w:val="0"/>
        <w:szCs w:val="24"/>
      </w:rPr>
      <w:t>The 1</w:t>
    </w:r>
    <w:r w:rsidR="004B1BAE">
      <w:rPr>
        <w:b/>
        <w:bCs/>
        <w:color w:val="000000" w:themeColor="text1"/>
        <w:kern w:val="0"/>
        <w:szCs w:val="24"/>
      </w:rPr>
      <w:t>6</w:t>
    </w:r>
    <w:r w:rsidRPr="004607BF">
      <w:rPr>
        <w:b/>
        <w:bCs/>
        <w:color w:val="000000" w:themeColor="text1"/>
        <w:kern w:val="0"/>
        <w:szCs w:val="24"/>
      </w:rPr>
      <w:t>th International Conference &amp; Global Competition on Systematic Innovatio</w:t>
    </w:r>
    <w:r w:rsidR="001D6FF9">
      <w:rPr>
        <w:b/>
        <w:bCs/>
        <w:color w:val="000000" w:themeColor="text1"/>
        <w:kern w:val="0"/>
        <w:szCs w:val="24"/>
      </w:rPr>
      <w:t>n</w:t>
    </w:r>
  </w:p>
  <w:p w14:paraId="5FA451E2" w14:textId="5960198C" w:rsidR="009D715F" w:rsidRPr="004607BF" w:rsidRDefault="009D715F" w:rsidP="001D6FF9">
    <w:pPr>
      <w:tabs>
        <w:tab w:val="right" w:pos="9072"/>
      </w:tabs>
      <w:autoSpaceDE w:val="0"/>
      <w:autoSpaceDN w:val="0"/>
      <w:spacing w:beforeAutospacing="0" w:after="0" w:afterAutospacing="0"/>
      <w:ind w:right="129" w:firstLineChars="177" w:firstLine="425"/>
      <w:jc w:val="left"/>
      <w:rPr>
        <w:b/>
        <w:color w:val="000000" w:themeColor="text1"/>
        <w:szCs w:val="24"/>
        <w:lang w:val="de-DE"/>
      </w:rPr>
    </w:pPr>
    <w:r w:rsidRPr="004607BF">
      <w:rPr>
        <w:b/>
        <w:bCs/>
        <w:color w:val="000000" w:themeColor="text1"/>
        <w:kern w:val="0"/>
        <w:szCs w:val="24"/>
      </w:rPr>
      <w:t xml:space="preserve">(ICSI &amp; GCSI)                                    </w:t>
    </w:r>
    <w:r w:rsidR="001D6FF9">
      <w:rPr>
        <w:b/>
        <w:bCs/>
        <w:color w:val="000000" w:themeColor="text1"/>
        <w:kern w:val="0"/>
        <w:szCs w:val="24"/>
      </w:rPr>
      <w:tab/>
    </w:r>
    <w:r w:rsidR="004B1BAE">
      <w:rPr>
        <w:rFonts w:ascii="DengXian" w:eastAsia="DengXian" w:hAnsi="DengXian" w:hint="eastAsia"/>
        <w:b/>
        <w:color w:val="000000" w:themeColor="text1"/>
        <w:szCs w:val="24"/>
        <w:lang w:val="de-DE" w:eastAsia="zh-CN"/>
      </w:rPr>
      <w:t>July</w:t>
    </w:r>
    <w:r w:rsidR="004B1BAE">
      <w:rPr>
        <w:rFonts w:ascii="DengXian" w:eastAsia="DengXian" w:hAnsi="DengXian"/>
        <w:b/>
        <w:color w:val="000000" w:themeColor="text1"/>
        <w:szCs w:val="24"/>
        <w:lang w:val="de-DE" w:eastAsia="zh-CN"/>
      </w:rPr>
      <w:t xml:space="preserve"> </w:t>
    </w:r>
    <w:r w:rsidR="00F62A01" w:rsidRPr="00F62A01">
      <w:rPr>
        <w:rFonts w:eastAsia="新細明體"/>
        <w:b/>
        <w:color w:val="000000" w:themeColor="text1"/>
        <w:szCs w:val="24"/>
        <w:lang w:val="de-DE"/>
      </w:rPr>
      <w:t>2</w:t>
    </w:r>
    <w:r w:rsidR="00C57CED">
      <w:rPr>
        <w:rFonts w:eastAsia="新細明體"/>
        <w:b/>
        <w:color w:val="000000" w:themeColor="text1"/>
        <w:szCs w:val="24"/>
        <w:lang w:val="de-DE"/>
      </w:rPr>
      <w:t>5</w:t>
    </w:r>
    <w:r w:rsidR="00F62A01" w:rsidRPr="00F62A01">
      <w:rPr>
        <w:rFonts w:eastAsia="新細明體"/>
        <w:b/>
        <w:color w:val="000000" w:themeColor="text1"/>
        <w:szCs w:val="24"/>
        <w:lang w:val="de-DE"/>
      </w:rPr>
      <w:t>-2</w:t>
    </w:r>
    <w:r w:rsidR="004B1BAE">
      <w:rPr>
        <w:rFonts w:eastAsia="新細明體"/>
        <w:b/>
        <w:color w:val="000000" w:themeColor="text1"/>
        <w:szCs w:val="24"/>
        <w:lang w:val="de-DE"/>
      </w:rPr>
      <w:t>7</w:t>
    </w:r>
    <w:r w:rsidR="00F62A01" w:rsidRPr="00F62A01">
      <w:rPr>
        <w:rFonts w:eastAsia="新細明體"/>
        <w:b/>
        <w:color w:val="000000" w:themeColor="text1"/>
        <w:szCs w:val="24"/>
        <w:lang w:val="de-DE"/>
      </w:rPr>
      <w:t>, 202</w:t>
    </w:r>
    <w:bookmarkEnd w:id="0"/>
    <w:bookmarkEnd w:id="1"/>
    <w:r w:rsidR="004B1BAE">
      <w:rPr>
        <w:rFonts w:eastAsia="新細明體"/>
        <w:b/>
        <w:color w:val="000000" w:themeColor="text1"/>
        <w:szCs w:val="24"/>
        <w:lang w:val="de-DE"/>
      </w:rPr>
      <w:t>5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634" w14:textId="77777777" w:rsidR="00046813" w:rsidRDefault="00046813">
    <w:pPr>
      <w:pStyle w:val="a6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220D"/>
    <w:rsid w:val="001C3438"/>
    <w:rsid w:val="001D27BC"/>
    <w:rsid w:val="001D6FF9"/>
    <w:rsid w:val="00211888"/>
    <w:rsid w:val="00227D43"/>
    <w:rsid w:val="00241978"/>
    <w:rsid w:val="00266BBF"/>
    <w:rsid w:val="002826B4"/>
    <w:rsid w:val="002D47E2"/>
    <w:rsid w:val="002F356A"/>
    <w:rsid w:val="003116BE"/>
    <w:rsid w:val="00316EF0"/>
    <w:rsid w:val="00353DC0"/>
    <w:rsid w:val="0037152E"/>
    <w:rsid w:val="003762FB"/>
    <w:rsid w:val="00384D86"/>
    <w:rsid w:val="003A5386"/>
    <w:rsid w:val="003B0EC5"/>
    <w:rsid w:val="003B3BE9"/>
    <w:rsid w:val="003B42D8"/>
    <w:rsid w:val="003E62A5"/>
    <w:rsid w:val="003E7535"/>
    <w:rsid w:val="003F51A7"/>
    <w:rsid w:val="00410BB0"/>
    <w:rsid w:val="0041490B"/>
    <w:rsid w:val="00423954"/>
    <w:rsid w:val="00446428"/>
    <w:rsid w:val="004607BF"/>
    <w:rsid w:val="004714D6"/>
    <w:rsid w:val="00477EB0"/>
    <w:rsid w:val="00481BF0"/>
    <w:rsid w:val="00485A92"/>
    <w:rsid w:val="0048777A"/>
    <w:rsid w:val="00493A87"/>
    <w:rsid w:val="004B1BAE"/>
    <w:rsid w:val="004C56A5"/>
    <w:rsid w:val="004C5BA3"/>
    <w:rsid w:val="00512EA5"/>
    <w:rsid w:val="00514F36"/>
    <w:rsid w:val="0051767C"/>
    <w:rsid w:val="00527126"/>
    <w:rsid w:val="0056587E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357C2"/>
    <w:rsid w:val="00647B4D"/>
    <w:rsid w:val="00672A3B"/>
    <w:rsid w:val="006808BA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39DD"/>
    <w:rsid w:val="00756B48"/>
    <w:rsid w:val="0076504D"/>
    <w:rsid w:val="0078366D"/>
    <w:rsid w:val="007839EA"/>
    <w:rsid w:val="00790597"/>
    <w:rsid w:val="007B6B5A"/>
    <w:rsid w:val="007B70E5"/>
    <w:rsid w:val="007B7199"/>
    <w:rsid w:val="007D2632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F1123"/>
    <w:rsid w:val="00904BB2"/>
    <w:rsid w:val="009150B7"/>
    <w:rsid w:val="00923F85"/>
    <w:rsid w:val="00924827"/>
    <w:rsid w:val="009413D4"/>
    <w:rsid w:val="0095457A"/>
    <w:rsid w:val="009A5FEC"/>
    <w:rsid w:val="009B328B"/>
    <w:rsid w:val="009C5180"/>
    <w:rsid w:val="009D02D8"/>
    <w:rsid w:val="009D29E6"/>
    <w:rsid w:val="009D715F"/>
    <w:rsid w:val="009D78B5"/>
    <w:rsid w:val="009F6EF8"/>
    <w:rsid w:val="00A0694F"/>
    <w:rsid w:val="00A1183F"/>
    <w:rsid w:val="00A17345"/>
    <w:rsid w:val="00A42AE6"/>
    <w:rsid w:val="00A4333F"/>
    <w:rsid w:val="00A626C0"/>
    <w:rsid w:val="00A63A7D"/>
    <w:rsid w:val="00A80C2C"/>
    <w:rsid w:val="00A90623"/>
    <w:rsid w:val="00AA7C83"/>
    <w:rsid w:val="00AE46A1"/>
    <w:rsid w:val="00AF5CB6"/>
    <w:rsid w:val="00B0262D"/>
    <w:rsid w:val="00B24AEB"/>
    <w:rsid w:val="00B51E87"/>
    <w:rsid w:val="00B81178"/>
    <w:rsid w:val="00B83C44"/>
    <w:rsid w:val="00B85AF5"/>
    <w:rsid w:val="00BE058A"/>
    <w:rsid w:val="00BE7CBF"/>
    <w:rsid w:val="00BF1F3C"/>
    <w:rsid w:val="00C042F4"/>
    <w:rsid w:val="00C0754F"/>
    <w:rsid w:val="00C14920"/>
    <w:rsid w:val="00C276B1"/>
    <w:rsid w:val="00C35472"/>
    <w:rsid w:val="00C354FC"/>
    <w:rsid w:val="00C57CED"/>
    <w:rsid w:val="00C86932"/>
    <w:rsid w:val="00CB6E36"/>
    <w:rsid w:val="00CC093D"/>
    <w:rsid w:val="00CC0A4C"/>
    <w:rsid w:val="00CE1AC1"/>
    <w:rsid w:val="00CE7503"/>
    <w:rsid w:val="00CF6371"/>
    <w:rsid w:val="00D5580F"/>
    <w:rsid w:val="00D64973"/>
    <w:rsid w:val="00D77158"/>
    <w:rsid w:val="00D81DC1"/>
    <w:rsid w:val="00D84190"/>
    <w:rsid w:val="00D84552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8118E"/>
    <w:rsid w:val="00EB5728"/>
    <w:rsid w:val="00EC4D81"/>
    <w:rsid w:val="00EE3A33"/>
    <w:rsid w:val="00F126ED"/>
    <w:rsid w:val="00F17D42"/>
    <w:rsid w:val="00F46D24"/>
    <w:rsid w:val="00F57577"/>
    <w:rsid w:val="00F62A01"/>
    <w:rsid w:val="00F855E5"/>
    <w:rsid w:val="00F866A0"/>
    <w:rsid w:val="00F974F4"/>
    <w:rsid w:val="00F97B0E"/>
    <w:rsid w:val="00FA4385"/>
    <w:rsid w:val="00FA47BA"/>
    <w:rsid w:val="00FA7D4A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35686274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-sim.org/icsi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1213</Characters>
  <Application>Microsoft Office Word</Application>
  <DocSecurity>0</DocSecurity>
  <Lines>10</Lines>
  <Paragraphs>2</Paragraphs>
  <ScaleCrop>false</ScaleCrop>
  <Company>NTHU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學會</cp:lastModifiedBy>
  <cp:revision>25</cp:revision>
  <dcterms:created xsi:type="dcterms:W3CDTF">2022-02-14T05:56:00Z</dcterms:created>
  <dcterms:modified xsi:type="dcterms:W3CDTF">2025-08-08T00:44:00Z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