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BFB"/>
  <w:body>
    <w:p w14:paraId="17883B51" w14:textId="7B11F615" w:rsidR="00EF39C5" w:rsidRPr="009904C3" w:rsidRDefault="00E615E6" w:rsidP="00852C9E">
      <w:pPr>
        <w:jc w:val="center"/>
        <w:rPr>
          <w:rFonts w:ascii="Microsoft JhengHei" w:hAnsi="Microsoft JhengHei" w:cs="Times New Roman"/>
          <w:b/>
          <w:kern w:val="0"/>
          <w:sz w:val="32"/>
          <w:szCs w:val="32"/>
          <w:lang w:eastAsia="zh-CN"/>
        </w:rPr>
      </w:pPr>
      <w:r w:rsidRPr="00E615E6">
        <w:rPr>
          <w:rFonts w:ascii="Microsoft JhengHei" w:eastAsia="等线" w:hAnsi="Microsoft JhengHei" w:cs="Times New Roman" w:hint="eastAsia"/>
          <w:b/>
          <w:kern w:val="0"/>
          <w:sz w:val="32"/>
          <w:szCs w:val="32"/>
          <w:lang w:eastAsia="zh-CN"/>
        </w:rPr>
        <w:t>第十七届系统性创新研讨会暨项目竞赛（</w:t>
      </w:r>
      <w:r w:rsidRPr="00E615E6">
        <w:rPr>
          <w:rFonts w:ascii="Microsoft JhengHei" w:eastAsia="等线" w:hAnsi="Microsoft JhengHei" w:cs="Times New Roman"/>
          <w:b/>
          <w:kern w:val="0"/>
          <w:sz w:val="32"/>
          <w:szCs w:val="32"/>
          <w:lang w:eastAsia="zh-CN"/>
        </w:rPr>
        <w:t>S I- 2025</w:t>
      </w:r>
      <w:r w:rsidRPr="00E615E6">
        <w:rPr>
          <w:rFonts w:ascii="Microsoft JhengHei" w:eastAsia="等线" w:hAnsi="Microsoft JhengHei" w:cs="Times New Roman" w:hint="eastAsia"/>
          <w:b/>
          <w:kern w:val="0"/>
          <w:sz w:val="32"/>
          <w:szCs w:val="32"/>
          <w:lang w:eastAsia="zh-CN"/>
        </w:rPr>
        <w:t>）</w:t>
      </w:r>
    </w:p>
    <w:p w14:paraId="60584839" w14:textId="6D6E84B8" w:rsidR="004A7529" w:rsidRPr="00AE2562" w:rsidRDefault="00E615E6" w:rsidP="009904C3">
      <w:pPr>
        <w:snapToGrid w:val="0"/>
        <w:jc w:val="center"/>
        <w:rPr>
          <w:rFonts w:ascii="Microsoft JhengHei" w:hAnsi="Microsoft JhengHei" w:cs="Times New Roman"/>
          <w:b/>
          <w:color w:val="0000FF"/>
        </w:rPr>
      </w:pPr>
      <w:r w:rsidRPr="00E615E6">
        <w:rPr>
          <w:rFonts w:ascii="Microsoft JhengHei" w:eastAsia="等线" w:hAnsi="Microsoft JhengHei" w:cs="Times New Roman" w:hint="eastAsia"/>
          <w:b/>
          <w:color w:val="0000FF"/>
          <w:lang w:eastAsia="zh-CN"/>
        </w:rPr>
        <w:t>网站</w:t>
      </w:r>
      <w:r w:rsidRPr="00E615E6">
        <w:rPr>
          <w:rFonts w:ascii="Microsoft JhengHei" w:eastAsia="等线" w:hAnsi="Microsoft JhengHei" w:cs="Times New Roman"/>
          <w:b/>
          <w:color w:val="0000FF"/>
          <w:lang w:eastAsia="zh-CN"/>
        </w:rPr>
        <w:t xml:space="preserve">: </w:t>
      </w:r>
      <w:hyperlink r:id="rId8" w:history="1">
        <w:r w:rsidRPr="00E615E6">
          <w:rPr>
            <w:rStyle w:val="a5"/>
            <w:rFonts w:ascii="Microsoft JhengHei" w:eastAsia="等线" w:hAnsi="Microsoft JhengHei" w:cs="Times New Roman"/>
            <w:b/>
            <w:lang w:eastAsia="zh-CN"/>
          </w:rPr>
          <w:t>https://www.ssi.org.tw/sich2025/</w:t>
        </w:r>
      </w:hyperlink>
    </w:p>
    <w:p w14:paraId="35D79C95" w14:textId="0A3C0CEF" w:rsidR="004A7529" w:rsidRPr="00AE2562" w:rsidRDefault="00E615E6" w:rsidP="009904C3">
      <w:pPr>
        <w:snapToGrid w:val="0"/>
        <w:jc w:val="center"/>
        <w:rPr>
          <w:rFonts w:ascii="Microsoft JhengHei" w:hAnsi="Microsoft JhengHei" w:cs="Times New Roman"/>
          <w:b/>
          <w:color w:val="0000FF"/>
        </w:rPr>
      </w:pPr>
      <w:r w:rsidRPr="00E615E6">
        <w:rPr>
          <w:rFonts w:ascii="Microsoft JhengHei" w:eastAsia="等线" w:hAnsi="Microsoft JhengHei" w:cs="Times New Roman" w:hint="eastAsia"/>
          <w:b/>
          <w:color w:val="0000FF"/>
          <w:lang w:eastAsia="zh-CN"/>
        </w:rPr>
        <w:t>信箱</w:t>
      </w:r>
      <w:r w:rsidRPr="00E615E6">
        <w:rPr>
          <w:rFonts w:ascii="Microsoft JhengHei" w:eastAsia="等线" w:hAnsi="Microsoft JhengHei" w:cs="Times New Roman"/>
          <w:b/>
          <w:color w:val="0000FF"/>
          <w:lang w:eastAsia="zh-CN"/>
        </w:rPr>
        <w:t xml:space="preserve">: </w:t>
      </w:r>
      <w:hyperlink r:id="rId9" w:history="1">
        <w:r w:rsidRPr="00E615E6">
          <w:rPr>
            <w:rStyle w:val="a5"/>
            <w:rFonts w:ascii="Microsoft JhengHei" w:eastAsia="等线" w:hAnsi="Microsoft JhengHei" w:cs="Times New Roman"/>
            <w:b/>
            <w:lang w:eastAsia="zh-CN"/>
          </w:rPr>
          <w:t>sich@ssi.org.tw</w:t>
        </w:r>
      </w:hyperlink>
    </w:p>
    <w:p w14:paraId="2B9ECCDB" w14:textId="2FFE75B3" w:rsidR="004A7529" w:rsidRDefault="00E615E6" w:rsidP="009904C3">
      <w:pPr>
        <w:adjustRightInd w:val="0"/>
        <w:snapToGrid w:val="0"/>
        <w:jc w:val="center"/>
        <w:rPr>
          <w:rFonts w:ascii="Microsoft JhengHei" w:eastAsia="等线" w:hAnsi="Microsoft JhengHei" w:cs="Times New Roman"/>
          <w:b/>
          <w:color w:val="0000FF"/>
          <w:spacing w:val="20"/>
          <w:lang w:eastAsia="zh-CN"/>
        </w:rPr>
      </w:pPr>
      <w:bookmarkStart w:id="0" w:name="_Hlk59790128"/>
      <w:r w:rsidRPr="00E615E6">
        <w:rPr>
          <w:rFonts w:ascii="Microsoft JhengHei" w:eastAsia="等线" w:hAnsi="Microsoft JhengHei" w:cs="Times New Roman"/>
          <w:b/>
          <w:color w:val="0000FF"/>
          <w:spacing w:val="20"/>
          <w:lang w:eastAsia="zh-CN"/>
        </w:rPr>
        <w:t>2025</w:t>
      </w:r>
      <w:r w:rsidRPr="00E615E6">
        <w:rPr>
          <w:rFonts w:ascii="Microsoft JhengHei" w:eastAsia="等线" w:hAnsi="Microsoft JhengHei" w:cs="Times New Roman" w:hint="eastAsia"/>
          <w:b/>
          <w:color w:val="0000FF"/>
          <w:spacing w:val="20"/>
          <w:lang w:eastAsia="zh-CN"/>
        </w:rPr>
        <w:t>年</w:t>
      </w:r>
      <w:r w:rsidRPr="00E615E6">
        <w:rPr>
          <w:rFonts w:ascii="Microsoft JhengHei" w:eastAsia="等线" w:hAnsi="Microsoft JhengHei" w:cs="Times New Roman"/>
          <w:b/>
          <w:color w:val="0000FF"/>
          <w:spacing w:val="20"/>
          <w:lang w:eastAsia="zh-CN"/>
        </w:rPr>
        <w:t>1</w:t>
      </w:r>
      <w:r w:rsidRPr="00E615E6">
        <w:rPr>
          <w:rFonts w:ascii="Microsoft JhengHei" w:eastAsia="等线" w:hAnsi="Microsoft JhengHei" w:cs="Times New Roman" w:hint="eastAsia"/>
          <w:b/>
          <w:color w:val="0000FF"/>
          <w:spacing w:val="20"/>
          <w:lang w:eastAsia="zh-CN"/>
        </w:rPr>
        <w:t>月</w:t>
      </w:r>
      <w:r w:rsidRPr="00E615E6">
        <w:rPr>
          <w:rFonts w:ascii="Microsoft JhengHei" w:eastAsia="等线" w:hAnsi="Microsoft JhengHei" w:cs="Times New Roman"/>
          <w:b/>
          <w:color w:val="0000FF"/>
          <w:spacing w:val="20"/>
          <w:lang w:eastAsia="zh-CN"/>
        </w:rPr>
        <w:t>18</w:t>
      </w:r>
      <w:r w:rsidRPr="00E615E6">
        <w:rPr>
          <w:rFonts w:ascii="Microsoft JhengHei" w:eastAsia="等线" w:hAnsi="Microsoft JhengHei" w:cs="Times New Roman" w:hint="eastAsia"/>
          <w:b/>
          <w:color w:val="0000FF"/>
          <w:spacing w:val="20"/>
          <w:lang w:eastAsia="zh-CN"/>
        </w:rPr>
        <w:t>日</w:t>
      </w:r>
      <w:r w:rsidRPr="00E615E6">
        <w:rPr>
          <w:rFonts w:ascii="Microsoft JhengHei" w:eastAsia="等线" w:hAnsi="Microsoft JhengHei" w:cs="Times New Roman"/>
          <w:b/>
          <w:color w:val="0000FF"/>
          <w:spacing w:val="20"/>
          <w:lang w:eastAsia="zh-CN"/>
        </w:rPr>
        <w:t xml:space="preserve"> (</w:t>
      </w:r>
      <w:r w:rsidRPr="00E615E6">
        <w:rPr>
          <w:rFonts w:ascii="Microsoft JhengHei" w:eastAsia="等线" w:hAnsi="Microsoft JhengHei" w:cs="Times New Roman" w:hint="eastAsia"/>
          <w:b/>
          <w:color w:val="0000FF"/>
          <w:spacing w:val="20"/>
          <w:lang w:eastAsia="zh-CN"/>
        </w:rPr>
        <w:t>星期六</w:t>
      </w:r>
      <w:r w:rsidRPr="00E615E6">
        <w:rPr>
          <w:rFonts w:ascii="Microsoft JhengHei" w:eastAsia="等线" w:hAnsi="Microsoft JhengHei" w:cs="Times New Roman"/>
          <w:b/>
          <w:color w:val="0000FF"/>
          <w:spacing w:val="20"/>
          <w:lang w:eastAsia="zh-CN"/>
        </w:rPr>
        <w:t xml:space="preserve">) 09:30~17:30, </w:t>
      </w:r>
      <w:r w:rsidRPr="00E615E6">
        <w:rPr>
          <w:rFonts w:ascii="Microsoft JhengHei" w:eastAsia="等线" w:hAnsi="Microsoft JhengHei" w:cs="Times New Roman" w:hint="eastAsia"/>
          <w:b/>
          <w:color w:val="0000FF"/>
          <w:spacing w:val="20"/>
          <w:lang w:eastAsia="zh-CN"/>
        </w:rPr>
        <w:t>国立台北科技大学</w:t>
      </w:r>
    </w:p>
    <w:p w14:paraId="4FF61C42" w14:textId="7C70F536" w:rsidR="00E615E6" w:rsidRPr="00E615E6" w:rsidRDefault="00E615E6" w:rsidP="009904C3">
      <w:pPr>
        <w:adjustRightInd w:val="0"/>
        <w:snapToGrid w:val="0"/>
        <w:jc w:val="center"/>
        <w:rPr>
          <w:rFonts w:ascii="Microsoft JhengHei" w:eastAsiaTheme="minorEastAsia" w:hAnsi="Microsoft JhengHei" w:cs="Times New Roman" w:hint="eastAsia"/>
          <w:b/>
          <w:color w:val="0000FF"/>
          <w:spacing w:val="20"/>
        </w:rPr>
      </w:pPr>
      <w:r>
        <w:rPr>
          <w:rFonts w:ascii="Microsoft JhengHei" w:eastAsiaTheme="minorEastAsia" w:hAnsi="Microsoft JhengHei" w:cs="Times New Roman" w:hint="eastAsia"/>
          <w:b/>
          <w:color w:val="0000FF"/>
          <w:spacing w:val="20"/>
        </w:rPr>
        <w:t>台湾现场</w:t>
      </w:r>
      <w:r>
        <w:rPr>
          <w:rFonts w:ascii="Microsoft JhengHei" w:eastAsiaTheme="minorEastAsia" w:hAnsi="Microsoft JhengHei" w:cs="Times New Roman" w:hint="eastAsia"/>
          <w:b/>
          <w:color w:val="0000FF"/>
          <w:spacing w:val="20"/>
        </w:rPr>
        <w:t>+</w:t>
      </w:r>
      <w:r>
        <w:rPr>
          <w:rFonts w:ascii="Microsoft JhengHei" w:eastAsiaTheme="minorEastAsia" w:hAnsi="Microsoft JhengHei" w:cs="Times New Roman" w:hint="eastAsia"/>
          <w:b/>
          <w:color w:val="0000FF"/>
          <w:spacing w:val="20"/>
        </w:rPr>
        <w:t>台湾以外线上会议</w:t>
      </w:r>
    </w:p>
    <w:p w14:paraId="63D796B9" w14:textId="77777777" w:rsidR="00C8161F" w:rsidRPr="00C8161F" w:rsidRDefault="00C8161F" w:rsidP="009904C3">
      <w:pPr>
        <w:adjustRightInd w:val="0"/>
        <w:snapToGrid w:val="0"/>
        <w:jc w:val="center"/>
        <w:rPr>
          <w:rFonts w:ascii="Microsoft JhengHei" w:hAnsi="Microsoft JhengHei" w:cs="Times New Roman"/>
          <w:b/>
          <w:color w:val="0000FF"/>
          <w:spacing w:val="20"/>
          <w:lang w:eastAsia="zh-CN"/>
        </w:rPr>
      </w:pPr>
    </w:p>
    <w:p w14:paraId="33DAA665" w14:textId="32263287" w:rsidR="00E05537" w:rsidRPr="004D53BF" w:rsidRDefault="00E615E6" w:rsidP="00E05537">
      <w:pPr>
        <w:numPr>
          <w:ilvl w:val="0"/>
          <w:numId w:val="45"/>
        </w:numPr>
        <w:adjustRightInd w:val="0"/>
        <w:snapToGrid w:val="0"/>
        <w:ind w:leftChars="200"/>
        <w:rPr>
          <w:rFonts w:ascii="Microsoft JhengHei" w:hAnsi="Microsoft JhengHei" w:cs="Times New Roman"/>
          <w:lang w:eastAsia="zh-CN"/>
        </w:rPr>
      </w:pPr>
      <w:bookmarkStart w:id="1" w:name="_Hlk59790213"/>
      <w:bookmarkEnd w:id="0"/>
      <w:r w:rsidRPr="00E615E6">
        <w:rPr>
          <w:rFonts w:ascii="Microsoft JhengHei" w:eastAsia="等线" w:hAnsi="Microsoft JhengHei" w:cs="Times New Roman" w:hint="eastAsia"/>
          <w:lang w:eastAsia="zh-CN"/>
        </w:rPr>
        <w:t>主办单位：中华系统性创新学会、国立台北科技大学工业工程与管理系</w:t>
      </w:r>
    </w:p>
    <w:p w14:paraId="235351EB" w14:textId="5E7EE365" w:rsidR="00C8161F" w:rsidRPr="004D53BF" w:rsidRDefault="00E615E6" w:rsidP="00C8161F">
      <w:pPr>
        <w:numPr>
          <w:ilvl w:val="0"/>
          <w:numId w:val="45"/>
        </w:numPr>
        <w:adjustRightInd w:val="0"/>
        <w:snapToGrid w:val="0"/>
        <w:ind w:leftChars="200"/>
        <w:rPr>
          <w:rFonts w:ascii="Microsoft JhengHei" w:hAnsi="Microsoft JhengHei" w:cs="Times New Roman"/>
          <w:lang w:eastAsia="zh-CN"/>
        </w:rPr>
      </w:pPr>
      <w:r w:rsidRPr="00E615E6">
        <w:rPr>
          <w:rFonts w:ascii="Microsoft JhengHei" w:eastAsia="等线" w:hAnsi="Microsoft JhengHei" w:cs="Times New Roman" w:hint="eastAsia"/>
          <w:lang w:eastAsia="zh-CN"/>
        </w:rPr>
        <w:t>指导单位：国科会工程处工程科技推展中心</w:t>
      </w:r>
    </w:p>
    <w:p w14:paraId="468EB13F" w14:textId="587524FF" w:rsidR="00C8161F" w:rsidRPr="004D53BF" w:rsidRDefault="00E615E6" w:rsidP="00C8161F">
      <w:pPr>
        <w:numPr>
          <w:ilvl w:val="0"/>
          <w:numId w:val="45"/>
        </w:numPr>
        <w:adjustRightInd w:val="0"/>
        <w:snapToGrid w:val="0"/>
        <w:ind w:leftChars="200"/>
        <w:rPr>
          <w:rFonts w:ascii="Microsoft JhengHei" w:hAnsi="Microsoft JhengHei" w:cs="Times New Roman"/>
          <w:lang w:eastAsia="zh-CN"/>
        </w:rPr>
      </w:pPr>
      <w:r w:rsidRPr="00E615E6">
        <w:rPr>
          <w:rFonts w:ascii="Microsoft JhengHei" w:eastAsia="等线" w:hAnsi="Microsoft JhengHei" w:cs="Times New Roman" w:hint="eastAsia"/>
          <w:lang w:eastAsia="zh-CN"/>
        </w:rPr>
        <w:t>协办单位：国际创新方法学会</w:t>
      </w:r>
    </w:p>
    <w:p w14:paraId="50CE69F6" w14:textId="77777777" w:rsidR="00EF39C5" w:rsidRPr="004D53BF" w:rsidRDefault="00EF39C5" w:rsidP="009904C3">
      <w:pPr>
        <w:adjustRightInd w:val="0"/>
        <w:snapToGrid w:val="0"/>
        <w:ind w:leftChars="200" w:left="480"/>
        <w:rPr>
          <w:rFonts w:ascii="Microsoft JhengHei" w:hAnsi="Microsoft JhengHei" w:cs="Times New Roman"/>
          <w:lang w:eastAsia="zh-CN"/>
        </w:rPr>
      </w:pPr>
    </w:p>
    <w:p w14:paraId="19C3D0AB" w14:textId="60480392" w:rsidR="00E03BC6" w:rsidRPr="004D53BF" w:rsidRDefault="00E615E6" w:rsidP="0068311F">
      <w:pPr>
        <w:pStyle w:val="affc"/>
        <w:numPr>
          <w:ilvl w:val="0"/>
          <w:numId w:val="43"/>
        </w:numPr>
        <w:snapToGrid w:val="0"/>
        <w:ind w:leftChars="0" w:left="426"/>
        <w:jc w:val="both"/>
        <w:rPr>
          <w:rFonts w:ascii="Microsoft JhengHei" w:hAnsi="Microsoft JhengHei" w:cs="Times New Roman"/>
          <w:b/>
          <w:bCs/>
          <w:sz w:val="26"/>
          <w:szCs w:val="26"/>
        </w:rPr>
      </w:pPr>
      <w:bookmarkStart w:id="2" w:name="_Hlk59790224"/>
      <w:bookmarkEnd w:id="1"/>
      <w:r w:rsidRPr="00E615E6">
        <w:rPr>
          <w:rFonts w:ascii="Microsoft JhengHei" w:eastAsia="等线" w:hAnsi="Microsoft JhengHei" w:cs="Times New Roman" w:hint="eastAsia"/>
          <w:b/>
          <w:bCs/>
          <w:sz w:val="26"/>
          <w:szCs w:val="26"/>
          <w:lang w:eastAsia="zh-CN"/>
        </w:rPr>
        <w:t>系统性创新介绍</w:t>
      </w:r>
    </w:p>
    <w:p w14:paraId="082902D8" w14:textId="4AB87038" w:rsidR="00E03BC6" w:rsidRPr="004D53BF" w:rsidRDefault="00E615E6" w:rsidP="009904C3">
      <w:pPr>
        <w:snapToGrid w:val="0"/>
        <w:ind w:firstLineChars="200" w:firstLine="480"/>
        <w:jc w:val="both"/>
        <w:rPr>
          <w:rFonts w:ascii="Microsoft JhengHei" w:hAnsi="Microsoft JhengHei" w:cs="Times New Roman"/>
          <w:lang w:eastAsia="zh-CN"/>
        </w:rPr>
      </w:pPr>
      <w:r w:rsidRPr="00E615E6">
        <w:rPr>
          <w:rFonts w:ascii="Microsoft JhengHei" w:eastAsia="等线" w:hAnsi="Microsoft JhengHei" w:cs="Times New Roman" w:hint="eastAsia"/>
          <w:lang w:eastAsia="zh-CN"/>
        </w:rPr>
        <w:t>系统性创新（</w:t>
      </w:r>
      <w:r w:rsidRPr="00E615E6">
        <w:rPr>
          <w:rFonts w:ascii="Microsoft JhengHei" w:eastAsia="等线" w:hAnsi="Microsoft JhengHei" w:cs="Times New Roman"/>
          <w:lang w:eastAsia="zh-CN"/>
        </w:rPr>
        <w:t>Systematic Innovation</w:t>
      </w:r>
      <w:r w:rsidRPr="00E615E6">
        <w:rPr>
          <w:rFonts w:ascii="Microsoft JhengHei" w:eastAsia="等线" w:hAnsi="Microsoft JhengHei" w:cs="Times New Roman" w:hint="eastAsia"/>
          <w:lang w:eastAsia="zh-CN"/>
        </w:rPr>
        <w:t>）是一门通过系统化方法来产生创新和创意的科学，旨在辨识机会并系统性地解决问题。这门学问的基础来自对历史上创新方法与自然界创新原理的深入研究，并将这些知识系统化，以便在产品和服务的创新、工程问题的解决、管理策略的制定以及专利管理等方面得到广泛应用。系统性创新已成为现代企业提升竞争力、逆势成长的有力工具，也是个人职业发展和学习的重要助力。</w:t>
      </w:r>
    </w:p>
    <w:p w14:paraId="285EE054" w14:textId="77777777" w:rsidR="009904C3" w:rsidRPr="004D53BF" w:rsidRDefault="009904C3" w:rsidP="009904C3">
      <w:pPr>
        <w:snapToGrid w:val="0"/>
        <w:ind w:firstLineChars="200" w:firstLine="480"/>
        <w:jc w:val="both"/>
        <w:rPr>
          <w:rFonts w:ascii="Microsoft JhengHei" w:hAnsi="Microsoft JhengHei" w:cs="Times New Roman"/>
          <w:lang w:eastAsia="zh-CN"/>
        </w:rPr>
      </w:pPr>
    </w:p>
    <w:p w14:paraId="5AD0B168" w14:textId="7E5154D0" w:rsidR="00E03BC6" w:rsidRPr="004D53BF" w:rsidRDefault="00E615E6" w:rsidP="0068311F">
      <w:pPr>
        <w:pStyle w:val="affc"/>
        <w:numPr>
          <w:ilvl w:val="0"/>
          <w:numId w:val="43"/>
        </w:numPr>
        <w:snapToGrid w:val="0"/>
        <w:ind w:leftChars="0" w:left="426"/>
        <w:jc w:val="both"/>
        <w:rPr>
          <w:rFonts w:ascii="Microsoft JhengHei" w:hAnsi="Microsoft JhengHei" w:cs="Times New Roman"/>
          <w:b/>
          <w:bCs/>
          <w:sz w:val="26"/>
          <w:szCs w:val="26"/>
        </w:rPr>
      </w:pPr>
      <w:r w:rsidRPr="00E615E6">
        <w:rPr>
          <w:rFonts w:ascii="Microsoft JhengHei" w:eastAsia="等线" w:hAnsi="Microsoft JhengHei" w:cs="Times New Roman" w:hint="eastAsia"/>
          <w:b/>
          <w:bCs/>
          <w:sz w:val="26"/>
          <w:szCs w:val="26"/>
          <w:lang w:eastAsia="zh-CN"/>
        </w:rPr>
        <w:t>研讨会举办主旨</w:t>
      </w:r>
    </w:p>
    <w:p w14:paraId="1332DA25" w14:textId="7E8E2ADE" w:rsidR="00E03BC6" w:rsidRPr="004D53BF" w:rsidRDefault="00E615E6" w:rsidP="009904C3">
      <w:pPr>
        <w:snapToGrid w:val="0"/>
        <w:ind w:firstLineChars="200" w:firstLine="480"/>
        <w:jc w:val="both"/>
        <w:rPr>
          <w:rFonts w:ascii="Microsoft JhengHei" w:hAnsi="Microsoft JhengHei" w:cs="Times New Roman"/>
          <w:lang w:eastAsia="zh-CN"/>
        </w:rPr>
      </w:pPr>
      <w:r w:rsidRPr="00E615E6">
        <w:rPr>
          <w:rFonts w:ascii="Microsoft JhengHei" w:eastAsia="等线" w:hAnsi="Microsoft JhengHei" w:cs="Times New Roman" w:hint="eastAsia"/>
          <w:lang w:eastAsia="zh-CN"/>
        </w:rPr>
        <w:t>此次研讨会旨在全面推广系统性创新方法的研究与应用，并建立一个高效的技术交流平台。自</w:t>
      </w:r>
      <w:r w:rsidRPr="00E615E6">
        <w:rPr>
          <w:rFonts w:ascii="Microsoft JhengHei" w:eastAsia="等线" w:hAnsi="Microsoft JhengHei" w:cs="Times New Roman"/>
          <w:lang w:eastAsia="zh-CN"/>
        </w:rPr>
        <w:t xml:space="preserve"> </w:t>
      </w:r>
      <w:r w:rsidRPr="00E615E6">
        <w:rPr>
          <w:rFonts w:ascii="Microsoft JhengHei" w:eastAsia="等线" w:hAnsi="Microsoft JhengHei" w:cs="Times New Roman"/>
          <w:b/>
          <w:bCs/>
          <w:lang w:eastAsia="zh-CN"/>
        </w:rPr>
        <w:t>2008</w:t>
      </w:r>
      <w:r w:rsidRPr="00E615E6">
        <w:rPr>
          <w:rFonts w:ascii="Microsoft JhengHei" w:eastAsia="等线" w:hAnsi="Microsoft JhengHei" w:cs="Times New Roman" w:hint="eastAsia"/>
          <w:b/>
          <w:bCs/>
          <w:lang w:eastAsia="zh-CN"/>
        </w:rPr>
        <w:t>年第一届中华系统性创新研讨会在清华大学举办以来，本研讨会已连续</w:t>
      </w:r>
      <w:r w:rsidRPr="00E615E6">
        <w:rPr>
          <w:rFonts w:ascii="Microsoft JhengHei" w:eastAsia="等线" w:hAnsi="Microsoft JhengHei" w:cs="Times New Roman"/>
          <w:b/>
          <w:bCs/>
          <w:lang w:eastAsia="zh-CN"/>
        </w:rPr>
        <w:t xml:space="preserve"> 17 </w:t>
      </w:r>
      <w:r w:rsidRPr="00E615E6">
        <w:rPr>
          <w:rFonts w:ascii="Microsoft JhengHei" w:eastAsia="等线" w:hAnsi="Microsoft JhengHei" w:cs="Times New Roman" w:hint="eastAsia"/>
          <w:b/>
          <w:bCs/>
          <w:lang w:eastAsia="zh-CN"/>
        </w:rPr>
        <w:t>年成为全国系统性创新领域的重要盛会</w:t>
      </w:r>
      <w:r w:rsidRPr="00E615E6">
        <w:rPr>
          <w:rFonts w:ascii="Microsoft JhengHei" w:eastAsia="等线" w:hAnsi="Microsoft JhengHei" w:cs="Times New Roman" w:hint="eastAsia"/>
          <w:lang w:eastAsia="zh-CN"/>
        </w:rPr>
        <w:t>，每年吸引来自学术界与产业界的专家学者共同参与，致力于推动系统性创新的技术发展与实践应用。藉此机会，我们希望促进系统性创新专业技术的蓬勃发展，从而显著提升个人、教育界及产业界的创新能力和竞争优势。</w:t>
      </w:r>
    </w:p>
    <w:p w14:paraId="20E77E7B" w14:textId="77777777" w:rsidR="009904C3" w:rsidRPr="004D53BF" w:rsidRDefault="009904C3" w:rsidP="009904C3">
      <w:pPr>
        <w:snapToGrid w:val="0"/>
        <w:ind w:firstLineChars="200" w:firstLine="480"/>
        <w:jc w:val="both"/>
        <w:rPr>
          <w:rFonts w:ascii="Microsoft JhengHei" w:hAnsi="Microsoft JhengHei" w:cs="Times New Roman"/>
          <w:lang w:eastAsia="zh-CN"/>
        </w:rPr>
      </w:pPr>
    </w:p>
    <w:p w14:paraId="6BEC01A2" w14:textId="7FFD5ECD" w:rsidR="00E03BC6" w:rsidRPr="004D53BF" w:rsidRDefault="00E615E6" w:rsidP="0068311F">
      <w:pPr>
        <w:pStyle w:val="affc"/>
        <w:numPr>
          <w:ilvl w:val="0"/>
          <w:numId w:val="43"/>
        </w:numPr>
        <w:snapToGrid w:val="0"/>
        <w:ind w:leftChars="0" w:left="426"/>
        <w:jc w:val="both"/>
        <w:rPr>
          <w:rFonts w:ascii="Microsoft JhengHei" w:hAnsi="Microsoft JhengHei" w:cs="Times New Roman"/>
          <w:b/>
          <w:bCs/>
          <w:sz w:val="26"/>
          <w:szCs w:val="26"/>
        </w:rPr>
      </w:pPr>
      <w:r w:rsidRPr="00E615E6">
        <w:rPr>
          <w:rFonts w:ascii="Microsoft JhengHei" w:eastAsia="等线" w:hAnsi="Microsoft JhengHei" w:cs="Times New Roman" w:hint="eastAsia"/>
          <w:b/>
          <w:bCs/>
          <w:sz w:val="26"/>
          <w:szCs w:val="26"/>
          <w:lang w:eastAsia="zh-CN"/>
        </w:rPr>
        <w:t>研讨会内容</w:t>
      </w:r>
    </w:p>
    <w:p w14:paraId="58079298" w14:textId="7EE05919" w:rsidR="00E03BC6" w:rsidRPr="004D53BF" w:rsidRDefault="00E615E6" w:rsidP="009904C3">
      <w:pPr>
        <w:snapToGrid w:val="0"/>
        <w:ind w:firstLineChars="200" w:firstLine="480"/>
        <w:jc w:val="both"/>
        <w:rPr>
          <w:rFonts w:ascii="Microsoft JhengHei" w:hAnsi="Microsoft JhengHei" w:cs="Times New Roman"/>
          <w:lang w:eastAsia="zh-CN"/>
        </w:rPr>
      </w:pPr>
      <w:r w:rsidRPr="00E615E6">
        <w:rPr>
          <w:rFonts w:ascii="Microsoft JhengHei" w:eastAsia="等线" w:hAnsi="Microsoft JhengHei" w:cs="Times New Roman"/>
          <w:b/>
          <w:bCs/>
          <w:lang w:eastAsia="zh-CN"/>
        </w:rPr>
        <w:t>1.</w:t>
      </w:r>
      <w:r w:rsidRPr="00E615E6">
        <w:rPr>
          <w:rFonts w:ascii="Microsoft JhengHei" w:eastAsia="等线" w:hAnsi="Microsoft JhengHei" w:cs="Times New Roman" w:hint="eastAsia"/>
          <w:b/>
          <w:bCs/>
          <w:lang w:eastAsia="zh-CN"/>
        </w:rPr>
        <w:t>专题演讲：</w:t>
      </w:r>
      <w:r w:rsidRPr="00E615E6">
        <w:rPr>
          <w:rFonts w:ascii="Microsoft JhengHei" w:eastAsia="等线" w:hAnsi="Microsoft JhengHei" w:cs="Times New Roman" w:hint="eastAsia"/>
          <w:lang w:eastAsia="zh-CN"/>
        </w:rPr>
        <w:t>邀请来自国内外的知名专家，分享其在系统性创新领域的最新研究成果与宝贵经验，带来前沿的创新思想和实践洞见。</w:t>
      </w:r>
    </w:p>
    <w:p w14:paraId="358FBD0B" w14:textId="15CAEC99" w:rsidR="00E03BC6" w:rsidRPr="004D53BF" w:rsidRDefault="00E615E6" w:rsidP="009904C3">
      <w:pPr>
        <w:snapToGrid w:val="0"/>
        <w:ind w:firstLineChars="200" w:firstLine="480"/>
        <w:jc w:val="both"/>
        <w:rPr>
          <w:rFonts w:ascii="Microsoft JhengHei" w:hAnsi="Microsoft JhengHei" w:cs="Times New Roman"/>
          <w:lang w:eastAsia="zh-CN"/>
        </w:rPr>
      </w:pPr>
      <w:r w:rsidRPr="00E615E6">
        <w:rPr>
          <w:rFonts w:ascii="Microsoft JhengHei" w:eastAsia="等线" w:hAnsi="Microsoft JhengHei" w:cs="Times New Roman"/>
          <w:b/>
          <w:bCs/>
          <w:lang w:eastAsia="zh-CN"/>
        </w:rPr>
        <w:t>2.</w:t>
      </w:r>
      <w:r w:rsidRPr="00E615E6">
        <w:rPr>
          <w:rFonts w:ascii="Microsoft JhengHei" w:eastAsia="等线" w:hAnsi="Microsoft JhengHei" w:cs="Times New Roman" w:hint="eastAsia"/>
          <w:b/>
          <w:bCs/>
          <w:lang w:eastAsia="zh-CN"/>
        </w:rPr>
        <w:t>论文发表：</w:t>
      </w:r>
      <w:r w:rsidRPr="00E615E6">
        <w:rPr>
          <w:rFonts w:ascii="Microsoft JhengHei" w:eastAsia="等线" w:hAnsi="Microsoft JhengHei" w:cs="Times New Roman" w:hint="eastAsia"/>
          <w:lang w:eastAsia="zh-CN"/>
        </w:rPr>
        <w:t>研讨会设有专业论文发表环节，并特别举办全国系统化创新论文竞赛，为来自学术界与产业界的创新者们提供一个展示与交流的平台。参与者将有机会将其研究成果或创新项目在专家评审团面前展示，竞逐</w:t>
      </w:r>
      <w:r w:rsidRPr="00E615E6">
        <w:rPr>
          <w:rFonts w:ascii="Microsoft JhengHei" w:eastAsia="等线" w:hAnsi="Microsoft JhengHei" w:cs="Times New Roman" w:hint="eastAsia"/>
          <w:b/>
          <w:bCs/>
          <w:lang w:eastAsia="zh-CN"/>
        </w:rPr>
        <w:t>荣誉奖项</w:t>
      </w:r>
      <w:r w:rsidRPr="00E615E6">
        <w:rPr>
          <w:rFonts w:ascii="Microsoft JhengHei" w:eastAsia="等线" w:hAnsi="Microsoft JhengHei" w:cs="Times New Roman" w:hint="eastAsia"/>
          <w:lang w:eastAsia="zh-CN"/>
        </w:rPr>
        <w:t>，同时优秀作品更有机会被</w:t>
      </w:r>
      <w:r w:rsidRPr="00E615E6">
        <w:rPr>
          <w:rFonts w:ascii="Microsoft JhengHei" w:eastAsia="等线" w:hAnsi="Microsoft JhengHei" w:cs="Times New Roman" w:hint="eastAsia"/>
          <w:b/>
          <w:bCs/>
          <w:lang w:eastAsia="zh-CN"/>
        </w:rPr>
        <w:t>推荐投稿国际期刊</w:t>
      </w:r>
      <w:r w:rsidRPr="00E615E6">
        <w:rPr>
          <w:rFonts w:ascii="Microsoft JhengHei" w:eastAsia="等线" w:hAnsi="Microsoft JhengHei" w:cs="Times New Roman" w:hint="eastAsia"/>
          <w:lang w:eastAsia="zh-CN"/>
        </w:rPr>
        <w:t>。</w:t>
      </w:r>
    </w:p>
    <w:p w14:paraId="66541115" w14:textId="792F6662" w:rsidR="00E03BC6" w:rsidRDefault="00E615E6" w:rsidP="009904C3">
      <w:pPr>
        <w:snapToGrid w:val="0"/>
        <w:ind w:firstLineChars="200" w:firstLine="480"/>
        <w:jc w:val="both"/>
        <w:rPr>
          <w:rFonts w:ascii="Microsoft JhengHei" w:eastAsia="等线" w:hAnsi="Microsoft JhengHei" w:cs="Times New Roman"/>
          <w:lang w:eastAsia="zh-CN"/>
        </w:rPr>
      </w:pPr>
      <w:r w:rsidRPr="00E615E6">
        <w:rPr>
          <w:rFonts w:ascii="Microsoft JhengHei" w:eastAsia="等线" w:hAnsi="Microsoft JhengHei" w:cs="Times New Roman"/>
          <w:b/>
          <w:bCs/>
          <w:lang w:eastAsia="zh-CN"/>
        </w:rPr>
        <w:t>3.</w:t>
      </w:r>
      <w:r w:rsidRPr="00E615E6">
        <w:rPr>
          <w:rFonts w:ascii="Microsoft JhengHei" w:eastAsia="等线" w:hAnsi="Microsoft JhengHei" w:cs="Times New Roman" w:hint="eastAsia"/>
          <w:b/>
          <w:bCs/>
          <w:lang w:eastAsia="zh-CN"/>
        </w:rPr>
        <w:t>专案竞赛：</w:t>
      </w:r>
      <w:r w:rsidRPr="00E615E6">
        <w:rPr>
          <w:rFonts w:ascii="Microsoft JhengHei" w:eastAsia="等线" w:hAnsi="Microsoft JhengHei" w:cs="Times New Roman" w:hint="eastAsia"/>
          <w:lang w:eastAsia="zh-CN"/>
        </w:rPr>
        <w:t>项目竞赛分为初赛与决赛，初赛通过者将于研讨会当天进行决赛。参赛作品涵盖创新产品设计、制程改进、服务模式创新等多个领域。竞赛结果将由专业评审根据作品的创新性与实用性进行评分，颁</w:t>
      </w:r>
      <w:r w:rsidRPr="00E615E6">
        <w:rPr>
          <w:rFonts w:ascii="Microsoft JhengHei" w:eastAsia="等线" w:hAnsi="Microsoft JhengHei" w:cs="Times New Roman" w:hint="eastAsia"/>
          <w:b/>
          <w:bCs/>
          <w:lang w:eastAsia="zh-CN"/>
        </w:rPr>
        <w:t>发金牌、银牌、铜牌及佳作</w:t>
      </w:r>
      <w:r w:rsidRPr="00E615E6">
        <w:rPr>
          <w:rFonts w:ascii="Microsoft JhengHei" w:eastAsia="等线" w:hAnsi="Microsoft JhengHei" w:cs="Times New Roman" w:hint="eastAsia"/>
          <w:lang w:eastAsia="zh-CN"/>
        </w:rPr>
        <w:t>等奖项。</w:t>
      </w:r>
    </w:p>
    <w:p w14:paraId="2A77AA2D" w14:textId="7AB16DA3" w:rsidR="000B7C7E" w:rsidRPr="00C35E7F" w:rsidRDefault="000B7C7E" w:rsidP="009904C3">
      <w:pPr>
        <w:snapToGrid w:val="0"/>
        <w:ind w:firstLineChars="200" w:firstLine="480"/>
        <w:jc w:val="both"/>
        <w:rPr>
          <w:rFonts w:ascii="Microsoft JhengHei" w:eastAsiaTheme="minorEastAsia" w:hAnsi="Microsoft JhengHei" w:cs="Times New Roman" w:hint="eastAsia"/>
          <w:color w:val="FF0000"/>
          <w:lang w:eastAsia="zh-CN"/>
        </w:rPr>
      </w:pPr>
      <w:r w:rsidRPr="00C35E7F">
        <w:rPr>
          <w:rFonts w:ascii="Microsoft JhengHei" w:eastAsia="等线" w:hAnsi="Microsoft JhengHei" w:cs="Times New Roman" w:hint="eastAsia"/>
          <w:b/>
          <w:bCs/>
          <w:color w:val="FF0000"/>
          <w:lang w:eastAsia="zh-CN"/>
        </w:rPr>
        <w:t>4</w:t>
      </w:r>
      <w:r w:rsidRPr="00C35E7F">
        <w:rPr>
          <w:rFonts w:ascii="Microsoft JhengHei" w:eastAsia="等线" w:hAnsi="Microsoft JhengHei" w:cs="Times New Roman"/>
          <w:b/>
          <w:bCs/>
          <w:color w:val="FF0000"/>
          <w:lang w:eastAsia="zh-CN"/>
        </w:rPr>
        <w:t xml:space="preserve">. </w:t>
      </w:r>
      <w:r w:rsidRPr="00C35E7F">
        <w:rPr>
          <w:rFonts w:ascii="Microsoft JhengHei" w:eastAsia="等线" w:hAnsi="Microsoft JhengHei" w:cs="Times New Roman" w:hint="eastAsia"/>
          <w:b/>
          <w:bCs/>
          <w:color w:val="FF0000"/>
          <w:lang w:eastAsia="zh-CN"/>
        </w:rPr>
        <w:t>线上会议：</w:t>
      </w:r>
      <w:r w:rsidRPr="00C35E7F">
        <w:rPr>
          <w:rFonts w:ascii="Microsoft JhengHei" w:eastAsia="等线" w:hAnsi="Microsoft JhengHei" w:cs="Times New Roman" w:hint="eastAsia"/>
          <w:color w:val="FF0000"/>
          <w:lang w:eastAsia="zh-CN"/>
        </w:rPr>
        <w:t>大会及一个分会场</w:t>
      </w:r>
      <w:r w:rsidR="00C35E7F" w:rsidRPr="00C35E7F">
        <w:rPr>
          <w:rFonts w:ascii="Microsoft JhengHei" w:eastAsia="等线" w:hAnsi="Microsoft JhengHei" w:cs="Times New Roman" w:hint="eastAsia"/>
          <w:color w:val="FF0000"/>
          <w:lang w:eastAsia="zh-CN"/>
        </w:rPr>
        <w:t>同步</w:t>
      </w:r>
      <w:r w:rsidRPr="00C35E7F">
        <w:rPr>
          <w:rFonts w:ascii="Microsoft JhengHei" w:eastAsia="等线" w:hAnsi="Microsoft JhengHei" w:cs="Times New Roman" w:hint="eastAsia"/>
          <w:color w:val="FF0000"/>
          <w:lang w:eastAsia="zh-CN"/>
        </w:rPr>
        <w:t>开放线上报告及讨论。</w:t>
      </w:r>
    </w:p>
    <w:p w14:paraId="680D0F6F" w14:textId="77777777" w:rsidR="007265BD" w:rsidRPr="004D53BF" w:rsidRDefault="007265BD" w:rsidP="009904C3">
      <w:pPr>
        <w:snapToGrid w:val="0"/>
        <w:ind w:firstLineChars="200" w:firstLine="480"/>
        <w:jc w:val="both"/>
        <w:rPr>
          <w:rFonts w:ascii="Microsoft JhengHei" w:hAnsi="Microsoft JhengHei" w:cs="Times New Roman"/>
          <w:lang w:eastAsia="zh-CN"/>
        </w:rPr>
      </w:pPr>
    </w:p>
    <w:p w14:paraId="581611C7" w14:textId="45D77EEF" w:rsidR="00E03BC6" w:rsidRPr="004D53BF" w:rsidRDefault="00E615E6" w:rsidP="00340F9E">
      <w:pPr>
        <w:pStyle w:val="affc"/>
        <w:numPr>
          <w:ilvl w:val="0"/>
          <w:numId w:val="43"/>
        </w:numPr>
        <w:spacing w:line="360" w:lineRule="exact"/>
        <w:ind w:leftChars="0" w:left="426"/>
        <w:jc w:val="both"/>
        <w:rPr>
          <w:rFonts w:ascii="Microsoft JhengHei" w:hAnsi="Microsoft JhengHei" w:cs="Times New Roman"/>
          <w:b/>
          <w:bCs/>
          <w:sz w:val="26"/>
          <w:szCs w:val="26"/>
        </w:rPr>
      </w:pPr>
      <w:r w:rsidRPr="00E615E6">
        <w:rPr>
          <w:rFonts w:ascii="Microsoft JhengHei" w:eastAsia="等线" w:hAnsi="Microsoft JhengHei" w:cs="Times New Roman" w:hint="eastAsia"/>
          <w:b/>
          <w:bCs/>
          <w:sz w:val="26"/>
          <w:szCs w:val="26"/>
          <w:lang w:eastAsia="zh-CN"/>
        </w:rPr>
        <w:t>论文主题</w:t>
      </w:r>
      <w:r w:rsidR="00E03BC6" w:rsidRPr="004D53BF">
        <w:rPr>
          <w:rFonts w:ascii="Microsoft JhengHei" w:hAnsi="Microsoft JhengHei" w:cs="Times New Roman"/>
          <w:b/>
          <w:bCs/>
          <w:sz w:val="26"/>
          <w:szCs w:val="26"/>
        </w:rPr>
        <w:t xml:space="preserve">  </w:t>
      </w:r>
    </w:p>
    <w:p w14:paraId="61B4F42E" w14:textId="1AB1F2A5" w:rsidR="00E03BC6"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t>工程与技术方面的系统化创新</w:t>
      </w:r>
      <w:r w:rsidRPr="00E615E6">
        <w:rPr>
          <w:rFonts w:ascii="Microsoft JhengHei" w:eastAsia="等线" w:hAnsi="Microsoft JhengHei" w:cs="Times New Roman" w:hint="eastAsia"/>
          <w:szCs w:val="24"/>
          <w:lang w:eastAsia="zh-CN"/>
        </w:rPr>
        <w:t>：包括创新工具研发与产品、制程及设备上的创新应用与案例分析。</w:t>
      </w:r>
    </w:p>
    <w:p w14:paraId="76087055" w14:textId="38BF81A9" w:rsidR="00E03BC6"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lastRenderedPageBreak/>
        <w:t>管理与服务方面的系统化创新</w:t>
      </w:r>
      <w:r w:rsidRPr="00E615E6">
        <w:rPr>
          <w:rFonts w:ascii="Microsoft JhengHei" w:eastAsia="等线" w:hAnsi="Microsoft JhengHei" w:cs="Times New Roman" w:hint="eastAsia"/>
          <w:szCs w:val="24"/>
          <w:lang w:eastAsia="zh-CN"/>
        </w:rPr>
        <w:t>：探索如何通过系统性创新的策略和工具或方法来提升管理与服务的效益、效率与决策质量。</w:t>
      </w:r>
    </w:p>
    <w:p w14:paraId="3CCA7519" w14:textId="6880FADF" w:rsidR="00E03BC6"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t>人工智能与系统性创新的整合应用</w:t>
      </w:r>
      <w:r w:rsidRPr="00E615E6">
        <w:rPr>
          <w:rFonts w:ascii="Microsoft JhengHei" w:eastAsia="等线" w:hAnsi="Microsoft JhengHei" w:cs="Times New Roman" w:hint="eastAsia"/>
          <w:szCs w:val="24"/>
          <w:lang w:eastAsia="zh-CN"/>
        </w:rPr>
        <w:t>：探讨如何将</w:t>
      </w:r>
      <w:r w:rsidRPr="00E615E6">
        <w:rPr>
          <w:rFonts w:ascii="Microsoft JhengHei" w:eastAsia="等线" w:hAnsi="Microsoft JhengHei" w:cs="Times New Roman"/>
          <w:szCs w:val="24"/>
          <w:lang w:eastAsia="zh-CN"/>
        </w:rPr>
        <w:t>AI</w:t>
      </w:r>
      <w:r w:rsidRPr="00E615E6">
        <w:rPr>
          <w:rFonts w:ascii="Microsoft JhengHei" w:eastAsia="等线" w:hAnsi="Microsoft JhengHei" w:cs="Times New Roman" w:hint="eastAsia"/>
          <w:szCs w:val="24"/>
          <w:lang w:eastAsia="zh-CN"/>
        </w:rPr>
        <w:t>技术与系统性创新方法相结合，实现创新加速与智能化解决方案。</w:t>
      </w:r>
    </w:p>
    <w:p w14:paraId="3DFB229D" w14:textId="4C1EE28F" w:rsidR="00E03BC6"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t>专利</w:t>
      </w:r>
      <w:r w:rsidRPr="00E615E6">
        <w:rPr>
          <w:rFonts w:ascii="Microsoft JhengHei" w:eastAsia="等线" w:hAnsi="Microsoft JhengHei" w:cs="Times New Roman"/>
          <w:b/>
          <w:bCs/>
          <w:szCs w:val="24"/>
          <w:lang w:eastAsia="zh-CN"/>
        </w:rPr>
        <w:t>/</w:t>
      </w:r>
      <w:r w:rsidRPr="00E615E6">
        <w:rPr>
          <w:rFonts w:ascii="Microsoft JhengHei" w:eastAsia="等线" w:hAnsi="Microsoft JhengHei" w:cs="Times New Roman" w:hint="eastAsia"/>
          <w:b/>
          <w:bCs/>
          <w:szCs w:val="24"/>
          <w:lang w:eastAsia="zh-CN"/>
        </w:rPr>
        <w:t>智能财产与系统性创新的整合应用</w:t>
      </w:r>
      <w:r w:rsidRPr="00E615E6">
        <w:rPr>
          <w:rFonts w:ascii="Microsoft JhengHei" w:eastAsia="等线" w:hAnsi="Microsoft JhengHei" w:cs="Times New Roman" w:hint="eastAsia"/>
          <w:szCs w:val="24"/>
          <w:lang w:eastAsia="zh-CN"/>
        </w:rPr>
        <w:t>：探讨专利分析、应用与创新多元方法，以智能财产与系统性创新的整合增加智财价值。</w:t>
      </w:r>
    </w:p>
    <w:p w14:paraId="666BB567" w14:textId="33BB999C" w:rsidR="00E03BC6"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t>减碳</w:t>
      </w:r>
      <w:r w:rsidRPr="00E615E6">
        <w:rPr>
          <w:rFonts w:ascii="Microsoft JhengHei" w:eastAsia="等线" w:hAnsi="Microsoft JhengHei" w:cs="Times New Roman"/>
          <w:b/>
          <w:bCs/>
          <w:szCs w:val="24"/>
          <w:lang w:eastAsia="zh-CN"/>
        </w:rPr>
        <w:t>/</w:t>
      </w:r>
      <w:r w:rsidRPr="00E615E6">
        <w:rPr>
          <w:rFonts w:ascii="Microsoft JhengHei" w:eastAsia="等线" w:hAnsi="Microsoft JhengHei" w:cs="Times New Roman" w:hint="eastAsia"/>
          <w:b/>
          <w:bCs/>
          <w:szCs w:val="24"/>
          <w:lang w:eastAsia="zh-CN"/>
        </w:rPr>
        <w:t>永续与系统性创新的整合应用</w:t>
      </w:r>
      <w:r w:rsidRPr="00E615E6">
        <w:rPr>
          <w:rFonts w:ascii="Microsoft JhengHei" w:eastAsia="等线" w:hAnsi="Microsoft JhengHei" w:cs="Times New Roman" w:hint="eastAsia"/>
          <w:szCs w:val="24"/>
          <w:lang w:eastAsia="zh-CN"/>
        </w:rPr>
        <w:t>：研究在碳中和与碳排放管理的背景下，如何通过系统性创新应对碳焦虑并挖掘净零减碳的新机会。</w:t>
      </w:r>
    </w:p>
    <w:p w14:paraId="4D1B1E7D" w14:textId="425BA585" w:rsidR="004A7529" w:rsidRPr="004D53BF" w:rsidRDefault="00E615E6" w:rsidP="00340F9E">
      <w:pPr>
        <w:pStyle w:val="affc"/>
        <w:numPr>
          <w:ilvl w:val="0"/>
          <w:numId w:val="42"/>
        </w:numPr>
        <w:spacing w:line="360" w:lineRule="exact"/>
        <w:ind w:leftChars="0" w:left="709" w:rightChars="117" w:right="281" w:hanging="425"/>
        <w:jc w:val="both"/>
        <w:rPr>
          <w:rFonts w:ascii="Microsoft JhengHei" w:hAnsi="Microsoft JhengHei" w:cs="Times New Roman"/>
          <w:szCs w:val="24"/>
          <w:lang w:eastAsia="zh-CN"/>
        </w:rPr>
      </w:pPr>
      <w:r w:rsidRPr="00E615E6">
        <w:rPr>
          <w:rFonts w:ascii="Microsoft JhengHei" w:eastAsia="等线" w:hAnsi="Microsoft JhengHei" w:cs="Times New Roman" w:hint="eastAsia"/>
          <w:b/>
          <w:bCs/>
          <w:szCs w:val="24"/>
          <w:lang w:eastAsia="zh-CN"/>
        </w:rPr>
        <w:t>其他创新相关议题</w:t>
      </w:r>
      <w:r w:rsidRPr="00E615E6">
        <w:rPr>
          <w:rFonts w:ascii="Microsoft JhengHei" w:eastAsia="等线" w:hAnsi="Microsoft JhengHei" w:cs="Times New Roman" w:hint="eastAsia"/>
          <w:szCs w:val="24"/>
          <w:lang w:eastAsia="zh-CN"/>
        </w:rPr>
        <w:t>：涵盖与创新相关的各种工具、理论的发展与实际应用。</w:t>
      </w:r>
    </w:p>
    <w:p w14:paraId="246D74BC" w14:textId="77777777" w:rsidR="00E03BC6" w:rsidRPr="004D53BF" w:rsidRDefault="00E03BC6" w:rsidP="00340F9E">
      <w:pPr>
        <w:spacing w:line="360" w:lineRule="exact"/>
        <w:ind w:firstLineChars="200" w:firstLine="480"/>
        <w:jc w:val="both"/>
        <w:rPr>
          <w:rFonts w:ascii="Microsoft JhengHei" w:hAnsi="Microsoft JhengHei" w:cs="Times New Roman"/>
          <w:lang w:eastAsia="zh-CN"/>
        </w:rPr>
      </w:pPr>
    </w:p>
    <w:p w14:paraId="1624032D" w14:textId="3112407A" w:rsidR="00E03BC6" w:rsidRPr="004D53BF" w:rsidRDefault="00E615E6" w:rsidP="00340F9E">
      <w:pPr>
        <w:pStyle w:val="affc"/>
        <w:numPr>
          <w:ilvl w:val="0"/>
          <w:numId w:val="43"/>
        </w:numPr>
        <w:spacing w:line="360" w:lineRule="exact"/>
        <w:ind w:leftChars="0" w:left="426"/>
        <w:jc w:val="both"/>
        <w:rPr>
          <w:rFonts w:ascii="Microsoft JhengHei" w:hAnsi="Microsoft JhengHei" w:cs="Times New Roman"/>
          <w:b/>
          <w:bCs/>
          <w:sz w:val="26"/>
          <w:szCs w:val="26"/>
        </w:rPr>
      </w:pPr>
      <w:r w:rsidRPr="00E615E6">
        <w:rPr>
          <w:rFonts w:ascii="Microsoft JhengHei" w:eastAsia="等线" w:hAnsi="Microsoft JhengHei" w:cs="Times New Roman" w:hint="eastAsia"/>
          <w:b/>
          <w:bCs/>
          <w:sz w:val="26"/>
          <w:szCs w:val="26"/>
          <w:lang w:eastAsia="zh-CN"/>
        </w:rPr>
        <w:t>项目竞赛主题</w:t>
      </w:r>
    </w:p>
    <w:bookmarkEnd w:id="2"/>
    <w:p w14:paraId="7E9A95A2" w14:textId="47D9E853" w:rsidR="00182A8E" w:rsidRPr="004D53BF" w:rsidRDefault="00E615E6" w:rsidP="00340F9E">
      <w:pPr>
        <w:pStyle w:val="ae"/>
        <w:spacing w:after="40" w:line="360" w:lineRule="exact"/>
        <w:ind w:firstLineChars="200" w:firstLine="480"/>
        <w:jc w:val="both"/>
        <w:rPr>
          <w:rFonts w:ascii="Microsoft JhengHei" w:hAnsi="Microsoft JhengHei"/>
          <w:lang w:eastAsia="zh-CN"/>
        </w:rPr>
      </w:pPr>
      <w:r w:rsidRPr="00E615E6">
        <w:rPr>
          <w:rFonts w:ascii="Microsoft JhengHei" w:eastAsia="等线" w:hAnsi="Microsoft JhengHei" w:hint="eastAsia"/>
          <w:lang w:eastAsia="zh-CN"/>
        </w:rPr>
        <w:t>为了促进系统化创新方法的应用与推广，中华系统性创新学会特别举办全国系统化创新项目竞赛。此项目竞赛之目的主要在推广与分享系统性创新方法，并协助参赛者之创新成果的发表与加值，为广邀</w:t>
      </w:r>
      <w:r w:rsidRPr="00E615E6">
        <w:rPr>
          <w:rFonts w:ascii="Microsoft JhengHei" w:eastAsia="等线" w:hAnsi="Microsoft JhengHei" w:hint="eastAsia"/>
          <w:b/>
          <w:bCs/>
          <w:lang w:eastAsia="zh-CN"/>
        </w:rPr>
        <w:t>各研究机构人员、各级学校与业界</w:t>
      </w:r>
      <w:r w:rsidRPr="00E615E6">
        <w:rPr>
          <w:rFonts w:ascii="Microsoft JhengHei" w:eastAsia="等线" w:hAnsi="Microsoft JhengHei" w:hint="eastAsia"/>
          <w:lang w:eastAsia="zh-CN"/>
        </w:rPr>
        <w:t>一同参与，作者可选择以下任一类别参赛。</w:t>
      </w:r>
    </w:p>
    <w:p w14:paraId="0B6B6237" w14:textId="7B1B624B" w:rsidR="00182A8E" w:rsidRPr="004D53BF" w:rsidRDefault="00E615E6" w:rsidP="00340F9E">
      <w:pPr>
        <w:pStyle w:val="ae"/>
        <w:spacing w:line="360" w:lineRule="exact"/>
        <w:ind w:rightChars="192" w:right="461"/>
        <w:rPr>
          <w:rFonts w:ascii="Microsoft JhengHei" w:hAnsi="Microsoft JhengHei"/>
          <w:lang w:eastAsia="zh-CN"/>
        </w:rPr>
      </w:pP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作品类别：</w:t>
      </w:r>
      <w:r w:rsidRPr="00E615E6">
        <w:rPr>
          <w:rFonts w:ascii="Microsoft JhengHei" w:eastAsia="等线" w:hAnsi="Microsoft JhengHei"/>
          <w:lang w:eastAsia="zh-CN"/>
        </w:rPr>
        <w:t>(</w:t>
      </w:r>
      <w:r w:rsidRPr="00E615E6">
        <w:rPr>
          <w:rFonts w:ascii="Microsoft JhengHei" w:eastAsia="等线" w:hAnsi="Microsoft JhengHei" w:hint="eastAsia"/>
          <w:lang w:eastAsia="zh-CN"/>
        </w:rPr>
        <w:t>符合以下任一项目皆可</w:t>
      </w:r>
      <w:r w:rsidRPr="00E615E6">
        <w:rPr>
          <w:rFonts w:ascii="Microsoft JhengHei" w:eastAsia="等线" w:hAnsi="Microsoft JhengHei"/>
          <w:lang w:eastAsia="zh-CN"/>
        </w:rPr>
        <w:t>)</w:t>
      </w:r>
    </w:p>
    <w:p w14:paraId="31A37CEC" w14:textId="1A0A75E7" w:rsidR="00182A8E" w:rsidRPr="004D53BF" w:rsidRDefault="00E615E6" w:rsidP="00340F9E">
      <w:pPr>
        <w:pStyle w:val="ae"/>
        <w:spacing w:line="360" w:lineRule="exact"/>
        <w:ind w:left="170" w:rightChars="192" w:right="461" w:firstLineChars="200" w:firstLine="480"/>
        <w:rPr>
          <w:rFonts w:ascii="Microsoft JhengHei" w:hAnsi="Microsoft JhengHei"/>
          <w:b/>
          <w:bCs/>
          <w:lang w:eastAsia="zh-CN"/>
        </w:rPr>
      </w:pPr>
      <w:r w:rsidRPr="00E615E6">
        <w:rPr>
          <w:rFonts w:ascii="Microsoft JhengHei" w:eastAsia="等线" w:hAnsi="Microsoft JhengHei"/>
          <w:b/>
          <w:bCs/>
          <w:lang w:eastAsia="zh-CN"/>
        </w:rPr>
        <w:t xml:space="preserve">(1) </w:t>
      </w:r>
      <w:r w:rsidRPr="00E615E6">
        <w:rPr>
          <w:rFonts w:ascii="Microsoft JhengHei" w:eastAsia="等线" w:hAnsi="Microsoft JhengHei" w:hint="eastAsia"/>
          <w:b/>
          <w:bCs/>
          <w:lang w:eastAsia="zh-CN"/>
        </w:rPr>
        <w:t>产品设计</w:t>
      </w: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工程</w:t>
      </w: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制程的创新或改进</w:t>
      </w:r>
      <w:r w:rsidR="00182A8E" w:rsidRPr="004D53BF">
        <w:rPr>
          <w:rFonts w:ascii="Microsoft JhengHei" w:hAnsi="Microsoft JhengHei"/>
          <w:b/>
          <w:bCs/>
          <w:lang w:eastAsia="zh-CN"/>
        </w:rPr>
        <w:t xml:space="preserve">     </w:t>
      </w:r>
    </w:p>
    <w:p w14:paraId="67FC3243" w14:textId="3B81DCF6" w:rsidR="00182A8E" w:rsidRPr="004D53BF" w:rsidRDefault="00E615E6" w:rsidP="00340F9E">
      <w:pPr>
        <w:pStyle w:val="ae"/>
        <w:spacing w:line="360" w:lineRule="exact"/>
        <w:ind w:left="170" w:rightChars="192" w:right="461" w:firstLineChars="200" w:firstLine="480"/>
        <w:rPr>
          <w:rFonts w:ascii="Microsoft JhengHei" w:hAnsi="Microsoft JhengHei"/>
          <w:b/>
          <w:bCs/>
          <w:lang w:eastAsia="zh-CN"/>
        </w:rPr>
      </w:pPr>
      <w:r w:rsidRPr="00E615E6">
        <w:rPr>
          <w:rFonts w:ascii="Microsoft JhengHei" w:eastAsia="等线" w:hAnsi="Microsoft JhengHei"/>
          <w:b/>
          <w:bCs/>
          <w:lang w:eastAsia="zh-CN"/>
        </w:rPr>
        <w:t xml:space="preserve">(2) </w:t>
      </w:r>
      <w:r w:rsidRPr="00E615E6">
        <w:rPr>
          <w:rFonts w:ascii="Microsoft JhengHei" w:eastAsia="等线" w:hAnsi="Microsoft JhengHei" w:hint="eastAsia"/>
          <w:b/>
          <w:bCs/>
          <w:lang w:eastAsia="zh-CN"/>
        </w:rPr>
        <w:t>商业模式</w:t>
      </w: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服务流程</w:t>
      </w: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管理方法的创新或改进</w:t>
      </w:r>
    </w:p>
    <w:p w14:paraId="51212DF3" w14:textId="165C3A66" w:rsidR="00182A8E" w:rsidRPr="004D53BF" w:rsidRDefault="00E615E6" w:rsidP="00340F9E">
      <w:pPr>
        <w:pStyle w:val="ae"/>
        <w:spacing w:line="360" w:lineRule="exact"/>
        <w:ind w:left="170" w:rightChars="192" w:right="461" w:firstLineChars="200" w:firstLine="480"/>
        <w:rPr>
          <w:rFonts w:ascii="Microsoft JhengHei" w:hAnsi="Microsoft JhengHei"/>
          <w:b/>
          <w:bCs/>
          <w:lang w:eastAsia="zh-CN"/>
        </w:rPr>
      </w:pPr>
      <w:r w:rsidRPr="00E615E6">
        <w:rPr>
          <w:rFonts w:ascii="Microsoft JhengHei" w:eastAsia="等线" w:hAnsi="Microsoft JhengHei"/>
          <w:b/>
          <w:bCs/>
          <w:lang w:eastAsia="zh-CN"/>
        </w:rPr>
        <w:t xml:space="preserve">(3) </w:t>
      </w:r>
      <w:r w:rsidRPr="00E615E6">
        <w:rPr>
          <w:rFonts w:ascii="Microsoft JhengHei" w:eastAsia="等线" w:hAnsi="Microsoft JhengHei" w:hint="eastAsia"/>
          <w:b/>
          <w:bCs/>
          <w:lang w:eastAsia="zh-CN"/>
        </w:rPr>
        <w:t>生活用品设计创新或改进</w:t>
      </w:r>
    </w:p>
    <w:p w14:paraId="00EC958E" w14:textId="5D751330" w:rsidR="00AC1744" w:rsidRPr="004D53BF" w:rsidRDefault="00E615E6" w:rsidP="00340F9E">
      <w:pPr>
        <w:pStyle w:val="ae"/>
        <w:spacing w:line="360" w:lineRule="exact"/>
        <w:ind w:left="170" w:rightChars="192" w:right="461" w:firstLineChars="200" w:firstLine="480"/>
        <w:rPr>
          <w:rFonts w:ascii="Microsoft JhengHei" w:hAnsi="Microsoft JhengHei"/>
          <w:b/>
          <w:bCs/>
          <w:lang w:eastAsia="zh-CN"/>
        </w:rPr>
      </w:pPr>
      <w:r w:rsidRPr="00E615E6">
        <w:rPr>
          <w:rFonts w:ascii="Microsoft JhengHei" w:eastAsia="等线" w:hAnsi="Microsoft JhengHei"/>
          <w:b/>
          <w:bCs/>
          <w:lang w:eastAsia="zh-CN"/>
        </w:rPr>
        <w:t xml:space="preserve">(4) </w:t>
      </w:r>
      <w:r w:rsidRPr="00E615E6">
        <w:rPr>
          <w:rFonts w:ascii="Microsoft JhengHei" w:eastAsia="等线" w:hAnsi="Microsoft JhengHei" w:hint="eastAsia"/>
          <w:b/>
          <w:bCs/>
          <w:lang w:eastAsia="zh-CN"/>
        </w:rPr>
        <w:t>其他领域创新</w:t>
      </w:r>
    </w:p>
    <w:p w14:paraId="0F3206A3" w14:textId="45916C4C" w:rsidR="00182A8E" w:rsidRPr="004D53BF" w:rsidRDefault="00E615E6" w:rsidP="00340F9E">
      <w:pPr>
        <w:pStyle w:val="ae"/>
        <w:spacing w:line="360" w:lineRule="exact"/>
        <w:ind w:rightChars="192" w:right="461"/>
        <w:rPr>
          <w:rFonts w:ascii="Microsoft JhengHei" w:hAnsi="Microsoft JhengHei"/>
          <w:b/>
          <w:bCs/>
          <w:lang w:eastAsia="zh-CN"/>
        </w:rPr>
      </w:pPr>
      <w:r w:rsidRPr="00E615E6">
        <w:rPr>
          <w:rFonts w:ascii="Microsoft JhengHei" w:eastAsia="等线" w:hAnsi="Microsoft JhengHei"/>
          <w:b/>
          <w:bCs/>
          <w:lang w:eastAsia="zh-CN"/>
        </w:rPr>
        <w:t>※</w:t>
      </w:r>
      <w:r w:rsidRPr="00E615E6">
        <w:rPr>
          <w:rFonts w:ascii="Microsoft JhengHei" w:eastAsia="等线" w:hAnsi="Microsoft JhengHei" w:hint="eastAsia"/>
          <w:b/>
          <w:bCs/>
          <w:lang w:eastAsia="zh-CN"/>
        </w:rPr>
        <w:t>竞赛特色：</w:t>
      </w:r>
    </w:p>
    <w:p w14:paraId="0D35487A" w14:textId="10998216" w:rsidR="00182A8E" w:rsidRPr="004D53BF" w:rsidRDefault="00E615E6" w:rsidP="00AF1607">
      <w:pPr>
        <w:pStyle w:val="affc"/>
        <w:numPr>
          <w:ilvl w:val="0"/>
          <w:numId w:val="42"/>
        </w:numPr>
        <w:spacing w:line="360" w:lineRule="exact"/>
        <w:ind w:leftChars="0" w:left="426" w:hanging="284"/>
        <w:jc w:val="both"/>
        <w:rPr>
          <w:rFonts w:ascii="Microsoft JhengHei" w:hAnsi="Microsoft JhengHei" w:cs="Times New Roman"/>
          <w:szCs w:val="24"/>
          <w:lang w:eastAsia="zh-CN"/>
        </w:rPr>
      </w:pPr>
      <w:r w:rsidRPr="00E615E6">
        <w:rPr>
          <w:rFonts w:ascii="Microsoft JhengHei" w:eastAsia="等线" w:hAnsi="Microsoft JhengHei" w:cs="Times New Roman" w:hint="eastAsia"/>
          <w:szCs w:val="24"/>
          <w:lang w:eastAsia="zh-CN"/>
        </w:rPr>
        <w:t>范围含有关所有创新方法的项目，</w:t>
      </w:r>
      <w:r w:rsidRPr="00E615E6">
        <w:rPr>
          <w:rFonts w:ascii="Microsoft JhengHei" w:eastAsia="等线" w:hAnsi="Microsoft JhengHei" w:cs="Times New Roman" w:hint="eastAsia"/>
          <w:b/>
          <w:bCs/>
          <w:szCs w:val="24"/>
          <w:lang w:eastAsia="zh-CN"/>
        </w:rPr>
        <w:t>不限</w:t>
      </w:r>
      <w:r w:rsidRPr="00E615E6">
        <w:rPr>
          <w:rFonts w:ascii="Microsoft JhengHei" w:eastAsia="等线" w:hAnsi="Microsoft JhengHei" w:cs="Times New Roman"/>
          <w:b/>
          <w:bCs/>
          <w:szCs w:val="24"/>
          <w:lang w:eastAsia="zh-CN"/>
        </w:rPr>
        <w:t>TRIZ</w:t>
      </w:r>
      <w:r w:rsidRPr="00E615E6">
        <w:rPr>
          <w:rFonts w:ascii="Microsoft JhengHei" w:eastAsia="等线" w:hAnsi="Microsoft JhengHei" w:cs="Times New Roman" w:hint="eastAsia"/>
          <w:b/>
          <w:bCs/>
          <w:szCs w:val="24"/>
          <w:lang w:eastAsia="zh-CN"/>
        </w:rPr>
        <w:t>或任何创新手法。含各种应用内容</w:t>
      </w:r>
      <w:r w:rsidRPr="00E615E6">
        <w:rPr>
          <w:rFonts w:ascii="Microsoft JhengHei" w:eastAsia="等线" w:hAnsi="Microsoft JhengHei" w:cs="Times New Roman" w:hint="eastAsia"/>
          <w:szCs w:val="24"/>
          <w:lang w:eastAsia="zh-CN"/>
        </w:rPr>
        <w:t>，只要是有应用性及创新思惟模式之项目作品皆欢迎，</w:t>
      </w:r>
      <w:r w:rsidRPr="00E615E6">
        <w:rPr>
          <w:rFonts w:ascii="Microsoft JhengHei" w:eastAsia="等线" w:hAnsi="Microsoft JhengHei" w:hint="eastAsia"/>
          <w:lang w:eastAsia="zh-CN"/>
        </w:rPr>
        <w:t>亦可包含永续减碳</w:t>
      </w:r>
      <w:r w:rsidRPr="00E615E6">
        <w:rPr>
          <w:rFonts w:ascii="Microsoft JhengHei" w:eastAsia="等线" w:hAnsi="Microsoft JhengHei"/>
          <w:lang w:eastAsia="zh-CN"/>
        </w:rPr>
        <w:t>(SDGs/ESG);</w:t>
      </w:r>
      <w:r w:rsidRPr="00E615E6">
        <w:rPr>
          <w:rFonts w:ascii="Microsoft JhengHei" w:eastAsia="等线" w:hAnsi="Microsoft JhengHei" w:hint="eastAsia"/>
          <w:lang w:eastAsia="zh-CN"/>
        </w:rPr>
        <w:t>高龄健康照护</w:t>
      </w:r>
      <w:r w:rsidRPr="00E615E6">
        <w:rPr>
          <w:rFonts w:ascii="Microsoft JhengHei" w:eastAsia="等线" w:hAnsi="Microsoft JhengHei"/>
          <w:lang w:eastAsia="zh-CN"/>
        </w:rPr>
        <w:t>;</w:t>
      </w:r>
      <w:r w:rsidRPr="00E615E6">
        <w:rPr>
          <w:rFonts w:ascii="Microsoft JhengHei" w:eastAsia="等线" w:hAnsi="Microsoft JhengHei" w:hint="eastAsia"/>
          <w:lang w:eastAsia="zh-CN"/>
        </w:rPr>
        <w:t>人工智能应用</w:t>
      </w:r>
      <w:r w:rsidRPr="00E615E6">
        <w:rPr>
          <w:rFonts w:ascii="Microsoft JhengHei" w:eastAsia="等线" w:hAnsi="Microsoft JhengHei"/>
          <w:lang w:eastAsia="zh-CN"/>
        </w:rPr>
        <w:t>..</w:t>
      </w:r>
      <w:r w:rsidRPr="00E615E6">
        <w:rPr>
          <w:rFonts w:ascii="Microsoft JhengHei" w:eastAsia="等线" w:hAnsi="Microsoft JhengHei" w:hint="eastAsia"/>
          <w:lang w:eastAsia="zh-CN"/>
        </w:rPr>
        <w:t>等新趋势议题尤佳。</w:t>
      </w:r>
    </w:p>
    <w:p w14:paraId="502A2435" w14:textId="45FE2DD2" w:rsidR="00182A8E" w:rsidRPr="004D53BF" w:rsidRDefault="00E615E6" w:rsidP="00AF1607">
      <w:pPr>
        <w:pStyle w:val="affc"/>
        <w:numPr>
          <w:ilvl w:val="0"/>
          <w:numId w:val="42"/>
        </w:numPr>
        <w:spacing w:line="360" w:lineRule="exact"/>
        <w:ind w:leftChars="0" w:left="426" w:hanging="284"/>
        <w:jc w:val="both"/>
        <w:rPr>
          <w:rFonts w:ascii="Microsoft JhengHei" w:hAnsi="Microsoft JhengHei" w:cs="Times New Roman"/>
          <w:szCs w:val="24"/>
          <w:lang w:eastAsia="zh-CN"/>
        </w:rPr>
      </w:pPr>
      <w:r w:rsidRPr="00E615E6">
        <w:rPr>
          <w:rFonts w:ascii="Microsoft JhengHei" w:eastAsia="等线" w:hAnsi="Microsoft JhengHei" w:cs="Times New Roman" w:hint="eastAsia"/>
          <w:szCs w:val="24"/>
          <w:lang w:eastAsia="zh-CN"/>
        </w:rPr>
        <w:t>项目作品评估准则：结果与流程或思惟模式并重。</w:t>
      </w:r>
    </w:p>
    <w:p w14:paraId="7BBBEA11" w14:textId="23C424F3" w:rsidR="00182A8E" w:rsidRPr="004D53BF" w:rsidRDefault="00E615E6" w:rsidP="00AF1607">
      <w:pPr>
        <w:pStyle w:val="affc"/>
        <w:numPr>
          <w:ilvl w:val="0"/>
          <w:numId w:val="42"/>
        </w:numPr>
        <w:spacing w:line="360" w:lineRule="exact"/>
        <w:ind w:leftChars="0" w:left="426" w:hanging="284"/>
        <w:jc w:val="both"/>
        <w:rPr>
          <w:rFonts w:ascii="Microsoft JhengHei" w:hAnsi="Microsoft JhengHei" w:cs="Times New Roman"/>
          <w:szCs w:val="24"/>
          <w:lang w:eastAsia="zh-CN"/>
        </w:rPr>
      </w:pPr>
      <w:r w:rsidRPr="00E615E6">
        <w:rPr>
          <w:rFonts w:ascii="Microsoft JhengHei" w:eastAsia="等线" w:hAnsi="Microsoft JhengHei" w:cs="Times New Roman" w:hint="eastAsia"/>
          <w:szCs w:val="24"/>
          <w:lang w:eastAsia="zh-CN"/>
        </w:rPr>
        <w:t>不限参加人员领域背景</w:t>
      </w:r>
      <w:r w:rsidRPr="00E615E6">
        <w:rPr>
          <w:rFonts w:ascii="Microsoft JhengHei" w:eastAsia="等线" w:hAnsi="Microsoft JhengHei" w:cs="Times New Roman"/>
          <w:szCs w:val="24"/>
          <w:lang w:eastAsia="zh-CN"/>
        </w:rPr>
        <w:t>(</w:t>
      </w:r>
      <w:r w:rsidRPr="00E615E6">
        <w:rPr>
          <w:rFonts w:ascii="Microsoft JhengHei" w:eastAsia="等线" w:hAnsi="Microsoft JhengHei" w:cs="Times New Roman" w:hint="eastAsia"/>
          <w:szCs w:val="24"/>
          <w:lang w:eastAsia="zh-CN"/>
        </w:rPr>
        <w:t>各研究机构人员、各级学校皆可</w:t>
      </w:r>
      <w:r w:rsidRPr="00E615E6">
        <w:rPr>
          <w:rFonts w:ascii="Microsoft JhengHei" w:eastAsia="等线" w:hAnsi="Microsoft JhengHei" w:cs="Times New Roman"/>
          <w:szCs w:val="24"/>
          <w:lang w:eastAsia="zh-CN"/>
        </w:rPr>
        <w:t>(</w:t>
      </w:r>
      <w:r w:rsidRPr="00E615E6">
        <w:rPr>
          <w:rFonts w:ascii="Microsoft JhengHei" w:eastAsia="等线" w:hAnsi="Microsoft JhengHei" w:cs="Times New Roman" w:hint="eastAsia"/>
          <w:szCs w:val="24"/>
          <w:lang w:eastAsia="zh-CN"/>
        </w:rPr>
        <w:t>大专</w:t>
      </w:r>
      <w:r w:rsidRPr="00E615E6">
        <w:rPr>
          <w:rFonts w:ascii="Microsoft JhengHei" w:eastAsia="等线" w:hAnsi="Microsoft JhengHei" w:cs="Times New Roman"/>
          <w:szCs w:val="24"/>
          <w:lang w:eastAsia="zh-CN"/>
        </w:rPr>
        <w:t>/</w:t>
      </w:r>
      <w:r w:rsidRPr="00E615E6">
        <w:rPr>
          <w:rFonts w:ascii="Microsoft JhengHei" w:eastAsia="等线" w:hAnsi="Microsoft JhengHei" w:cs="Times New Roman" w:hint="eastAsia"/>
          <w:szCs w:val="24"/>
          <w:lang w:eastAsia="zh-CN"/>
        </w:rPr>
        <w:t>中学组</w:t>
      </w:r>
      <w:r w:rsidRPr="00E615E6">
        <w:rPr>
          <w:rFonts w:ascii="Microsoft JhengHei" w:eastAsia="等线" w:hAnsi="Microsoft JhengHei" w:cs="Times New Roman"/>
          <w:szCs w:val="24"/>
          <w:lang w:eastAsia="zh-CN"/>
        </w:rPr>
        <w:t>)</w:t>
      </w:r>
      <w:r w:rsidRPr="00E615E6">
        <w:rPr>
          <w:rFonts w:ascii="Microsoft JhengHei" w:eastAsia="等线" w:hAnsi="Microsoft JhengHei" w:cs="Times New Roman" w:hint="eastAsia"/>
          <w:szCs w:val="24"/>
          <w:lang w:eastAsia="zh-CN"/>
        </w:rPr>
        <w:t>，与业界有兴趣或相关人士</w:t>
      </w:r>
      <w:r w:rsidRPr="00E615E6">
        <w:rPr>
          <w:rFonts w:ascii="Microsoft JhengHei" w:eastAsia="等线" w:hAnsi="Microsoft JhengHei" w:cs="Times New Roman"/>
          <w:szCs w:val="24"/>
          <w:lang w:eastAsia="zh-CN"/>
        </w:rPr>
        <w:t>)</w:t>
      </w:r>
      <w:r w:rsidRPr="00E615E6">
        <w:rPr>
          <w:rFonts w:ascii="Microsoft JhengHei" w:eastAsia="等线" w:hAnsi="Microsoft JhengHei" w:cs="Times New Roman" w:hint="eastAsia"/>
          <w:szCs w:val="24"/>
          <w:lang w:eastAsia="zh-CN"/>
        </w:rPr>
        <w:t>。</w:t>
      </w:r>
    </w:p>
    <w:p w14:paraId="730F8A67" w14:textId="6F47583C" w:rsidR="00182A8E" w:rsidRPr="004D53BF" w:rsidRDefault="00E615E6" w:rsidP="00AF1607">
      <w:pPr>
        <w:pStyle w:val="affc"/>
        <w:numPr>
          <w:ilvl w:val="0"/>
          <w:numId w:val="42"/>
        </w:numPr>
        <w:spacing w:line="360" w:lineRule="exact"/>
        <w:ind w:leftChars="0" w:left="426" w:hanging="284"/>
        <w:jc w:val="both"/>
        <w:rPr>
          <w:rFonts w:ascii="Microsoft JhengHei" w:hAnsi="Microsoft JhengHei" w:cs="Times New Roman"/>
          <w:szCs w:val="24"/>
          <w:lang w:eastAsia="zh-CN"/>
        </w:rPr>
      </w:pPr>
      <w:r w:rsidRPr="00E615E6">
        <w:rPr>
          <w:rFonts w:ascii="Microsoft JhengHei" w:eastAsia="等线" w:hAnsi="Microsoft JhengHei" w:cs="Times New Roman" w:hint="eastAsia"/>
          <w:szCs w:val="24"/>
          <w:lang w:eastAsia="zh-CN"/>
        </w:rPr>
        <w:t>项目竞赛分为初赛与决赛，初赛通过者，主办单位将通知参赛者于研讨会当天进行决赛报告。</w:t>
      </w:r>
      <w:r w:rsidR="009904C3" w:rsidRPr="004D53BF">
        <w:rPr>
          <w:rFonts w:ascii="Microsoft JhengHei" w:hAnsi="Microsoft JhengHei" w:cs="Times New Roman"/>
          <w:szCs w:val="24"/>
          <w:lang w:eastAsia="zh-CN"/>
        </w:rPr>
        <w:br/>
      </w:r>
      <w:r w:rsidRPr="00E615E6">
        <w:rPr>
          <w:rFonts w:ascii="Microsoft JhengHei" w:eastAsia="等线" w:hAnsi="Microsoft JhengHei" w:cs="Times New Roman" w:hint="eastAsia"/>
          <w:szCs w:val="24"/>
          <w:lang w:eastAsia="zh-CN"/>
        </w:rPr>
        <w:t>进入决赛者之作品，将由专业评审审查，依质量评分颁布金牌、银牌、铜牌或佳作。除此之外，参赛得奖作品将由中华系统性创新学会推荐参加</w:t>
      </w:r>
      <w:r w:rsidRPr="00E615E6">
        <w:rPr>
          <w:rFonts w:ascii="Microsoft JhengHei" w:eastAsia="等线" w:hAnsi="Microsoft JhengHei" w:cs="Times New Roman"/>
          <w:szCs w:val="24"/>
          <w:lang w:eastAsia="zh-CN"/>
        </w:rPr>
        <w:t>2025</w:t>
      </w:r>
      <w:r w:rsidRPr="00E615E6">
        <w:rPr>
          <w:rFonts w:ascii="Microsoft JhengHei" w:eastAsia="等线" w:hAnsi="Microsoft JhengHei" w:cs="Times New Roman" w:hint="eastAsia"/>
          <w:szCs w:val="24"/>
          <w:lang w:eastAsia="zh-CN"/>
        </w:rPr>
        <w:t>全球系统性创新竞赛</w:t>
      </w:r>
      <w:r w:rsidRPr="00E615E6">
        <w:rPr>
          <w:rFonts w:ascii="Microsoft JhengHei" w:eastAsia="等线" w:hAnsi="Microsoft JhengHei" w:cs="Times New Roman"/>
          <w:szCs w:val="24"/>
          <w:lang w:eastAsia="zh-CN"/>
        </w:rPr>
        <w:t>(GCSI)</w:t>
      </w:r>
      <w:r w:rsidRPr="00E615E6">
        <w:rPr>
          <w:rFonts w:ascii="Microsoft JhengHei" w:eastAsia="等线" w:hAnsi="Microsoft JhengHei" w:cs="Times New Roman" w:hint="eastAsia"/>
          <w:szCs w:val="24"/>
          <w:lang w:eastAsia="zh-CN"/>
        </w:rPr>
        <w:t>。</w:t>
      </w:r>
    </w:p>
    <w:p w14:paraId="73F9C7A4" w14:textId="6CA8D4AB" w:rsidR="00182A8E" w:rsidRPr="004D53BF" w:rsidRDefault="00E615E6" w:rsidP="00340F9E">
      <w:pPr>
        <w:pStyle w:val="affc"/>
        <w:numPr>
          <w:ilvl w:val="0"/>
          <w:numId w:val="43"/>
        </w:numPr>
        <w:spacing w:line="360" w:lineRule="exact"/>
        <w:ind w:leftChars="0" w:left="426"/>
        <w:jc w:val="both"/>
        <w:rPr>
          <w:rFonts w:ascii="Microsoft JhengHei" w:hAnsi="Microsoft JhengHei" w:cs="Times New Roman"/>
          <w:b/>
          <w:bCs/>
          <w:sz w:val="26"/>
          <w:szCs w:val="26"/>
          <w:lang w:eastAsia="zh-CN"/>
        </w:rPr>
      </w:pPr>
      <w:r w:rsidRPr="00E615E6">
        <w:rPr>
          <w:rFonts w:ascii="Microsoft JhengHei" w:eastAsia="等线" w:hAnsi="Microsoft JhengHei" w:cs="Times New Roman" w:hint="eastAsia"/>
          <w:b/>
          <w:bCs/>
          <w:sz w:val="26"/>
          <w:szCs w:val="26"/>
          <w:lang w:eastAsia="zh-CN"/>
        </w:rPr>
        <w:t>论文投稿与项目竞赛重要日期</w:t>
      </w:r>
    </w:p>
    <w:p w14:paraId="506CE466" w14:textId="5F03DBE4" w:rsidR="00AE2562" w:rsidRPr="00E2075F" w:rsidRDefault="00E615E6" w:rsidP="00340F9E">
      <w:pPr>
        <w:pStyle w:val="affc"/>
        <w:numPr>
          <w:ilvl w:val="0"/>
          <w:numId w:val="42"/>
        </w:numPr>
        <w:spacing w:line="360" w:lineRule="exact"/>
        <w:ind w:leftChars="0" w:left="426" w:hanging="284"/>
        <w:jc w:val="both"/>
        <w:rPr>
          <w:rFonts w:ascii="Microsoft JhengHei" w:hAnsi="Microsoft JhengHei"/>
          <w:b/>
          <w:bCs/>
          <w:color w:val="FF0000"/>
          <w:lang w:eastAsia="zh-CN"/>
        </w:rPr>
      </w:pPr>
      <w:r w:rsidRPr="00E615E6">
        <w:rPr>
          <w:rFonts w:ascii="Microsoft JhengHei" w:eastAsia="等线" w:hAnsi="Microsoft JhengHei" w:cs="Times New Roman" w:hint="eastAsia"/>
          <w:b/>
          <w:bCs/>
          <w:szCs w:val="24"/>
          <w:lang w:eastAsia="zh-CN"/>
        </w:rPr>
        <w:t>论文摘要</w:t>
      </w:r>
      <w:r w:rsidRPr="00E615E6">
        <w:rPr>
          <w:rFonts w:ascii="Microsoft JhengHei" w:eastAsia="等线" w:hAnsi="Microsoft JhengHei" w:cs="Times New Roman"/>
          <w:b/>
          <w:bCs/>
          <w:szCs w:val="24"/>
          <w:lang w:eastAsia="zh-CN"/>
        </w:rPr>
        <w:t>/</w:t>
      </w:r>
      <w:r w:rsidRPr="00E615E6">
        <w:rPr>
          <w:rFonts w:ascii="Microsoft JhengHei" w:eastAsia="等线" w:hAnsi="Microsoft JhengHei" w:cs="Times New Roman" w:hint="eastAsia"/>
          <w:b/>
          <w:bCs/>
          <w:szCs w:val="24"/>
          <w:lang w:eastAsia="zh-CN"/>
        </w:rPr>
        <w:t>项目竞赛作品简述表提交截止日：</w:t>
      </w:r>
      <w:r w:rsidRPr="00E615E6">
        <w:rPr>
          <w:rFonts w:ascii="Microsoft JhengHei" w:eastAsia="等线" w:hAnsi="Microsoft JhengHei"/>
          <w:b/>
          <w:bCs/>
          <w:color w:val="FF0000"/>
          <w:lang w:eastAsia="zh-CN"/>
        </w:rPr>
        <w:t>2024/12/</w:t>
      </w:r>
      <w:r w:rsidR="005E0BB0">
        <w:rPr>
          <w:rFonts w:ascii="Microsoft JhengHei" w:eastAsia="等线" w:hAnsi="Microsoft JhengHei"/>
          <w:b/>
          <w:bCs/>
          <w:color w:val="FF0000"/>
          <w:lang w:eastAsia="zh-CN"/>
        </w:rPr>
        <w:t>16</w:t>
      </w:r>
      <w:r w:rsidRPr="00E615E6">
        <w:rPr>
          <w:rFonts w:ascii="Microsoft JhengHei" w:eastAsia="等线" w:hAnsi="Microsoft JhengHei" w:hint="eastAsia"/>
          <w:b/>
          <w:bCs/>
          <w:color w:val="FF0000"/>
          <w:lang w:eastAsia="zh-CN"/>
        </w:rPr>
        <w:t>（星期一）</w:t>
      </w:r>
    </w:p>
    <w:p w14:paraId="7C8306C6" w14:textId="3A281D6D" w:rsidR="00AE2562" w:rsidRPr="00E2075F" w:rsidRDefault="00E615E6" w:rsidP="00340F9E">
      <w:pPr>
        <w:pStyle w:val="affc"/>
        <w:numPr>
          <w:ilvl w:val="0"/>
          <w:numId w:val="42"/>
        </w:numPr>
        <w:spacing w:line="360" w:lineRule="exact"/>
        <w:ind w:leftChars="0" w:left="426" w:hanging="284"/>
        <w:jc w:val="both"/>
        <w:rPr>
          <w:rFonts w:ascii="Microsoft JhengHei" w:hAnsi="Microsoft JhengHei" w:cs="Times New Roman"/>
          <w:b/>
          <w:bCs/>
          <w:szCs w:val="24"/>
          <w:lang w:eastAsia="zh-CN"/>
        </w:rPr>
      </w:pPr>
      <w:r w:rsidRPr="00E615E6">
        <w:rPr>
          <w:rFonts w:ascii="Microsoft JhengHei" w:eastAsia="等线" w:hAnsi="Microsoft JhengHei" w:cs="Times New Roman" w:hint="eastAsia"/>
          <w:b/>
          <w:bCs/>
          <w:szCs w:val="24"/>
          <w:lang w:eastAsia="zh-CN"/>
        </w:rPr>
        <w:t>论文</w:t>
      </w:r>
      <w:r w:rsidRPr="00E615E6">
        <w:rPr>
          <w:rFonts w:ascii="Microsoft JhengHei" w:eastAsia="等线" w:hAnsi="Microsoft JhengHei" w:cs="Times New Roman"/>
          <w:b/>
          <w:bCs/>
          <w:szCs w:val="24"/>
          <w:lang w:eastAsia="zh-CN"/>
        </w:rPr>
        <w:t>/</w:t>
      </w:r>
      <w:r w:rsidRPr="00E615E6">
        <w:rPr>
          <w:rFonts w:ascii="Microsoft JhengHei" w:eastAsia="等线" w:hAnsi="Microsoft JhengHei" w:cs="Times New Roman" w:hint="eastAsia"/>
          <w:b/>
          <w:bCs/>
          <w:szCs w:val="24"/>
          <w:lang w:eastAsia="zh-CN"/>
        </w:rPr>
        <w:t>项目竞赛作品简述表审查结果通知：</w:t>
      </w:r>
      <w:r w:rsidRPr="00E615E6">
        <w:rPr>
          <w:rFonts w:ascii="Microsoft JhengHei" w:eastAsia="等线" w:hAnsi="Microsoft JhengHei"/>
          <w:b/>
          <w:bCs/>
          <w:color w:val="FF0000"/>
          <w:lang w:eastAsia="zh-CN"/>
        </w:rPr>
        <w:t>2024/12/</w:t>
      </w:r>
      <w:r w:rsidR="005E0BB0">
        <w:rPr>
          <w:rFonts w:ascii="Microsoft JhengHei" w:eastAsia="等线" w:hAnsi="Microsoft JhengHei"/>
          <w:b/>
          <w:bCs/>
          <w:color w:val="FF0000"/>
          <w:lang w:eastAsia="zh-CN"/>
        </w:rPr>
        <w:t>27</w:t>
      </w:r>
    </w:p>
    <w:p w14:paraId="49A7E572" w14:textId="35D66A4A" w:rsidR="00340F9E" w:rsidRPr="00E2075F" w:rsidRDefault="00E615E6" w:rsidP="00340F9E">
      <w:pPr>
        <w:pStyle w:val="affc"/>
        <w:numPr>
          <w:ilvl w:val="0"/>
          <w:numId w:val="42"/>
        </w:numPr>
        <w:spacing w:line="360" w:lineRule="exact"/>
        <w:ind w:leftChars="0" w:left="426" w:hanging="284"/>
        <w:jc w:val="both"/>
        <w:rPr>
          <w:rFonts w:ascii="Microsoft JhengHei" w:hAnsi="Microsoft JhengHei" w:cs="Times New Roman"/>
          <w:b/>
          <w:bCs/>
          <w:szCs w:val="24"/>
          <w:lang w:eastAsia="zh-CN"/>
        </w:rPr>
      </w:pPr>
      <w:r w:rsidRPr="00E615E6">
        <w:rPr>
          <w:rFonts w:ascii="Microsoft JhengHei" w:eastAsia="等线" w:hAnsi="Microsoft JhengHei" w:cs="Times New Roman" w:hint="eastAsia"/>
          <w:b/>
          <w:bCs/>
          <w:szCs w:val="24"/>
          <w:lang w:eastAsia="zh-CN"/>
        </w:rPr>
        <w:t>论文全文提交截止日：</w:t>
      </w:r>
      <w:r w:rsidRPr="00E615E6">
        <w:rPr>
          <w:rFonts w:ascii="Microsoft JhengHei" w:eastAsia="等线" w:hAnsi="Microsoft JhengHei" w:hint="eastAsia"/>
          <w:b/>
          <w:bCs/>
          <w:color w:val="FF0000"/>
          <w:lang w:eastAsia="zh-CN"/>
        </w:rPr>
        <w:t>延期至</w:t>
      </w:r>
      <w:r w:rsidRPr="00E615E6">
        <w:rPr>
          <w:rFonts w:ascii="Microsoft JhengHei" w:eastAsia="等线" w:hAnsi="Microsoft JhengHei"/>
          <w:b/>
          <w:bCs/>
          <w:color w:val="FF0000"/>
          <w:lang w:eastAsia="zh-CN"/>
        </w:rPr>
        <w:t>2024/12/20</w:t>
      </w:r>
      <w:r w:rsidRPr="00E615E6">
        <w:rPr>
          <w:rFonts w:ascii="Microsoft JhengHei" w:eastAsia="等线" w:hAnsi="Microsoft JhengHei" w:hint="eastAsia"/>
          <w:b/>
          <w:bCs/>
          <w:color w:val="FF0000"/>
          <w:lang w:eastAsia="zh-CN"/>
        </w:rPr>
        <w:t>（星期五）</w:t>
      </w:r>
    </w:p>
    <w:p w14:paraId="491A28A5" w14:textId="3DFFABDE" w:rsidR="00AE2562" w:rsidRPr="00E2075F" w:rsidRDefault="00E615E6" w:rsidP="00340F9E">
      <w:pPr>
        <w:pStyle w:val="affc"/>
        <w:numPr>
          <w:ilvl w:val="0"/>
          <w:numId w:val="42"/>
        </w:numPr>
        <w:spacing w:line="360" w:lineRule="exact"/>
        <w:ind w:leftChars="0" w:left="426" w:hanging="284"/>
        <w:jc w:val="both"/>
        <w:rPr>
          <w:rFonts w:ascii="Microsoft JhengHei" w:hAnsi="Microsoft JhengHei" w:cs="Times New Roman"/>
          <w:b/>
          <w:bCs/>
          <w:szCs w:val="24"/>
          <w:lang w:eastAsia="zh-CN"/>
        </w:rPr>
      </w:pPr>
      <w:r w:rsidRPr="00E615E6">
        <w:rPr>
          <w:rFonts w:ascii="Microsoft JhengHei" w:eastAsia="等线" w:hAnsi="Microsoft JhengHei" w:cs="Times New Roman" w:hint="eastAsia"/>
          <w:b/>
          <w:bCs/>
          <w:szCs w:val="24"/>
          <w:lang w:eastAsia="zh-CN"/>
        </w:rPr>
        <w:t>早鸟注册截止日：</w:t>
      </w:r>
      <w:r w:rsidRPr="00E615E6">
        <w:rPr>
          <w:rFonts w:ascii="Microsoft JhengHei" w:eastAsia="等线" w:hAnsi="Microsoft JhengHei" w:cs="Times New Roman"/>
          <w:b/>
          <w:bCs/>
          <w:szCs w:val="24"/>
          <w:lang w:eastAsia="zh-CN"/>
        </w:rPr>
        <w:t>2024</w:t>
      </w:r>
      <w:r w:rsidRPr="00E615E6">
        <w:rPr>
          <w:rFonts w:ascii="Microsoft JhengHei" w:eastAsia="等线" w:hAnsi="Microsoft JhengHei" w:cs="Times New Roman" w:hint="eastAsia"/>
          <w:b/>
          <w:bCs/>
          <w:szCs w:val="24"/>
          <w:lang w:eastAsia="zh-CN"/>
        </w:rPr>
        <w:t>年</w:t>
      </w:r>
      <w:r w:rsidRPr="00E615E6">
        <w:rPr>
          <w:rFonts w:ascii="Microsoft JhengHei" w:eastAsia="等线" w:hAnsi="Microsoft JhengHei" w:cs="Times New Roman"/>
          <w:b/>
          <w:bCs/>
          <w:szCs w:val="24"/>
          <w:lang w:eastAsia="zh-CN"/>
        </w:rPr>
        <w:t>12</w:t>
      </w:r>
      <w:r w:rsidRPr="00E615E6">
        <w:rPr>
          <w:rFonts w:ascii="Microsoft JhengHei" w:eastAsia="等线" w:hAnsi="Microsoft JhengHei" w:cs="Times New Roman" w:hint="eastAsia"/>
          <w:b/>
          <w:bCs/>
          <w:szCs w:val="24"/>
          <w:lang w:eastAsia="zh-CN"/>
        </w:rPr>
        <w:t>月</w:t>
      </w:r>
      <w:r w:rsidRPr="00E615E6">
        <w:rPr>
          <w:rFonts w:ascii="Microsoft JhengHei" w:eastAsia="等线" w:hAnsi="Microsoft JhengHei" w:cs="Times New Roman"/>
          <w:b/>
          <w:bCs/>
          <w:szCs w:val="24"/>
          <w:lang w:eastAsia="zh-CN"/>
        </w:rPr>
        <w:t>20</w:t>
      </w:r>
      <w:r w:rsidRPr="00E615E6">
        <w:rPr>
          <w:rFonts w:ascii="Microsoft JhengHei" w:eastAsia="等线" w:hAnsi="Microsoft JhengHei" w:cs="Times New Roman" w:hint="eastAsia"/>
          <w:b/>
          <w:bCs/>
          <w:szCs w:val="24"/>
          <w:lang w:eastAsia="zh-CN"/>
        </w:rPr>
        <w:t>日（星期五）</w:t>
      </w:r>
    </w:p>
    <w:p w14:paraId="0B9620CE" w14:textId="6AE8A5DD" w:rsidR="009904C3" w:rsidRPr="004D53BF" w:rsidRDefault="00E615E6" w:rsidP="00340F9E">
      <w:pPr>
        <w:pStyle w:val="affc"/>
        <w:numPr>
          <w:ilvl w:val="0"/>
          <w:numId w:val="42"/>
        </w:numPr>
        <w:spacing w:line="360" w:lineRule="exact"/>
        <w:ind w:leftChars="0" w:left="426" w:hanging="284"/>
        <w:jc w:val="both"/>
        <w:rPr>
          <w:rFonts w:ascii="Microsoft JhengHei" w:hAnsi="Microsoft JhengHei" w:cs="Times New Roman"/>
          <w:b/>
          <w:bCs/>
          <w:szCs w:val="24"/>
          <w:lang w:eastAsia="zh-CN"/>
        </w:rPr>
      </w:pPr>
      <w:r w:rsidRPr="00E615E6">
        <w:rPr>
          <w:rFonts w:ascii="Microsoft JhengHei" w:eastAsia="等线" w:hAnsi="Microsoft JhengHei" w:cs="Times New Roman" w:hint="eastAsia"/>
          <w:b/>
          <w:bCs/>
          <w:lang w:eastAsia="zh-CN"/>
        </w:rPr>
        <w:t>研讨会举行日期：</w:t>
      </w:r>
      <w:r w:rsidRPr="00E615E6">
        <w:rPr>
          <w:rFonts w:ascii="Microsoft JhengHei" w:eastAsia="等线" w:hAnsi="Microsoft JhengHei" w:cs="Times New Roman"/>
          <w:b/>
          <w:bCs/>
          <w:szCs w:val="24"/>
          <w:lang w:eastAsia="zh-CN"/>
        </w:rPr>
        <w:t>2025</w:t>
      </w:r>
      <w:r w:rsidRPr="00E615E6">
        <w:rPr>
          <w:rFonts w:ascii="Microsoft JhengHei" w:eastAsia="等线" w:hAnsi="Microsoft JhengHei" w:cs="Times New Roman" w:hint="eastAsia"/>
          <w:b/>
          <w:bCs/>
          <w:szCs w:val="24"/>
          <w:lang w:eastAsia="zh-CN"/>
        </w:rPr>
        <w:t>年</w:t>
      </w:r>
      <w:r w:rsidRPr="00E615E6">
        <w:rPr>
          <w:rFonts w:ascii="Microsoft JhengHei" w:eastAsia="等线" w:hAnsi="Microsoft JhengHei" w:cs="Times New Roman"/>
          <w:b/>
          <w:bCs/>
          <w:szCs w:val="24"/>
          <w:lang w:eastAsia="zh-CN"/>
        </w:rPr>
        <w:t>1</w:t>
      </w:r>
      <w:r w:rsidRPr="00E615E6">
        <w:rPr>
          <w:rFonts w:ascii="Microsoft JhengHei" w:eastAsia="等线" w:hAnsi="Microsoft JhengHei" w:cs="Times New Roman" w:hint="eastAsia"/>
          <w:b/>
          <w:bCs/>
          <w:szCs w:val="24"/>
          <w:lang w:eastAsia="zh-CN"/>
        </w:rPr>
        <w:t>月</w:t>
      </w:r>
      <w:r w:rsidRPr="00E615E6">
        <w:rPr>
          <w:rFonts w:ascii="Microsoft JhengHei" w:eastAsia="等线" w:hAnsi="Microsoft JhengHei" w:cs="Times New Roman"/>
          <w:b/>
          <w:bCs/>
          <w:szCs w:val="24"/>
          <w:lang w:eastAsia="zh-CN"/>
        </w:rPr>
        <w:t>18</w:t>
      </w:r>
      <w:r w:rsidRPr="00E615E6">
        <w:rPr>
          <w:rFonts w:ascii="Microsoft JhengHei" w:eastAsia="等线" w:hAnsi="Microsoft JhengHei" w:cs="Times New Roman" w:hint="eastAsia"/>
          <w:b/>
          <w:bCs/>
          <w:szCs w:val="24"/>
          <w:lang w:eastAsia="zh-CN"/>
        </w:rPr>
        <w:t>日（星期六）</w:t>
      </w:r>
      <w:r w:rsidR="009904C3" w:rsidRPr="004D53BF">
        <w:rPr>
          <w:rFonts w:ascii="Microsoft JhengHei" w:hAnsi="Microsoft JhengHei" w:cs="Times New Roman"/>
          <w:sz w:val="32"/>
          <w:szCs w:val="32"/>
          <w:lang w:eastAsia="zh-CN"/>
        </w:rPr>
        <w:br w:type="page"/>
      </w:r>
    </w:p>
    <w:p w14:paraId="197530AA" w14:textId="1E1D1F33" w:rsidR="009904C3" w:rsidRPr="004D53BF" w:rsidRDefault="00E615E6" w:rsidP="0068311F">
      <w:pPr>
        <w:pStyle w:val="affc"/>
        <w:numPr>
          <w:ilvl w:val="0"/>
          <w:numId w:val="43"/>
        </w:numPr>
        <w:snapToGrid w:val="0"/>
        <w:ind w:leftChars="0" w:left="426"/>
        <w:jc w:val="both"/>
        <w:rPr>
          <w:rFonts w:ascii="Microsoft JhengHei" w:hAnsi="Microsoft JhengHei" w:cs="Times New Roman"/>
          <w:b/>
          <w:bCs/>
          <w:sz w:val="26"/>
          <w:szCs w:val="26"/>
        </w:rPr>
      </w:pPr>
      <w:r w:rsidRPr="00E615E6">
        <w:rPr>
          <w:rFonts w:ascii="Microsoft JhengHei" w:eastAsia="等线" w:hAnsi="Microsoft JhengHei" w:cs="Times New Roman" w:hint="eastAsia"/>
          <w:b/>
          <w:bCs/>
          <w:sz w:val="26"/>
          <w:szCs w:val="26"/>
          <w:lang w:eastAsia="zh-CN"/>
        </w:rPr>
        <w:lastRenderedPageBreak/>
        <w:t>研讨会报名</w:t>
      </w:r>
    </w:p>
    <w:p w14:paraId="3FD8BB94" w14:textId="631A5319" w:rsidR="00182A8E" w:rsidRPr="004D53BF" w:rsidRDefault="00E615E6" w:rsidP="009904C3">
      <w:pPr>
        <w:spacing w:line="320" w:lineRule="exact"/>
        <w:rPr>
          <w:rFonts w:ascii="Microsoft JhengHei" w:hAnsi="Microsoft JhengHei" w:cs="Times New Roman"/>
          <w:lang w:eastAsia="zh-CN"/>
        </w:rPr>
      </w:pPr>
      <w:r w:rsidRPr="00E615E6">
        <w:rPr>
          <w:rFonts w:ascii="Microsoft JhengHei" w:eastAsia="等线" w:hAnsi="Microsoft JhengHei" w:cs="Times New Roman" w:hint="eastAsia"/>
          <w:b/>
          <w:bCs/>
          <w:u w:val="single"/>
          <w:lang w:eastAsia="zh-CN"/>
        </w:rPr>
        <w:t>报名方式</w:t>
      </w:r>
      <w:r w:rsidRPr="00E615E6">
        <w:rPr>
          <w:rFonts w:ascii="Microsoft JhengHei" w:eastAsia="等线" w:hAnsi="Microsoft JhengHei" w:cs="Times New Roman"/>
          <w:b/>
          <w:bCs/>
          <w:u w:val="single"/>
          <w:lang w:eastAsia="zh-CN"/>
        </w:rPr>
        <w:t xml:space="preserve">: </w:t>
      </w:r>
      <w:r w:rsidRPr="00E615E6">
        <w:rPr>
          <w:rFonts w:ascii="Microsoft JhengHei" w:eastAsia="等线" w:hAnsi="Microsoft JhengHei" w:cs="Times New Roman" w:hint="eastAsia"/>
          <w:lang w:eastAsia="zh-CN"/>
        </w:rPr>
        <w:t>请上网登记注册，或填写此报名表回传。在线报名连结</w:t>
      </w:r>
      <w:r w:rsidRPr="00E615E6">
        <w:rPr>
          <w:rFonts w:ascii="Microsoft JhengHei" w:eastAsia="等线" w:hAnsi="Microsoft JhengHei" w:cs="Times New Roman"/>
          <w:lang w:eastAsia="zh-CN"/>
        </w:rPr>
        <w:t xml:space="preserve"> :</w:t>
      </w:r>
      <w:r w:rsidRPr="00E615E6">
        <w:rPr>
          <w:rFonts w:ascii="Microsoft JhengHei" w:eastAsia="等线" w:hAnsi="Microsoft JhengHei" w:cs="Times New Roman"/>
          <w:color w:val="FF0000"/>
          <w:lang w:eastAsia="zh-CN"/>
        </w:rPr>
        <w:t xml:space="preserve"> </w:t>
      </w:r>
      <w:hyperlink r:id="rId10" w:history="1">
        <w:r w:rsidRPr="00E615E6">
          <w:rPr>
            <w:rStyle w:val="a5"/>
            <w:rFonts w:ascii="Microsoft JhengHei" w:eastAsia="等线" w:hAnsi="Microsoft JhengHei" w:cs="Times New Roman"/>
            <w:color w:val="FF0000"/>
            <w:highlight w:val="yellow"/>
            <w:lang w:eastAsia="zh-CN"/>
          </w:rPr>
          <w:t>2025</w:t>
        </w:r>
        <w:r w:rsidRPr="00E615E6">
          <w:rPr>
            <w:rStyle w:val="a5"/>
            <w:rFonts w:ascii="Microsoft JhengHei" w:eastAsia="等线" w:hAnsi="Microsoft JhengHei" w:cs="Times New Roman" w:hint="eastAsia"/>
            <w:color w:val="FF0000"/>
            <w:highlight w:val="yellow"/>
            <w:lang w:eastAsia="zh-CN"/>
          </w:rPr>
          <w:t>系统性创新研讨会注册</w:t>
        </w:r>
      </w:hyperlink>
    </w:p>
    <w:p w14:paraId="78A10417" w14:textId="77777777" w:rsidR="00C6570A" w:rsidRPr="004D53BF" w:rsidRDefault="00C6570A" w:rsidP="009904C3">
      <w:pPr>
        <w:spacing w:line="320" w:lineRule="exact"/>
        <w:rPr>
          <w:rStyle w:val="a5"/>
          <w:rFonts w:ascii="Microsoft JhengHei" w:hAnsi="Microsoft JhengHei" w:cs="Times New Roman"/>
          <w:color w:val="auto"/>
          <w:lang w:eastAsia="zh-CN"/>
        </w:rPr>
      </w:pPr>
    </w:p>
    <w:p w14:paraId="5426D2B3" w14:textId="52CFAB27" w:rsidR="00A00659" w:rsidRPr="004D53BF" w:rsidRDefault="00E615E6" w:rsidP="00AE2562">
      <w:pPr>
        <w:spacing w:line="320" w:lineRule="exact"/>
        <w:rPr>
          <w:rStyle w:val="a5"/>
          <w:rFonts w:ascii="Microsoft JhengHei" w:hAnsi="Microsoft JhengHei" w:cs="Times New Roman"/>
          <w:color w:val="auto"/>
          <w:u w:val="none"/>
          <w:lang w:eastAsia="zh-CN"/>
        </w:rPr>
      </w:pPr>
      <w:r w:rsidRPr="00E615E6">
        <w:rPr>
          <w:rFonts w:ascii="Microsoft JhengHei" w:eastAsia="等线" w:hAnsi="Microsoft JhengHei" w:cs="PMingLiU" w:hint="eastAsia"/>
          <w:lang w:eastAsia="zh-CN"/>
        </w:rPr>
        <w:t>◎</w:t>
      </w:r>
      <w:r w:rsidRPr="00E615E6">
        <w:rPr>
          <w:rFonts w:ascii="Microsoft JhengHei" w:eastAsia="等线" w:hAnsi="Microsoft JhengHei" w:cs="Times New Roman" w:hint="eastAsia"/>
          <w:lang w:eastAsia="zh-CN"/>
        </w:rPr>
        <w:t>联络单位</w:t>
      </w:r>
      <w:r w:rsidRPr="00E615E6">
        <w:rPr>
          <w:rFonts w:ascii="Microsoft JhengHei" w:eastAsia="等线" w:hAnsi="Microsoft JhengHei" w:cs="Times New Roman"/>
          <w:lang w:eastAsia="zh-CN"/>
        </w:rPr>
        <w:t>:</w:t>
      </w:r>
      <w:r w:rsidRPr="00E615E6">
        <w:rPr>
          <w:rStyle w:val="a5"/>
          <w:rFonts w:ascii="Microsoft JhengHei" w:eastAsia="等线" w:hAnsi="Microsoft JhengHei" w:cs="Times New Roman"/>
          <w:color w:val="auto"/>
          <w:u w:val="none"/>
          <w:lang w:eastAsia="zh-CN"/>
        </w:rPr>
        <w:t xml:space="preserve"> </w:t>
      </w:r>
      <w:r w:rsidRPr="00E615E6">
        <w:rPr>
          <w:rStyle w:val="a5"/>
          <w:rFonts w:ascii="Microsoft JhengHei" w:eastAsia="等线" w:hAnsi="Microsoft JhengHei" w:cs="Times New Roman" w:hint="eastAsia"/>
          <w:color w:val="auto"/>
          <w:u w:val="none"/>
          <w:lang w:eastAsia="zh-CN"/>
        </w:rPr>
        <w:t>中华系统性创新学会</w:t>
      </w:r>
      <w:r w:rsidRPr="00E615E6">
        <w:rPr>
          <w:rStyle w:val="a5"/>
          <w:rFonts w:ascii="Microsoft JhengHei" w:eastAsia="等线" w:hAnsi="Microsoft JhengHei" w:cs="Times New Roman"/>
          <w:color w:val="auto"/>
          <w:u w:val="none"/>
          <w:lang w:eastAsia="zh-CN"/>
        </w:rPr>
        <w:t xml:space="preserve">       </w:t>
      </w:r>
      <w:r w:rsidRPr="00E615E6">
        <w:rPr>
          <w:rFonts w:ascii="Microsoft JhengHei" w:eastAsia="等线" w:hAnsi="Microsoft JhengHei" w:cs="PMingLiU" w:hint="eastAsia"/>
          <w:lang w:eastAsia="zh-CN"/>
        </w:rPr>
        <w:t>◎</w:t>
      </w:r>
      <w:r w:rsidRPr="00E615E6">
        <w:rPr>
          <w:rStyle w:val="a5"/>
          <w:rFonts w:ascii="Microsoft JhengHei" w:eastAsia="等线" w:hAnsi="Microsoft JhengHei" w:cs="Times New Roman" w:hint="eastAsia"/>
          <w:color w:val="auto"/>
          <w:u w:val="none"/>
          <w:lang w:eastAsia="zh-CN"/>
        </w:rPr>
        <w:t>连络电话</w:t>
      </w:r>
      <w:r w:rsidRPr="00E615E6">
        <w:rPr>
          <w:rStyle w:val="a5"/>
          <w:rFonts w:ascii="Microsoft JhengHei" w:eastAsia="等线" w:hAnsi="Microsoft JhengHei" w:cs="Times New Roman"/>
          <w:color w:val="auto"/>
          <w:u w:val="none"/>
          <w:lang w:eastAsia="zh-CN"/>
        </w:rPr>
        <w:t>: 03-5723200</w:t>
      </w:r>
      <w:r w:rsidR="00A00659" w:rsidRPr="004D53BF">
        <w:rPr>
          <w:rStyle w:val="a5"/>
          <w:rFonts w:ascii="Microsoft JhengHei" w:hAnsi="Microsoft JhengHei" w:cs="Times New Roman"/>
          <w:color w:val="auto"/>
          <w:u w:val="none"/>
          <w:lang w:eastAsia="zh-CN"/>
        </w:rPr>
        <w:t xml:space="preserve"> </w:t>
      </w:r>
    </w:p>
    <w:p w14:paraId="41327A88" w14:textId="4EB81E34" w:rsidR="008C4C84" w:rsidRPr="004D53BF" w:rsidRDefault="00E615E6" w:rsidP="009904C3">
      <w:pPr>
        <w:spacing w:line="320" w:lineRule="exact"/>
        <w:rPr>
          <w:rFonts w:ascii="Microsoft JhengHei" w:hAnsi="Microsoft JhengHei" w:cs="Times New Roman"/>
          <w:lang w:eastAsia="zh-CN"/>
        </w:rPr>
      </w:pPr>
      <w:r w:rsidRPr="00E615E6">
        <w:rPr>
          <w:rFonts w:ascii="Microsoft JhengHei" w:eastAsia="等线" w:hAnsi="Microsoft JhengHei" w:cs="PMingLiU" w:hint="eastAsia"/>
          <w:lang w:eastAsia="zh-CN"/>
        </w:rPr>
        <w:t>◎</w:t>
      </w:r>
      <w:r w:rsidRPr="00E615E6">
        <w:rPr>
          <w:rFonts w:ascii="Microsoft JhengHei" w:eastAsia="等线" w:hAnsi="Microsoft JhengHei" w:cs="Times New Roman" w:hint="eastAsia"/>
          <w:lang w:eastAsia="zh-CN"/>
        </w:rPr>
        <w:t>研讨会信箱</w:t>
      </w:r>
      <w:r w:rsidRPr="00E615E6">
        <w:rPr>
          <w:rFonts w:ascii="Microsoft JhengHei" w:eastAsia="等线" w:hAnsi="Microsoft JhengHei" w:cs="Times New Roman"/>
          <w:lang w:eastAsia="zh-CN"/>
        </w:rPr>
        <w:t xml:space="preserve">: </w:t>
      </w:r>
      <w:hyperlink r:id="rId11" w:history="1">
        <w:r w:rsidRPr="00E615E6">
          <w:rPr>
            <w:rStyle w:val="a5"/>
            <w:rFonts w:ascii="Microsoft JhengHei" w:eastAsia="等线" w:hAnsi="Microsoft JhengHei" w:cs="Times New Roman"/>
            <w:color w:val="auto"/>
            <w:lang w:eastAsia="zh-CN"/>
          </w:rPr>
          <w:t>sich@ssi.org.tw</w:t>
        </w:r>
      </w:hyperlink>
      <w:r w:rsidRPr="00E615E6">
        <w:rPr>
          <w:rStyle w:val="a5"/>
          <w:rFonts w:ascii="Microsoft JhengHei" w:eastAsia="等线" w:hAnsi="Microsoft JhengHei" w:cs="Times New Roman"/>
          <w:color w:val="auto"/>
          <w:u w:val="none"/>
          <w:lang w:eastAsia="zh-CN"/>
        </w:rPr>
        <w:t xml:space="preserve">         </w:t>
      </w:r>
      <w:r w:rsidRPr="00E615E6">
        <w:rPr>
          <w:rFonts w:ascii="Microsoft JhengHei" w:eastAsia="等线" w:hAnsi="Microsoft JhengHei" w:cs="PMingLiU" w:hint="eastAsia"/>
          <w:lang w:eastAsia="zh-CN"/>
        </w:rPr>
        <w:t>◎</w:t>
      </w:r>
      <w:r w:rsidRPr="00E615E6">
        <w:rPr>
          <w:rFonts w:ascii="Microsoft JhengHei" w:eastAsia="等线" w:hAnsi="Microsoft JhengHei" w:cs="Times New Roman" w:hint="eastAsia"/>
          <w:lang w:eastAsia="zh-CN"/>
        </w:rPr>
        <w:t>报名成功者，主办单位将以电子邮件方式告知</w:t>
      </w: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9"/>
        <w:gridCol w:w="3452"/>
        <w:gridCol w:w="1438"/>
        <w:gridCol w:w="3857"/>
      </w:tblGrid>
      <w:tr w:rsidR="004D53BF" w:rsidRPr="004D53BF" w14:paraId="0D7A4298" w14:textId="77777777" w:rsidTr="00CD1C32">
        <w:trPr>
          <w:trHeight w:val="468"/>
        </w:trPr>
        <w:tc>
          <w:tcPr>
            <w:tcW w:w="10206" w:type="dxa"/>
            <w:gridSpan w:val="4"/>
          </w:tcPr>
          <w:p w14:paraId="496A48DE" w14:textId="607AA5AE" w:rsidR="009904C3" w:rsidRPr="004D53BF" w:rsidRDefault="00E615E6" w:rsidP="009904C3">
            <w:pPr>
              <w:adjustRightInd w:val="0"/>
              <w:snapToGrid w:val="0"/>
              <w:ind w:firstLine="560"/>
              <w:jc w:val="center"/>
              <w:rPr>
                <w:rFonts w:ascii="Microsoft JhengHei" w:hAnsi="Microsoft JhengHei" w:cs="Times New Roman"/>
                <w:b/>
                <w:sz w:val="28"/>
                <w:szCs w:val="28"/>
                <w:lang w:eastAsia="zh-CN"/>
              </w:rPr>
            </w:pPr>
            <w:r w:rsidRPr="00E615E6">
              <w:rPr>
                <w:rFonts w:ascii="Microsoft JhengHei" w:eastAsia="等线" w:hAnsi="Microsoft JhengHei" w:cs="Times New Roman"/>
                <w:b/>
                <w:kern w:val="0"/>
                <w:sz w:val="28"/>
                <w:szCs w:val="28"/>
                <w:lang w:eastAsia="zh-CN"/>
              </w:rPr>
              <w:t>2025</w:t>
            </w:r>
            <w:r w:rsidRPr="00E615E6">
              <w:rPr>
                <w:rFonts w:ascii="Microsoft JhengHei" w:eastAsia="等线" w:hAnsi="Microsoft JhengHei" w:cs="Times New Roman" w:hint="eastAsia"/>
                <w:b/>
                <w:kern w:val="0"/>
                <w:sz w:val="28"/>
                <w:szCs w:val="28"/>
                <w:lang w:eastAsia="zh-CN"/>
              </w:rPr>
              <w:t>第十七届系统性创新研讨会暨项目竞赛</w:t>
            </w:r>
            <w:r w:rsidRPr="00E615E6">
              <w:rPr>
                <w:rFonts w:ascii="Microsoft JhengHei" w:eastAsia="等线" w:hAnsi="Microsoft JhengHei" w:cs="Times New Roman"/>
                <w:b/>
                <w:kern w:val="0"/>
                <w:sz w:val="28"/>
                <w:szCs w:val="28"/>
                <w:lang w:eastAsia="zh-CN"/>
              </w:rPr>
              <w:t xml:space="preserve"> </w:t>
            </w:r>
            <w:r w:rsidRPr="00E615E6">
              <w:rPr>
                <w:rFonts w:ascii="Microsoft JhengHei" w:eastAsia="等线" w:hAnsi="Microsoft JhengHei" w:cs="Times New Roman" w:hint="eastAsia"/>
                <w:b/>
                <w:kern w:val="0"/>
                <w:sz w:val="28"/>
                <w:szCs w:val="28"/>
                <w:lang w:eastAsia="zh-CN"/>
              </w:rPr>
              <w:t>报名表</w:t>
            </w:r>
          </w:p>
        </w:tc>
      </w:tr>
      <w:tr w:rsidR="004D53BF" w:rsidRPr="004D53BF" w14:paraId="14836B98" w14:textId="77777777" w:rsidTr="00CD1C32">
        <w:trPr>
          <w:trHeight w:val="567"/>
        </w:trPr>
        <w:tc>
          <w:tcPr>
            <w:tcW w:w="1459" w:type="dxa"/>
            <w:vAlign w:val="center"/>
          </w:tcPr>
          <w:p w14:paraId="265981CF" w14:textId="28C18385" w:rsidR="00A00659" w:rsidRPr="004D53BF" w:rsidRDefault="00E615E6" w:rsidP="00CD1C32">
            <w:pPr>
              <w:spacing w:line="320" w:lineRule="exact"/>
              <w:jc w:val="both"/>
              <w:rPr>
                <w:rFonts w:ascii="Microsoft JhengHei" w:hAnsi="Microsoft JhengHei" w:cs="Times New Roman"/>
                <w:b/>
              </w:rPr>
            </w:pPr>
            <w:r w:rsidRPr="00E615E6">
              <w:rPr>
                <w:rFonts w:ascii="Microsoft JhengHei" w:eastAsia="等线" w:hAnsi="Microsoft JhengHei" w:cs="Times New Roman" w:hint="eastAsia"/>
                <w:b/>
                <w:lang w:eastAsia="zh-CN"/>
              </w:rPr>
              <w:t>姓</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hint="eastAsia"/>
                <w:b/>
                <w:lang w:eastAsia="zh-CN"/>
              </w:rPr>
              <w:t>名</w:t>
            </w:r>
          </w:p>
        </w:tc>
        <w:tc>
          <w:tcPr>
            <w:tcW w:w="3452" w:type="dxa"/>
            <w:vAlign w:val="center"/>
          </w:tcPr>
          <w:p w14:paraId="52D5ABB4" w14:textId="77777777" w:rsidR="00A00659" w:rsidRPr="004D53BF" w:rsidRDefault="00A00659" w:rsidP="009904C3">
            <w:pPr>
              <w:spacing w:line="320" w:lineRule="exact"/>
              <w:rPr>
                <w:rFonts w:ascii="Microsoft JhengHei" w:hAnsi="Microsoft JhengHei" w:cs="Times New Roman"/>
                <w:b/>
              </w:rPr>
            </w:pPr>
          </w:p>
        </w:tc>
        <w:tc>
          <w:tcPr>
            <w:tcW w:w="1438" w:type="dxa"/>
            <w:vAlign w:val="center"/>
          </w:tcPr>
          <w:p w14:paraId="6A28F97F" w14:textId="223DCB36" w:rsidR="00A00659" w:rsidRPr="004D53BF" w:rsidRDefault="00E615E6" w:rsidP="009904C3">
            <w:pPr>
              <w:spacing w:line="320" w:lineRule="exact"/>
              <w:rPr>
                <w:rFonts w:ascii="Microsoft JhengHei" w:hAnsi="Microsoft JhengHei" w:cs="Times New Roman"/>
                <w:b/>
              </w:rPr>
            </w:pPr>
            <w:r w:rsidRPr="00E615E6">
              <w:rPr>
                <w:rFonts w:ascii="Microsoft JhengHei" w:eastAsia="等线" w:hAnsi="Microsoft JhengHei" w:cs="Times New Roman" w:hint="eastAsia"/>
                <w:b/>
                <w:lang w:eastAsia="zh-CN"/>
              </w:rPr>
              <w:t>学校</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公司</w:t>
            </w:r>
          </w:p>
        </w:tc>
        <w:tc>
          <w:tcPr>
            <w:tcW w:w="3857" w:type="dxa"/>
            <w:vAlign w:val="center"/>
          </w:tcPr>
          <w:p w14:paraId="40F86690" w14:textId="77777777" w:rsidR="00A00659" w:rsidRPr="004D53BF" w:rsidRDefault="00A00659" w:rsidP="009904C3">
            <w:pPr>
              <w:spacing w:line="320" w:lineRule="exact"/>
              <w:rPr>
                <w:rFonts w:ascii="Microsoft JhengHei" w:hAnsi="Microsoft JhengHei" w:cs="Times New Roman"/>
                <w:b/>
              </w:rPr>
            </w:pPr>
          </w:p>
        </w:tc>
      </w:tr>
      <w:tr w:rsidR="004D53BF" w:rsidRPr="004D53BF" w14:paraId="337CC6CA" w14:textId="77777777" w:rsidTr="00CD1C32">
        <w:trPr>
          <w:trHeight w:val="567"/>
        </w:trPr>
        <w:tc>
          <w:tcPr>
            <w:tcW w:w="1459" w:type="dxa"/>
            <w:vAlign w:val="center"/>
          </w:tcPr>
          <w:p w14:paraId="10C3726D" w14:textId="2EDABC73" w:rsidR="00A00659" w:rsidRPr="004D53BF" w:rsidRDefault="00E615E6" w:rsidP="00CD1C32">
            <w:pPr>
              <w:spacing w:line="320" w:lineRule="exact"/>
              <w:jc w:val="both"/>
              <w:rPr>
                <w:rFonts w:ascii="Microsoft JhengHei" w:hAnsi="Microsoft JhengHei" w:cs="Times New Roman"/>
                <w:b/>
              </w:rPr>
            </w:pPr>
            <w:r w:rsidRPr="00E615E6">
              <w:rPr>
                <w:rFonts w:ascii="Microsoft JhengHei" w:eastAsia="等线" w:hAnsi="Microsoft JhengHei" w:cs="Times New Roman" w:hint="eastAsia"/>
                <w:b/>
                <w:lang w:eastAsia="zh-CN"/>
              </w:rPr>
              <w:t>科系</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部门</w:t>
            </w:r>
          </w:p>
        </w:tc>
        <w:tc>
          <w:tcPr>
            <w:tcW w:w="3452" w:type="dxa"/>
            <w:vAlign w:val="center"/>
          </w:tcPr>
          <w:p w14:paraId="350968A9" w14:textId="77777777" w:rsidR="00A00659" w:rsidRPr="004D53BF" w:rsidRDefault="00A00659" w:rsidP="009904C3">
            <w:pPr>
              <w:spacing w:line="320" w:lineRule="exact"/>
              <w:rPr>
                <w:rFonts w:ascii="Microsoft JhengHei" w:hAnsi="Microsoft JhengHei" w:cs="Times New Roman"/>
                <w:b/>
              </w:rPr>
            </w:pPr>
          </w:p>
        </w:tc>
        <w:tc>
          <w:tcPr>
            <w:tcW w:w="1438" w:type="dxa"/>
            <w:vAlign w:val="center"/>
          </w:tcPr>
          <w:p w14:paraId="4500E38D" w14:textId="09F9FDD2" w:rsidR="00A00659" w:rsidRPr="004D53BF" w:rsidRDefault="00E615E6" w:rsidP="009904C3">
            <w:pPr>
              <w:spacing w:line="320" w:lineRule="exact"/>
              <w:rPr>
                <w:rFonts w:ascii="Microsoft JhengHei" w:hAnsi="Microsoft JhengHei" w:cs="Times New Roman"/>
                <w:b/>
              </w:rPr>
            </w:pPr>
            <w:r w:rsidRPr="00E615E6">
              <w:rPr>
                <w:rFonts w:ascii="Microsoft JhengHei" w:eastAsia="等线" w:hAnsi="Microsoft JhengHei" w:cs="Times New Roman" w:hint="eastAsia"/>
                <w:b/>
                <w:lang w:eastAsia="zh-CN"/>
              </w:rPr>
              <w:t>职</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hint="eastAsia"/>
                <w:b/>
                <w:lang w:eastAsia="zh-CN"/>
              </w:rPr>
              <w:t>称</w:t>
            </w:r>
          </w:p>
        </w:tc>
        <w:tc>
          <w:tcPr>
            <w:tcW w:w="3857" w:type="dxa"/>
            <w:vAlign w:val="center"/>
          </w:tcPr>
          <w:p w14:paraId="4E266EFD" w14:textId="77777777" w:rsidR="00A00659" w:rsidRPr="004D53BF" w:rsidRDefault="00A00659" w:rsidP="009904C3">
            <w:pPr>
              <w:spacing w:line="320" w:lineRule="exact"/>
              <w:rPr>
                <w:rFonts w:ascii="Microsoft JhengHei" w:hAnsi="Microsoft JhengHei" w:cs="Times New Roman"/>
                <w:b/>
              </w:rPr>
            </w:pPr>
          </w:p>
        </w:tc>
      </w:tr>
      <w:tr w:rsidR="004D53BF" w:rsidRPr="004D53BF" w14:paraId="563E6579" w14:textId="77777777" w:rsidTr="00CD1C32">
        <w:trPr>
          <w:trHeight w:val="567"/>
        </w:trPr>
        <w:tc>
          <w:tcPr>
            <w:tcW w:w="1459" w:type="dxa"/>
            <w:vAlign w:val="center"/>
          </w:tcPr>
          <w:p w14:paraId="54E2F5EB" w14:textId="39730F8F" w:rsidR="00A00659" w:rsidRPr="004D53BF" w:rsidRDefault="00E615E6" w:rsidP="00CD1C32">
            <w:pPr>
              <w:spacing w:line="320" w:lineRule="exact"/>
              <w:jc w:val="both"/>
              <w:rPr>
                <w:rFonts w:ascii="Microsoft JhengHei" w:hAnsi="Microsoft JhengHei" w:cs="Times New Roman"/>
                <w:b/>
              </w:rPr>
            </w:pPr>
            <w:r w:rsidRPr="00E615E6">
              <w:rPr>
                <w:rFonts w:ascii="Microsoft JhengHei" w:eastAsia="等线" w:hAnsi="Microsoft JhengHei" w:cs="Times New Roman" w:hint="eastAsia"/>
                <w:b/>
                <w:lang w:eastAsia="zh-CN"/>
              </w:rPr>
              <w:t>联络电话</w:t>
            </w:r>
            <w:r w:rsidRPr="00E615E6">
              <w:rPr>
                <w:rFonts w:ascii="Microsoft JhengHei" w:eastAsia="等线" w:hAnsi="Microsoft JhengHei" w:cs="Times New Roman"/>
                <w:b/>
                <w:lang w:eastAsia="zh-CN"/>
              </w:rPr>
              <w:t>*</w:t>
            </w:r>
          </w:p>
        </w:tc>
        <w:tc>
          <w:tcPr>
            <w:tcW w:w="3452" w:type="dxa"/>
            <w:vAlign w:val="center"/>
          </w:tcPr>
          <w:p w14:paraId="22011D9A" w14:textId="77777777" w:rsidR="00A00659" w:rsidRPr="004D53BF" w:rsidRDefault="00A00659" w:rsidP="009904C3">
            <w:pPr>
              <w:spacing w:line="320" w:lineRule="exact"/>
              <w:rPr>
                <w:rFonts w:ascii="Microsoft JhengHei" w:hAnsi="Microsoft JhengHei" w:cs="Times New Roman"/>
                <w:b/>
              </w:rPr>
            </w:pPr>
          </w:p>
        </w:tc>
        <w:tc>
          <w:tcPr>
            <w:tcW w:w="1438" w:type="dxa"/>
            <w:vAlign w:val="center"/>
          </w:tcPr>
          <w:p w14:paraId="1FD95FA2" w14:textId="68C12B05" w:rsidR="00A00659" w:rsidRPr="004D53BF" w:rsidRDefault="00E615E6" w:rsidP="009904C3">
            <w:pPr>
              <w:spacing w:line="320" w:lineRule="exact"/>
              <w:rPr>
                <w:rFonts w:ascii="Microsoft JhengHei" w:hAnsi="Microsoft JhengHei" w:cs="Times New Roman"/>
                <w:b/>
              </w:rPr>
            </w:pPr>
            <w:r w:rsidRPr="00E615E6">
              <w:rPr>
                <w:rFonts w:ascii="Microsoft JhengHei" w:eastAsia="等线" w:hAnsi="Microsoft JhengHei" w:cs="Times New Roman" w:hint="eastAsia"/>
                <w:b/>
                <w:lang w:eastAsia="zh-CN"/>
              </w:rPr>
              <w:t>移动电话</w:t>
            </w:r>
            <w:r w:rsidRPr="00E615E6">
              <w:rPr>
                <w:rFonts w:ascii="Microsoft JhengHei" w:eastAsia="等线" w:hAnsi="Microsoft JhengHei" w:cs="Times New Roman"/>
                <w:b/>
                <w:lang w:eastAsia="zh-CN"/>
              </w:rPr>
              <w:t>*</w:t>
            </w:r>
          </w:p>
        </w:tc>
        <w:tc>
          <w:tcPr>
            <w:tcW w:w="3857" w:type="dxa"/>
            <w:vAlign w:val="center"/>
          </w:tcPr>
          <w:p w14:paraId="713696A6" w14:textId="77777777" w:rsidR="00A00659" w:rsidRPr="004D53BF" w:rsidRDefault="00A00659" w:rsidP="009904C3">
            <w:pPr>
              <w:spacing w:line="320" w:lineRule="exact"/>
              <w:rPr>
                <w:rFonts w:ascii="Microsoft JhengHei" w:hAnsi="Microsoft JhengHei" w:cs="Times New Roman"/>
                <w:b/>
              </w:rPr>
            </w:pPr>
          </w:p>
        </w:tc>
      </w:tr>
      <w:tr w:rsidR="004D53BF" w:rsidRPr="004D53BF" w14:paraId="0E0339A9" w14:textId="77777777" w:rsidTr="00CD1C32">
        <w:trPr>
          <w:trHeight w:val="567"/>
        </w:trPr>
        <w:tc>
          <w:tcPr>
            <w:tcW w:w="1459" w:type="dxa"/>
            <w:vAlign w:val="center"/>
          </w:tcPr>
          <w:p w14:paraId="32C7C6DF" w14:textId="65A95187" w:rsidR="00A00659" w:rsidRPr="004D53BF" w:rsidRDefault="00E615E6" w:rsidP="00CD1C32">
            <w:pPr>
              <w:spacing w:line="320" w:lineRule="exact"/>
              <w:jc w:val="both"/>
              <w:rPr>
                <w:rFonts w:ascii="Microsoft JhengHei" w:hAnsi="Microsoft JhengHei" w:cs="Times New Roman"/>
                <w:b/>
              </w:rPr>
            </w:pPr>
            <w:r w:rsidRPr="00E615E6">
              <w:rPr>
                <w:rFonts w:ascii="Microsoft JhengHei" w:eastAsia="等线" w:hAnsi="Microsoft JhengHei" w:cs="Times New Roman"/>
                <w:b/>
                <w:lang w:eastAsia="zh-CN"/>
              </w:rPr>
              <w:t>e-mail *</w:t>
            </w:r>
          </w:p>
        </w:tc>
        <w:tc>
          <w:tcPr>
            <w:tcW w:w="3452" w:type="dxa"/>
            <w:vAlign w:val="center"/>
          </w:tcPr>
          <w:p w14:paraId="352532C7" w14:textId="77777777" w:rsidR="00A00659" w:rsidRPr="004D53BF" w:rsidRDefault="00A00659" w:rsidP="009904C3">
            <w:pPr>
              <w:spacing w:line="320" w:lineRule="exact"/>
              <w:rPr>
                <w:rFonts w:ascii="Microsoft JhengHei" w:hAnsi="Microsoft JhengHei" w:cs="Times New Roman"/>
                <w:b/>
              </w:rPr>
            </w:pPr>
          </w:p>
        </w:tc>
        <w:tc>
          <w:tcPr>
            <w:tcW w:w="1438" w:type="dxa"/>
            <w:vAlign w:val="center"/>
          </w:tcPr>
          <w:p w14:paraId="6F19C6FE" w14:textId="24E21EFE" w:rsidR="00A00659" w:rsidRPr="004D53BF" w:rsidRDefault="00E615E6" w:rsidP="009904C3">
            <w:pPr>
              <w:spacing w:line="320" w:lineRule="exact"/>
              <w:rPr>
                <w:rFonts w:ascii="Microsoft JhengHei" w:hAnsi="Microsoft JhengHei" w:cs="Times New Roman"/>
                <w:b/>
              </w:rPr>
            </w:pPr>
            <w:r w:rsidRPr="00E615E6">
              <w:rPr>
                <w:rFonts w:ascii="Microsoft JhengHei" w:eastAsia="等线" w:hAnsi="Microsoft JhengHei" w:cs="Times New Roman" w:hint="eastAsia"/>
                <w:b/>
                <w:lang w:eastAsia="zh-CN"/>
              </w:rPr>
              <w:t>通讯地址</w:t>
            </w:r>
          </w:p>
        </w:tc>
        <w:tc>
          <w:tcPr>
            <w:tcW w:w="3857" w:type="dxa"/>
            <w:vAlign w:val="center"/>
          </w:tcPr>
          <w:p w14:paraId="4AF40226" w14:textId="77777777" w:rsidR="00A00659" w:rsidRPr="004D53BF" w:rsidRDefault="00A00659" w:rsidP="009904C3">
            <w:pPr>
              <w:spacing w:line="320" w:lineRule="exact"/>
              <w:rPr>
                <w:rFonts w:ascii="Microsoft JhengHei" w:hAnsi="Microsoft JhengHei" w:cs="Times New Roman"/>
                <w:b/>
              </w:rPr>
            </w:pPr>
          </w:p>
        </w:tc>
      </w:tr>
      <w:tr w:rsidR="004D53BF" w:rsidRPr="004D53BF" w14:paraId="38C4C9BB" w14:textId="77777777" w:rsidTr="00CD1C32">
        <w:trPr>
          <w:trHeight w:val="567"/>
        </w:trPr>
        <w:tc>
          <w:tcPr>
            <w:tcW w:w="1459" w:type="dxa"/>
            <w:vAlign w:val="center"/>
          </w:tcPr>
          <w:p w14:paraId="2CC7B14F" w14:textId="52C23CCB" w:rsidR="00A00659" w:rsidRPr="004D53BF" w:rsidRDefault="00E615E6" w:rsidP="00CD1C32">
            <w:pPr>
              <w:spacing w:line="320" w:lineRule="exact"/>
              <w:jc w:val="both"/>
              <w:rPr>
                <w:rFonts w:ascii="Microsoft JhengHei" w:hAnsi="Microsoft JhengHei" w:cs="Times New Roman"/>
                <w:b/>
              </w:rPr>
            </w:pPr>
            <w:r w:rsidRPr="00E615E6">
              <w:rPr>
                <w:rFonts w:ascii="Microsoft JhengHei" w:eastAsia="等线" w:hAnsi="Microsoft JhengHei" w:cs="Times New Roman" w:hint="eastAsia"/>
                <w:b/>
                <w:lang w:eastAsia="zh-CN"/>
              </w:rPr>
              <w:t>收据抬头</w:t>
            </w:r>
          </w:p>
        </w:tc>
        <w:tc>
          <w:tcPr>
            <w:tcW w:w="3452" w:type="dxa"/>
            <w:vAlign w:val="center"/>
          </w:tcPr>
          <w:p w14:paraId="03E9DDEC" w14:textId="77777777" w:rsidR="00A00659" w:rsidRPr="004D53BF" w:rsidRDefault="00A00659" w:rsidP="009904C3">
            <w:pPr>
              <w:spacing w:line="320" w:lineRule="exact"/>
              <w:rPr>
                <w:rFonts w:ascii="Microsoft JhengHei" w:hAnsi="Microsoft JhengHei" w:cs="Times New Roman"/>
                <w:b/>
              </w:rPr>
            </w:pPr>
          </w:p>
        </w:tc>
        <w:tc>
          <w:tcPr>
            <w:tcW w:w="1438" w:type="dxa"/>
            <w:vAlign w:val="center"/>
          </w:tcPr>
          <w:p w14:paraId="3DF35F61" w14:textId="0BAFB01D" w:rsidR="00A00659" w:rsidRPr="004D53BF" w:rsidRDefault="00E615E6" w:rsidP="009904C3">
            <w:pPr>
              <w:spacing w:line="320" w:lineRule="exact"/>
              <w:rPr>
                <w:rFonts w:ascii="Microsoft JhengHei" w:hAnsi="Microsoft JhengHei" w:cs="Times New Roman"/>
                <w:b/>
              </w:rPr>
            </w:pPr>
            <w:r w:rsidRPr="00E615E6">
              <w:rPr>
                <w:rFonts w:ascii="Microsoft JhengHei" w:eastAsia="等线" w:hAnsi="Microsoft JhengHei" w:cs="Times New Roman" w:hint="eastAsia"/>
                <w:b/>
                <w:lang w:eastAsia="zh-CN"/>
              </w:rPr>
              <w:t>统一编号</w:t>
            </w:r>
          </w:p>
        </w:tc>
        <w:tc>
          <w:tcPr>
            <w:tcW w:w="3857" w:type="dxa"/>
            <w:vAlign w:val="center"/>
          </w:tcPr>
          <w:p w14:paraId="3C9EF25E" w14:textId="77777777" w:rsidR="00A00659" w:rsidRPr="004D53BF" w:rsidRDefault="00A00659" w:rsidP="009904C3">
            <w:pPr>
              <w:spacing w:line="320" w:lineRule="exact"/>
              <w:rPr>
                <w:rFonts w:ascii="Microsoft JhengHei" w:hAnsi="Microsoft JhengHei" w:cs="Times New Roman"/>
                <w:b/>
              </w:rPr>
            </w:pPr>
          </w:p>
        </w:tc>
      </w:tr>
    </w:tbl>
    <w:tbl>
      <w:tblPr>
        <w:tblW w:w="10206"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962"/>
        <w:gridCol w:w="2551"/>
        <w:gridCol w:w="2693"/>
      </w:tblGrid>
      <w:tr w:rsidR="004D53BF" w:rsidRPr="004D53BF" w14:paraId="5866BB3E" w14:textId="77777777" w:rsidTr="008C4C84">
        <w:trPr>
          <w:cantSplit/>
          <w:trHeight w:val="567"/>
        </w:trPr>
        <w:tc>
          <w:tcPr>
            <w:tcW w:w="10206" w:type="dxa"/>
            <w:gridSpan w:val="3"/>
            <w:vAlign w:val="center"/>
          </w:tcPr>
          <w:p w14:paraId="707BCCA5" w14:textId="4C1E7C92" w:rsidR="00182A8E" w:rsidRPr="004D53BF" w:rsidRDefault="00E615E6" w:rsidP="00C6570A">
            <w:pPr>
              <w:adjustRightInd w:val="0"/>
              <w:snapToGrid w:val="0"/>
              <w:jc w:val="center"/>
              <w:rPr>
                <w:rFonts w:ascii="Microsoft JhengHei" w:hAnsi="Microsoft JhengHei" w:cs="Times New Roman"/>
                <w:bCs/>
                <w:sz w:val="28"/>
                <w:szCs w:val="28"/>
                <w:lang w:val="en-GB" w:eastAsia="zh-CN"/>
              </w:rPr>
            </w:pPr>
            <w:r w:rsidRPr="00E615E6">
              <w:rPr>
                <w:rFonts w:ascii="Microsoft JhengHei" w:eastAsia="等线" w:hAnsi="Microsoft JhengHei" w:cs="Times New Roman" w:hint="eastAsia"/>
                <w:b/>
                <w:kern w:val="0"/>
                <w:sz w:val="28"/>
                <w:szCs w:val="28"/>
                <w:lang w:eastAsia="zh-CN"/>
              </w:rPr>
              <w:t>系统性创新研讨会暨项目竞赛</w:t>
            </w:r>
            <w:r w:rsidRPr="00E615E6">
              <w:rPr>
                <w:rFonts w:ascii="Microsoft JhengHei" w:eastAsia="等线" w:hAnsi="Microsoft JhengHei" w:cs="Times New Roman"/>
                <w:b/>
                <w:kern w:val="0"/>
                <w:sz w:val="28"/>
                <w:szCs w:val="28"/>
                <w:lang w:eastAsia="zh-CN"/>
              </w:rPr>
              <w:t xml:space="preserve"> </w:t>
            </w:r>
            <w:r w:rsidRPr="00E615E6">
              <w:rPr>
                <w:rFonts w:ascii="Microsoft JhengHei" w:eastAsia="等线" w:hAnsi="Microsoft JhengHei" w:cs="Times New Roman" w:hint="eastAsia"/>
                <w:b/>
                <w:kern w:val="0"/>
                <w:sz w:val="28"/>
                <w:szCs w:val="28"/>
                <w:lang w:eastAsia="zh-CN"/>
              </w:rPr>
              <w:t>注册费</w:t>
            </w:r>
          </w:p>
        </w:tc>
      </w:tr>
      <w:tr w:rsidR="004D53BF" w:rsidRPr="004D53BF" w14:paraId="3009C02E" w14:textId="77777777" w:rsidTr="008C4C84">
        <w:trPr>
          <w:cantSplit/>
          <w:trHeight w:val="567"/>
        </w:trPr>
        <w:tc>
          <w:tcPr>
            <w:tcW w:w="4962" w:type="dxa"/>
            <w:vAlign w:val="center"/>
          </w:tcPr>
          <w:p w14:paraId="782A298A" w14:textId="6AF71D12" w:rsidR="00182A8E" w:rsidRPr="004D53BF" w:rsidRDefault="00E615E6" w:rsidP="003C2031">
            <w:pPr>
              <w:adjustRightInd w:val="0"/>
              <w:snapToGrid w:val="0"/>
              <w:rPr>
                <w:rFonts w:ascii="Microsoft JhengHei" w:hAnsi="Microsoft JhengHei" w:cs="Times New Roman"/>
                <w:b/>
              </w:rPr>
            </w:pPr>
            <w:r w:rsidRPr="00E615E6">
              <w:rPr>
                <w:rFonts w:ascii="Microsoft JhengHei" w:eastAsia="等线" w:hAnsi="Microsoft JhengHei" w:cs="Times New Roman" w:hint="eastAsia"/>
                <w:b/>
                <w:lang w:eastAsia="zh-CN"/>
              </w:rPr>
              <w:t>参加者身分注册费</w:t>
            </w:r>
          </w:p>
        </w:tc>
        <w:tc>
          <w:tcPr>
            <w:tcW w:w="2551" w:type="dxa"/>
            <w:vAlign w:val="center"/>
          </w:tcPr>
          <w:p w14:paraId="0488822E" w14:textId="51D4CF7F" w:rsidR="00182A8E" w:rsidRPr="004D53BF" w:rsidRDefault="00E615E6" w:rsidP="00127FD3">
            <w:pPr>
              <w:adjustRightInd w:val="0"/>
              <w:snapToGrid w:val="0"/>
              <w:rPr>
                <w:rFonts w:ascii="Microsoft JhengHei" w:hAnsi="Microsoft JhengHei" w:cs="Times New Roman"/>
                <w:b/>
                <w:bCs/>
                <w:lang w:val="en-GB"/>
              </w:rPr>
            </w:pPr>
            <w:r w:rsidRPr="00E615E6">
              <w:rPr>
                <w:rFonts w:ascii="Microsoft JhengHei" w:eastAsia="等线" w:hAnsi="Microsoft JhengHei" w:cs="Times New Roman" w:hint="eastAsia"/>
                <w:b/>
                <w:lang w:val="en-GB" w:eastAsia="zh-CN"/>
              </w:rPr>
              <w:t>一般期间</w:t>
            </w:r>
          </w:p>
        </w:tc>
        <w:tc>
          <w:tcPr>
            <w:tcW w:w="2693" w:type="dxa"/>
            <w:vAlign w:val="center"/>
          </w:tcPr>
          <w:p w14:paraId="03F6D9AF" w14:textId="7D420990" w:rsidR="00182A8E" w:rsidRPr="004D53BF" w:rsidRDefault="00E615E6" w:rsidP="00127FD3">
            <w:pPr>
              <w:adjustRightInd w:val="0"/>
              <w:snapToGrid w:val="0"/>
              <w:ind w:firstLineChars="11" w:firstLine="26"/>
              <w:rPr>
                <w:rFonts w:ascii="Microsoft JhengHei" w:hAnsi="Microsoft JhengHei" w:cs="Times New Roman"/>
                <w:bCs/>
                <w:lang w:val="en-GB"/>
              </w:rPr>
            </w:pPr>
            <w:r w:rsidRPr="00E615E6">
              <w:rPr>
                <w:rFonts w:ascii="Microsoft JhengHei" w:eastAsia="等线" w:hAnsi="Microsoft JhengHei" w:cs="Times New Roman" w:hint="eastAsia"/>
                <w:b/>
                <w:lang w:eastAsia="zh-CN"/>
              </w:rPr>
              <w:t>早鸟缴费注册截止</w:t>
            </w:r>
            <w:r w:rsidRPr="00E615E6">
              <w:rPr>
                <w:rFonts w:ascii="Microsoft JhengHei" w:eastAsia="等线" w:hAnsi="Microsoft JhengHei" w:cs="Times New Roman"/>
                <w:b/>
                <w:lang w:eastAsia="zh-CN"/>
              </w:rPr>
              <w:t>2024/12/20 (</w:t>
            </w:r>
            <w:r w:rsidRPr="00E615E6">
              <w:rPr>
                <w:rFonts w:ascii="Microsoft JhengHei" w:eastAsia="等线" w:hAnsi="Microsoft JhengHei" w:cs="Times New Roman" w:hint="eastAsia"/>
                <w:b/>
                <w:lang w:eastAsia="zh-CN"/>
              </w:rPr>
              <w:t>五</w:t>
            </w:r>
            <w:r w:rsidRPr="00E615E6">
              <w:rPr>
                <w:rFonts w:ascii="Microsoft JhengHei" w:eastAsia="等线" w:hAnsi="Microsoft JhengHei" w:cs="Times New Roman"/>
                <w:b/>
                <w:lang w:eastAsia="zh-CN"/>
              </w:rPr>
              <w:t>)</w:t>
            </w:r>
          </w:p>
        </w:tc>
      </w:tr>
      <w:tr w:rsidR="004D53BF" w:rsidRPr="004D53BF" w14:paraId="1FC9F996" w14:textId="77777777" w:rsidTr="008C4C84">
        <w:trPr>
          <w:cantSplit/>
          <w:trHeight w:val="454"/>
        </w:trPr>
        <w:tc>
          <w:tcPr>
            <w:tcW w:w="4962" w:type="dxa"/>
            <w:vAlign w:val="center"/>
          </w:tcPr>
          <w:p w14:paraId="011E61A2" w14:textId="245C9A77" w:rsidR="00182A8E" w:rsidRPr="004D53BF" w:rsidRDefault="00E615E6" w:rsidP="00CD1C32">
            <w:pPr>
              <w:numPr>
                <w:ilvl w:val="0"/>
                <w:numId w:val="24"/>
              </w:numPr>
              <w:adjustRightInd w:val="0"/>
              <w:snapToGrid w:val="0"/>
              <w:ind w:left="381" w:hanging="97"/>
              <w:rPr>
                <w:rFonts w:ascii="Microsoft JhengHei" w:hAnsi="Microsoft JhengHei" w:cs="Times New Roman"/>
                <w:b/>
              </w:rPr>
            </w:pPr>
            <w:r w:rsidRPr="00E615E6">
              <w:rPr>
                <w:rFonts w:ascii="Microsoft JhengHei" w:eastAsia="等线" w:hAnsi="Microsoft JhengHei" w:cs="Times New Roman" w:hint="eastAsia"/>
                <w:b/>
                <w:lang w:eastAsia="zh-CN"/>
              </w:rPr>
              <w:t>非作者参加之注册费</w:t>
            </w:r>
          </w:p>
        </w:tc>
        <w:tc>
          <w:tcPr>
            <w:tcW w:w="2551" w:type="dxa"/>
            <w:vAlign w:val="center"/>
          </w:tcPr>
          <w:p w14:paraId="05942AD1" w14:textId="19F1E9DF"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Pr>
                <w:rFonts w:ascii="Microsoft JhengHei" w:eastAsia="等线" w:hAnsi="Microsoft JhengHei" w:cs="Times New Roman"/>
                <w:b/>
                <w:lang w:eastAsia="zh-CN"/>
              </w:rPr>
              <w:t>RMB</w:t>
            </w:r>
            <w:r>
              <w:rPr>
                <w:rFonts w:asciiTheme="minorEastAsia" w:eastAsiaTheme="minorEastAsia" w:hAnsiTheme="minorEastAsia" w:cs="Times New Roman" w:hint="eastAsia"/>
                <w:b/>
              </w:rPr>
              <w:t xml:space="preserve"> </w:t>
            </w:r>
            <w:r w:rsidRPr="00E615E6">
              <w:rPr>
                <w:rFonts w:ascii="Microsoft JhengHei" w:eastAsia="等线" w:hAnsi="Microsoft JhengHei" w:cs="Times New Roman"/>
                <w:b/>
                <w:lang w:eastAsia="zh-CN"/>
              </w:rPr>
              <w:t>500</w:t>
            </w:r>
          </w:p>
        </w:tc>
        <w:tc>
          <w:tcPr>
            <w:tcW w:w="2693" w:type="dxa"/>
            <w:vAlign w:val="center"/>
          </w:tcPr>
          <w:p w14:paraId="203B58CA" w14:textId="658FA884"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b/>
                <w:lang w:eastAsia="zh-CN"/>
              </w:rPr>
              <w:t>RMB</w:t>
            </w:r>
            <w:r>
              <w:rPr>
                <w:rFonts w:ascii="Microsoft JhengHei" w:eastAsia="等线" w:hAnsi="Microsoft JhengHei" w:cs="Times New Roman"/>
                <w:b/>
                <w:lang w:eastAsia="zh-CN"/>
              </w:rPr>
              <w:t xml:space="preserve"> 4</w:t>
            </w:r>
            <w:r w:rsidRPr="00E615E6">
              <w:rPr>
                <w:rFonts w:ascii="Microsoft JhengHei" w:eastAsia="等线" w:hAnsi="Microsoft JhengHei" w:cs="Times New Roman"/>
                <w:b/>
                <w:lang w:eastAsia="zh-CN"/>
              </w:rPr>
              <w:t>00</w:t>
            </w:r>
          </w:p>
        </w:tc>
      </w:tr>
      <w:tr w:rsidR="004D53BF" w:rsidRPr="004D53BF" w14:paraId="18C41C4D" w14:textId="77777777" w:rsidTr="008C4C84">
        <w:trPr>
          <w:cantSplit/>
          <w:trHeight w:val="454"/>
        </w:trPr>
        <w:tc>
          <w:tcPr>
            <w:tcW w:w="4962" w:type="dxa"/>
            <w:shd w:val="clear" w:color="auto" w:fill="FFFFFF"/>
            <w:vAlign w:val="center"/>
          </w:tcPr>
          <w:p w14:paraId="2278AC86" w14:textId="4685EEA8" w:rsidR="00182A8E" w:rsidRPr="004D53BF" w:rsidRDefault="00E615E6" w:rsidP="00CD1C32">
            <w:pPr>
              <w:numPr>
                <w:ilvl w:val="0"/>
                <w:numId w:val="24"/>
              </w:numPr>
              <w:adjustRightInd w:val="0"/>
              <w:snapToGrid w:val="0"/>
              <w:ind w:left="381" w:hanging="97"/>
              <w:rPr>
                <w:rFonts w:ascii="Microsoft JhengHei" w:hAnsi="Microsoft JhengHei" w:cs="Times New Roman"/>
                <w:b/>
                <w:lang w:eastAsia="zh-CN"/>
              </w:rPr>
            </w:pPr>
            <w:r w:rsidRPr="00E615E6">
              <w:rPr>
                <w:rFonts w:ascii="Microsoft JhengHei" w:eastAsia="等线" w:hAnsi="Microsoft JhengHei" w:cs="Times New Roman" w:hint="eastAsia"/>
                <w:b/>
                <w:lang w:eastAsia="zh-CN"/>
              </w:rPr>
              <w:t>论文（每篇）</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代表作者</w:t>
            </w:r>
          </w:p>
        </w:tc>
        <w:tc>
          <w:tcPr>
            <w:tcW w:w="2551" w:type="dxa"/>
            <w:shd w:val="clear" w:color="auto" w:fill="FFFFFF"/>
            <w:vAlign w:val="center"/>
          </w:tcPr>
          <w:p w14:paraId="0A7F5548" w14:textId="2B577B8C"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Pr>
                <w:rFonts w:ascii="Microsoft JhengHei" w:eastAsia="等线" w:hAnsi="Microsoft JhengHei" w:cs="Times New Roman"/>
                <w:b/>
                <w:lang w:eastAsia="zh-CN"/>
              </w:rPr>
              <w:t>RMB</w:t>
            </w:r>
            <w:r>
              <w:rPr>
                <w:rFonts w:asciiTheme="minorEastAsia" w:eastAsiaTheme="minorEastAsia" w:hAnsiTheme="minorEastAsia" w:cs="Times New Roman" w:hint="eastAsia"/>
                <w:b/>
              </w:rPr>
              <w:t xml:space="preserve"> </w:t>
            </w:r>
            <w:r w:rsidRPr="00E615E6">
              <w:rPr>
                <w:rFonts w:ascii="Microsoft JhengHei" w:eastAsia="等线" w:hAnsi="Microsoft JhengHei" w:cs="Times New Roman"/>
                <w:b/>
                <w:lang w:eastAsia="zh-CN"/>
              </w:rPr>
              <w:t>500</w:t>
            </w:r>
          </w:p>
        </w:tc>
        <w:tc>
          <w:tcPr>
            <w:tcW w:w="2693" w:type="dxa"/>
            <w:shd w:val="clear" w:color="auto" w:fill="FFFFFF"/>
            <w:vAlign w:val="center"/>
          </w:tcPr>
          <w:p w14:paraId="51F756A7" w14:textId="5834FAC0"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b/>
                <w:lang w:eastAsia="zh-CN"/>
              </w:rPr>
              <w:t>RMB</w:t>
            </w:r>
            <w:r>
              <w:rPr>
                <w:rFonts w:ascii="Microsoft JhengHei" w:eastAsia="等线" w:hAnsi="Microsoft JhengHei" w:cs="Times New Roman"/>
                <w:b/>
                <w:lang w:eastAsia="zh-CN"/>
              </w:rPr>
              <w:t xml:space="preserve"> 4</w:t>
            </w:r>
            <w:r w:rsidRPr="00E615E6">
              <w:rPr>
                <w:rFonts w:ascii="Microsoft JhengHei" w:eastAsia="等线" w:hAnsi="Microsoft JhengHei" w:cs="Times New Roman"/>
                <w:b/>
                <w:lang w:eastAsia="zh-CN"/>
              </w:rPr>
              <w:t>00</w:t>
            </w:r>
          </w:p>
        </w:tc>
      </w:tr>
      <w:tr w:rsidR="004D53BF" w:rsidRPr="004D53BF" w14:paraId="7CC88B57" w14:textId="77777777" w:rsidTr="008C4C84">
        <w:trPr>
          <w:cantSplit/>
          <w:trHeight w:val="454"/>
        </w:trPr>
        <w:tc>
          <w:tcPr>
            <w:tcW w:w="4962" w:type="dxa"/>
            <w:shd w:val="clear" w:color="auto" w:fill="FFF2CC" w:themeFill="accent4" w:themeFillTint="33"/>
            <w:vAlign w:val="center"/>
          </w:tcPr>
          <w:p w14:paraId="367E66AD" w14:textId="25320B69" w:rsidR="00182A8E" w:rsidRPr="004D53BF" w:rsidRDefault="00E615E6" w:rsidP="00CD1C32">
            <w:pPr>
              <w:numPr>
                <w:ilvl w:val="0"/>
                <w:numId w:val="24"/>
              </w:numPr>
              <w:adjustRightInd w:val="0"/>
              <w:snapToGrid w:val="0"/>
              <w:ind w:left="381" w:hanging="97"/>
              <w:rPr>
                <w:rFonts w:ascii="Microsoft JhengHei" w:hAnsi="Microsoft JhengHei" w:cs="Times New Roman"/>
                <w:b/>
                <w:lang w:eastAsia="zh-CN"/>
              </w:rPr>
            </w:pPr>
            <w:r w:rsidRPr="00E615E6">
              <w:rPr>
                <w:rFonts w:ascii="Microsoft JhengHei" w:eastAsia="等线" w:hAnsi="Microsoft JhengHei" w:cs="Times New Roman" w:hint="eastAsia"/>
                <w:b/>
                <w:lang w:eastAsia="zh-CN"/>
              </w:rPr>
              <w:t>项目竞赛（每件）大专组</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社会组</w:t>
            </w:r>
          </w:p>
        </w:tc>
        <w:tc>
          <w:tcPr>
            <w:tcW w:w="2551" w:type="dxa"/>
            <w:shd w:val="clear" w:color="auto" w:fill="FFF2CC" w:themeFill="accent4" w:themeFillTint="33"/>
            <w:vAlign w:val="center"/>
          </w:tcPr>
          <w:p w14:paraId="2A35D73C" w14:textId="6FFD2E3D"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Pr>
                <w:rFonts w:ascii="Microsoft JhengHei" w:eastAsia="等线" w:hAnsi="Microsoft JhengHei" w:cs="Times New Roman"/>
                <w:b/>
                <w:lang w:eastAsia="zh-CN"/>
              </w:rPr>
              <w:t>RMB</w:t>
            </w:r>
            <w:r>
              <w:rPr>
                <w:rFonts w:asciiTheme="minorEastAsia" w:eastAsiaTheme="minorEastAsia" w:hAnsiTheme="minorEastAsia" w:cs="Times New Roman" w:hint="eastAsia"/>
                <w:b/>
              </w:rPr>
              <w:t xml:space="preserve"> </w:t>
            </w:r>
            <w:r w:rsidRPr="00E615E6">
              <w:rPr>
                <w:rFonts w:ascii="Microsoft JhengHei" w:eastAsia="等线" w:hAnsi="Microsoft JhengHei" w:cs="Times New Roman"/>
                <w:b/>
                <w:lang w:eastAsia="zh-CN"/>
              </w:rPr>
              <w:t>500</w:t>
            </w:r>
          </w:p>
        </w:tc>
        <w:tc>
          <w:tcPr>
            <w:tcW w:w="2693" w:type="dxa"/>
            <w:shd w:val="clear" w:color="auto" w:fill="FFF2CC" w:themeFill="accent4" w:themeFillTint="33"/>
            <w:vAlign w:val="center"/>
          </w:tcPr>
          <w:p w14:paraId="6E8EF136" w14:textId="425BB5D5"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b/>
                <w:lang w:eastAsia="zh-CN"/>
              </w:rPr>
              <w:t>RMB</w:t>
            </w:r>
            <w:r>
              <w:rPr>
                <w:rFonts w:ascii="Microsoft JhengHei" w:eastAsia="等线" w:hAnsi="Microsoft JhengHei" w:cs="Times New Roman"/>
                <w:b/>
                <w:lang w:eastAsia="zh-CN"/>
              </w:rPr>
              <w:t xml:space="preserve"> 4</w:t>
            </w:r>
            <w:r w:rsidRPr="00E615E6">
              <w:rPr>
                <w:rFonts w:ascii="Microsoft JhengHei" w:eastAsia="等线" w:hAnsi="Microsoft JhengHei" w:cs="Times New Roman"/>
                <w:b/>
                <w:lang w:eastAsia="zh-CN"/>
              </w:rPr>
              <w:t>00</w:t>
            </w:r>
          </w:p>
        </w:tc>
      </w:tr>
      <w:tr w:rsidR="004D53BF" w:rsidRPr="004D53BF" w14:paraId="11A80CC8" w14:textId="77777777" w:rsidTr="008C4C84">
        <w:trPr>
          <w:cantSplit/>
          <w:trHeight w:val="454"/>
        </w:trPr>
        <w:tc>
          <w:tcPr>
            <w:tcW w:w="4962" w:type="dxa"/>
            <w:shd w:val="clear" w:color="auto" w:fill="FFF2CC" w:themeFill="accent4" w:themeFillTint="33"/>
            <w:vAlign w:val="center"/>
          </w:tcPr>
          <w:p w14:paraId="34968A02" w14:textId="04FD158B" w:rsidR="00182A8E" w:rsidRPr="004D53BF" w:rsidRDefault="00E615E6" w:rsidP="00CD1C32">
            <w:pPr>
              <w:numPr>
                <w:ilvl w:val="0"/>
                <w:numId w:val="24"/>
              </w:numPr>
              <w:adjustRightInd w:val="0"/>
              <w:snapToGrid w:val="0"/>
              <w:ind w:left="381" w:hanging="97"/>
              <w:rPr>
                <w:rFonts w:ascii="Microsoft JhengHei" w:hAnsi="Microsoft JhengHei" w:cs="Times New Roman"/>
                <w:b/>
                <w:lang w:eastAsia="zh-CN"/>
              </w:rPr>
            </w:pPr>
            <w:r w:rsidRPr="00E615E6">
              <w:rPr>
                <w:rFonts w:ascii="Microsoft JhengHei" w:eastAsia="等线" w:hAnsi="Microsoft JhengHei" w:cs="Times New Roman" w:hint="eastAsia"/>
                <w:b/>
                <w:lang w:eastAsia="zh-CN"/>
              </w:rPr>
              <w:t>专案竞赛（每件）中学组</w:t>
            </w:r>
          </w:p>
        </w:tc>
        <w:tc>
          <w:tcPr>
            <w:tcW w:w="2551" w:type="dxa"/>
            <w:shd w:val="clear" w:color="auto" w:fill="FFF2CC" w:themeFill="accent4" w:themeFillTint="33"/>
            <w:vAlign w:val="center"/>
          </w:tcPr>
          <w:p w14:paraId="0E393CE1" w14:textId="20C46C5C" w:rsidR="00182A8E" w:rsidRPr="00E615E6" w:rsidRDefault="00E615E6" w:rsidP="00852C9E">
            <w:pPr>
              <w:adjustRightInd w:val="0"/>
              <w:snapToGrid w:val="0"/>
              <w:rPr>
                <w:rFonts w:ascii="Microsoft JhengHei" w:eastAsia="等线" w:hAnsi="Microsoft JhengHei" w:cs="Times New Roman"/>
                <w:b/>
                <w:lang w:eastAsia="zh-CN"/>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Pr>
                <w:rFonts w:ascii="Microsoft JhengHei" w:eastAsia="等线" w:hAnsi="Microsoft JhengHei" w:cs="Times New Roman"/>
                <w:b/>
                <w:lang w:eastAsia="zh-CN"/>
              </w:rPr>
              <w:t>RMB</w:t>
            </w:r>
            <w:r w:rsidRPr="00E615E6">
              <w:rPr>
                <w:rFonts w:ascii="Microsoft JhengHei" w:eastAsia="等线" w:hAnsi="Microsoft JhengHei" w:cs="Times New Roman" w:hint="eastAsia"/>
                <w:b/>
                <w:lang w:eastAsia="zh-CN"/>
              </w:rPr>
              <w:t xml:space="preserve"> 3</w:t>
            </w:r>
            <w:r w:rsidRPr="00E615E6">
              <w:rPr>
                <w:rFonts w:ascii="Microsoft JhengHei" w:eastAsia="等线" w:hAnsi="Microsoft JhengHei" w:cs="Times New Roman"/>
                <w:b/>
                <w:lang w:eastAsia="zh-CN"/>
              </w:rPr>
              <w:t>00</w:t>
            </w:r>
          </w:p>
        </w:tc>
        <w:tc>
          <w:tcPr>
            <w:tcW w:w="2693" w:type="dxa"/>
            <w:shd w:val="clear" w:color="auto" w:fill="FFF2CC" w:themeFill="accent4" w:themeFillTint="33"/>
            <w:vAlign w:val="center"/>
          </w:tcPr>
          <w:p w14:paraId="44E14886" w14:textId="78E6FD00"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b/>
                <w:lang w:eastAsia="zh-CN"/>
              </w:rPr>
              <w:t>RMB</w:t>
            </w:r>
            <w:r>
              <w:rPr>
                <w:rFonts w:ascii="Microsoft JhengHei" w:eastAsia="等线" w:hAnsi="Microsoft JhengHei" w:cs="Times New Roman"/>
                <w:b/>
                <w:lang w:eastAsia="zh-CN"/>
              </w:rPr>
              <w:t xml:space="preserve"> 25</w:t>
            </w:r>
            <w:r w:rsidRPr="00E615E6">
              <w:rPr>
                <w:rFonts w:ascii="Microsoft JhengHei" w:eastAsia="等线" w:hAnsi="Microsoft JhengHei" w:cs="Times New Roman"/>
                <w:b/>
                <w:lang w:eastAsia="zh-CN"/>
              </w:rPr>
              <w:t>0</w:t>
            </w:r>
          </w:p>
        </w:tc>
      </w:tr>
      <w:tr w:rsidR="004D53BF" w:rsidRPr="004D53BF" w14:paraId="5913B62E" w14:textId="77777777" w:rsidTr="008C4C84">
        <w:trPr>
          <w:cantSplit/>
          <w:trHeight w:val="454"/>
        </w:trPr>
        <w:tc>
          <w:tcPr>
            <w:tcW w:w="4962" w:type="dxa"/>
            <w:vAlign w:val="center"/>
          </w:tcPr>
          <w:p w14:paraId="76FF0ECC" w14:textId="12A62212" w:rsidR="00182A8E" w:rsidRPr="004D53BF" w:rsidRDefault="00E615E6" w:rsidP="00CD1C32">
            <w:pPr>
              <w:numPr>
                <w:ilvl w:val="0"/>
                <w:numId w:val="24"/>
              </w:numPr>
              <w:adjustRightInd w:val="0"/>
              <w:snapToGrid w:val="0"/>
              <w:ind w:left="381" w:hanging="97"/>
              <w:rPr>
                <w:rFonts w:ascii="Microsoft JhengHei" w:hAnsi="Microsoft JhengHei" w:cs="Times New Roman"/>
                <w:b/>
                <w:lang w:eastAsia="zh-CN"/>
              </w:rPr>
            </w:pPr>
            <w:r w:rsidRPr="00E615E6">
              <w:rPr>
                <w:rFonts w:ascii="Microsoft JhengHei" w:eastAsia="等线" w:hAnsi="Microsoft JhengHei" w:cs="Times New Roman" w:hint="eastAsia"/>
                <w:b/>
                <w:lang w:eastAsia="zh-CN"/>
              </w:rPr>
              <w:t>注册费</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共同作者</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非代表作者</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／人</w:t>
            </w:r>
          </w:p>
        </w:tc>
        <w:tc>
          <w:tcPr>
            <w:tcW w:w="2551" w:type="dxa"/>
            <w:vAlign w:val="center"/>
          </w:tcPr>
          <w:p w14:paraId="31E7A684" w14:textId="1C1C0561" w:rsidR="00182A8E" w:rsidRPr="00E615E6" w:rsidRDefault="00E615E6" w:rsidP="00852C9E">
            <w:pPr>
              <w:adjustRightInd w:val="0"/>
              <w:snapToGrid w:val="0"/>
              <w:rPr>
                <w:rFonts w:ascii="Microsoft JhengHei" w:eastAsia="等线" w:hAnsi="Microsoft JhengHei" w:cs="Times New Roman"/>
                <w:b/>
                <w:lang w:eastAsia="zh-CN"/>
              </w:rPr>
            </w:pPr>
            <w:r w:rsidRPr="00E615E6">
              <w:rPr>
                <w:rFonts w:ascii="PMingLiU" w:eastAsia="等线" w:hAnsi="PMingLiU" w:cs="Times New Roman"/>
                <w:b/>
                <w:lang w:eastAsia="zh-CN"/>
              </w:rPr>
              <w:t>□</w:t>
            </w:r>
            <w:r>
              <w:rPr>
                <w:rFonts w:ascii="PMingLiU" w:eastAsia="等线" w:hAnsi="PMingLiU" w:cs="Times New Roman"/>
                <w:b/>
                <w:lang w:eastAsia="zh-CN"/>
              </w:rPr>
              <w:t xml:space="preserve"> </w:t>
            </w:r>
            <w:r w:rsidRPr="00E615E6">
              <w:rPr>
                <w:rFonts w:ascii="Microsoft JhengHei" w:eastAsia="等线" w:hAnsi="Microsoft JhengHei" w:cs="Times New Roman"/>
                <w:b/>
                <w:lang w:eastAsia="zh-CN"/>
              </w:rPr>
              <w:t>RMB 160</w:t>
            </w:r>
          </w:p>
        </w:tc>
        <w:tc>
          <w:tcPr>
            <w:tcW w:w="2693" w:type="dxa"/>
            <w:vAlign w:val="center"/>
          </w:tcPr>
          <w:p w14:paraId="1EEBD9EA" w14:textId="0BC51EB6" w:rsidR="00182A8E" w:rsidRPr="004D53BF" w:rsidRDefault="00E615E6" w:rsidP="00852C9E">
            <w:pPr>
              <w:adjustRightInd w:val="0"/>
              <w:snapToGrid w:val="0"/>
              <w:rPr>
                <w:rFonts w:ascii="Microsoft JhengHei" w:hAnsi="Microsoft JhengHei" w:cs="Times New Roman"/>
                <w:b/>
              </w:rPr>
            </w:pPr>
            <w:r w:rsidRPr="00E615E6">
              <w:rPr>
                <w:rFonts w:ascii="PMingLiU" w:eastAsia="等线" w:hAnsi="PMingLiU" w:cs="Times New Roman"/>
                <w:b/>
                <w:lang w:eastAsia="zh-CN"/>
              </w:rPr>
              <w:t>□</w:t>
            </w:r>
            <w:r w:rsidRPr="00E615E6">
              <w:rPr>
                <w:rFonts w:ascii="Microsoft JhengHei" w:eastAsia="等线" w:hAnsi="Microsoft JhengHei" w:cs="Times New Roman"/>
                <w:b/>
                <w:lang w:eastAsia="zh-CN"/>
              </w:rPr>
              <w:t xml:space="preserve"> </w:t>
            </w:r>
            <w:r w:rsidRPr="00E615E6">
              <w:rPr>
                <w:rFonts w:ascii="Microsoft JhengHei" w:eastAsia="等线" w:hAnsi="Microsoft JhengHei" w:cs="Times New Roman"/>
                <w:b/>
                <w:lang w:eastAsia="zh-CN"/>
              </w:rPr>
              <w:t>RMB</w:t>
            </w:r>
            <w:r>
              <w:rPr>
                <w:rFonts w:ascii="Microsoft JhengHei" w:eastAsia="等线" w:hAnsi="Microsoft JhengHei" w:cs="Times New Roman"/>
                <w:b/>
                <w:lang w:eastAsia="zh-CN"/>
              </w:rPr>
              <w:t xml:space="preserve"> 1</w:t>
            </w:r>
            <w:r w:rsidRPr="00E615E6">
              <w:rPr>
                <w:rFonts w:ascii="Microsoft JhengHei" w:eastAsia="等线" w:hAnsi="Microsoft JhengHei" w:cs="Times New Roman"/>
                <w:b/>
                <w:lang w:eastAsia="zh-CN"/>
              </w:rPr>
              <w:t>00</w:t>
            </w:r>
          </w:p>
        </w:tc>
      </w:tr>
      <w:tr w:rsidR="004D53BF" w:rsidRPr="004D53BF" w14:paraId="1B5CBE21" w14:textId="77777777" w:rsidTr="008C4C84">
        <w:trPr>
          <w:cantSplit/>
          <w:trHeight w:val="2065"/>
        </w:trPr>
        <w:tc>
          <w:tcPr>
            <w:tcW w:w="10206" w:type="dxa"/>
            <w:gridSpan w:val="3"/>
            <w:vAlign w:val="center"/>
          </w:tcPr>
          <w:p w14:paraId="6440EA2F" w14:textId="569D4169" w:rsidR="00182A8E" w:rsidRPr="004D53BF" w:rsidRDefault="00E615E6" w:rsidP="00CD1C32">
            <w:pPr>
              <w:pStyle w:val="affc"/>
              <w:numPr>
                <w:ilvl w:val="0"/>
                <w:numId w:val="33"/>
              </w:numPr>
              <w:adjustRightInd w:val="0"/>
              <w:snapToGrid w:val="0"/>
              <w:ind w:leftChars="0" w:left="396" w:hanging="196"/>
              <w:rPr>
                <w:rFonts w:ascii="Microsoft JhengHei" w:hAnsi="Microsoft JhengHei" w:cs="Times New Roman"/>
                <w:b/>
                <w:sz w:val="22"/>
                <w:lang w:eastAsia="zh-CN"/>
              </w:rPr>
            </w:pPr>
            <w:r w:rsidRPr="00E615E6">
              <w:rPr>
                <w:rFonts w:ascii="Microsoft JhengHei" w:eastAsia="等线" w:hAnsi="Microsoft JhengHei" w:cs="Times New Roman" w:hint="eastAsia"/>
                <w:b/>
                <w:sz w:val="22"/>
                <w:lang w:eastAsia="zh-CN"/>
              </w:rPr>
              <w:t>注</w:t>
            </w:r>
            <w:r w:rsidRPr="00E615E6">
              <w:rPr>
                <w:rFonts w:ascii="Microsoft JhengHei" w:eastAsia="等线" w:hAnsi="Microsoft JhengHei" w:cs="Times New Roman"/>
                <w:b/>
                <w:sz w:val="22"/>
                <w:lang w:eastAsia="zh-CN"/>
              </w:rPr>
              <w:t>1</w:t>
            </w:r>
            <w:r w:rsidRPr="00E615E6">
              <w:rPr>
                <w:rFonts w:ascii="Microsoft JhengHei" w:eastAsia="等线" w:hAnsi="Microsoft JhengHei" w:cs="Times New Roman" w:hint="eastAsia"/>
                <w:b/>
                <w:sz w:val="22"/>
                <w:lang w:eastAsia="zh-CN"/>
              </w:rPr>
              <w:t>每篇论文</w:t>
            </w:r>
            <w:r w:rsidRPr="00E615E6">
              <w:rPr>
                <w:rFonts w:ascii="Microsoft JhengHei" w:eastAsia="等线" w:hAnsi="Microsoft JhengHei" w:cs="Times New Roman" w:hint="eastAsia"/>
                <w:b/>
                <w:sz w:val="22"/>
                <w:u w:val="single"/>
                <w:lang w:eastAsia="zh-CN"/>
              </w:rPr>
              <w:t>最少需有</w:t>
            </w:r>
            <w:r w:rsidRPr="00E615E6">
              <w:rPr>
                <w:rFonts w:ascii="Microsoft JhengHei" w:eastAsia="等线" w:hAnsi="Microsoft JhengHei" w:cs="Times New Roman"/>
                <w:b/>
                <w:sz w:val="22"/>
                <w:u w:val="single"/>
                <w:lang w:eastAsia="zh-CN"/>
              </w:rPr>
              <w:t>1</w:t>
            </w:r>
            <w:r w:rsidRPr="00E615E6">
              <w:rPr>
                <w:rFonts w:ascii="Microsoft JhengHei" w:eastAsia="等线" w:hAnsi="Microsoft JhengHei" w:cs="Times New Roman" w:hint="eastAsia"/>
                <w:b/>
                <w:sz w:val="22"/>
                <w:u w:val="single"/>
                <w:lang w:eastAsia="zh-CN"/>
              </w:rPr>
              <w:t>位</w:t>
            </w:r>
            <w:r w:rsidRPr="00E615E6">
              <w:rPr>
                <w:rFonts w:ascii="Microsoft JhengHei" w:eastAsia="等线" w:hAnsi="Microsoft JhengHei" w:cs="Times New Roman" w:hint="eastAsia"/>
                <w:b/>
                <w:sz w:val="22"/>
                <w:lang w:eastAsia="zh-CN"/>
              </w:rPr>
              <w:t>代表作者报名缴注册费用。第二篇以上八折计算，请注记并加总于下</w:t>
            </w:r>
          </w:p>
          <w:p w14:paraId="2965075C" w14:textId="57DD3196" w:rsidR="00182A8E" w:rsidRPr="004D53BF" w:rsidRDefault="00E615E6" w:rsidP="00CD1C32">
            <w:pPr>
              <w:pStyle w:val="affc"/>
              <w:numPr>
                <w:ilvl w:val="0"/>
                <w:numId w:val="33"/>
              </w:numPr>
              <w:adjustRightInd w:val="0"/>
              <w:snapToGrid w:val="0"/>
              <w:ind w:leftChars="0" w:left="396" w:hanging="196"/>
              <w:rPr>
                <w:rFonts w:ascii="Microsoft JhengHei" w:hAnsi="Microsoft JhengHei" w:cs="Times New Roman"/>
                <w:b/>
                <w:sz w:val="22"/>
                <w:lang w:eastAsia="zh-CN"/>
              </w:rPr>
            </w:pPr>
            <w:r w:rsidRPr="00E615E6">
              <w:rPr>
                <w:rFonts w:ascii="Microsoft JhengHei" w:eastAsia="等线" w:hAnsi="Microsoft JhengHei" w:cs="Times New Roman" w:hint="eastAsia"/>
                <w:b/>
                <w:sz w:val="22"/>
                <w:lang w:eastAsia="zh-CN"/>
              </w:rPr>
              <w:t>注２每件项目竞赛</w:t>
            </w:r>
            <w:r w:rsidRPr="00E615E6">
              <w:rPr>
                <w:rFonts w:ascii="Microsoft JhengHei" w:eastAsia="等线" w:hAnsi="Microsoft JhengHei" w:cs="Times New Roman" w:hint="eastAsia"/>
                <w:b/>
                <w:sz w:val="22"/>
                <w:u w:val="single"/>
                <w:lang w:eastAsia="zh-CN"/>
              </w:rPr>
              <w:t>最少需有</w:t>
            </w:r>
            <w:r w:rsidRPr="00E615E6">
              <w:rPr>
                <w:rFonts w:ascii="Microsoft JhengHei" w:eastAsia="等线" w:hAnsi="Microsoft JhengHei" w:cs="Times New Roman"/>
                <w:b/>
                <w:sz w:val="22"/>
                <w:u w:val="single"/>
                <w:lang w:eastAsia="zh-CN"/>
              </w:rPr>
              <w:t>1</w:t>
            </w:r>
            <w:r w:rsidRPr="00E615E6">
              <w:rPr>
                <w:rFonts w:ascii="Microsoft JhengHei" w:eastAsia="等线" w:hAnsi="Microsoft JhengHei" w:cs="Times New Roman" w:hint="eastAsia"/>
                <w:b/>
                <w:sz w:val="22"/>
                <w:u w:val="single"/>
                <w:lang w:eastAsia="zh-CN"/>
              </w:rPr>
              <w:t>位</w:t>
            </w:r>
            <w:r w:rsidRPr="00E615E6">
              <w:rPr>
                <w:rFonts w:ascii="Microsoft JhengHei" w:eastAsia="等线" w:hAnsi="Microsoft JhengHei" w:cs="Times New Roman" w:hint="eastAsia"/>
                <w:b/>
                <w:sz w:val="22"/>
                <w:lang w:eastAsia="zh-CN"/>
              </w:rPr>
              <w:t>代表作者报名缴注册费用。第二件以上八折计算，请注记并加总于下</w:t>
            </w:r>
          </w:p>
          <w:p w14:paraId="3437B742" w14:textId="761ED374" w:rsidR="00182A8E" w:rsidRPr="004D53BF" w:rsidRDefault="00E615E6" w:rsidP="00CD1C32">
            <w:pPr>
              <w:pStyle w:val="affc"/>
              <w:numPr>
                <w:ilvl w:val="0"/>
                <w:numId w:val="33"/>
              </w:numPr>
              <w:adjustRightInd w:val="0"/>
              <w:snapToGrid w:val="0"/>
              <w:ind w:leftChars="0" w:left="396" w:hanging="196"/>
              <w:rPr>
                <w:rFonts w:ascii="Microsoft JhengHei" w:hAnsi="Microsoft JhengHei" w:cs="Times New Roman"/>
                <w:b/>
                <w:sz w:val="22"/>
                <w:lang w:eastAsia="zh-CN"/>
              </w:rPr>
            </w:pPr>
            <w:r w:rsidRPr="00E615E6">
              <w:rPr>
                <w:rFonts w:ascii="Microsoft JhengHei" w:eastAsia="等线" w:hAnsi="Microsoft JhengHei" w:cs="Times New Roman" w:hint="eastAsia"/>
                <w:b/>
                <w:sz w:val="22"/>
                <w:lang w:eastAsia="zh-CN"/>
              </w:rPr>
              <w:t>注</w:t>
            </w:r>
            <w:r w:rsidR="00875203">
              <w:rPr>
                <w:rFonts w:ascii="Microsoft JhengHei" w:eastAsiaTheme="minorEastAsia" w:hAnsi="Microsoft JhengHei" w:cs="Times New Roman" w:hint="eastAsia"/>
                <w:b/>
                <w:sz w:val="22"/>
                <w:lang w:eastAsia="zh-CN"/>
              </w:rPr>
              <w:t>3</w:t>
            </w:r>
            <w:r w:rsidRPr="00E615E6">
              <w:rPr>
                <w:rFonts w:ascii="Microsoft JhengHei" w:eastAsia="等线" w:hAnsi="Microsoft JhengHei" w:cs="Times New Roman" w:hint="eastAsia"/>
                <w:b/>
                <w:sz w:val="22"/>
                <w:lang w:eastAsia="zh-CN"/>
              </w:rPr>
              <w:t>代表作者注册费含会议数据、午餐、茶点费用</w:t>
            </w:r>
          </w:p>
          <w:p w14:paraId="587E35F8" w14:textId="5FF34A84" w:rsidR="00182A8E" w:rsidRPr="004D53BF" w:rsidRDefault="00E615E6" w:rsidP="00CD1C32">
            <w:pPr>
              <w:pStyle w:val="affc"/>
              <w:numPr>
                <w:ilvl w:val="0"/>
                <w:numId w:val="33"/>
              </w:numPr>
              <w:adjustRightInd w:val="0"/>
              <w:snapToGrid w:val="0"/>
              <w:ind w:leftChars="0" w:left="396" w:hanging="196"/>
              <w:rPr>
                <w:rFonts w:ascii="Microsoft JhengHei" w:hAnsi="Microsoft JhengHei" w:cs="Times New Roman"/>
                <w:sz w:val="22"/>
                <w:lang w:eastAsia="zh-CN"/>
              </w:rPr>
            </w:pPr>
            <w:r w:rsidRPr="00E615E6">
              <w:rPr>
                <w:rFonts w:ascii="Microsoft JhengHei" w:eastAsia="等线" w:hAnsi="Microsoft JhengHei" w:cs="Times New Roman" w:hint="eastAsia"/>
                <w:b/>
                <w:sz w:val="22"/>
                <w:lang w:eastAsia="zh-CN"/>
              </w:rPr>
              <w:t>注</w:t>
            </w:r>
            <w:r w:rsidR="00875203">
              <w:rPr>
                <w:rFonts w:ascii="Microsoft JhengHei" w:eastAsiaTheme="minorEastAsia" w:hAnsi="Microsoft JhengHei" w:cs="Times New Roman" w:hint="eastAsia"/>
                <w:b/>
                <w:sz w:val="22"/>
                <w:lang w:eastAsia="zh-CN"/>
              </w:rPr>
              <w:t>4</w:t>
            </w:r>
            <w:r w:rsidRPr="00E615E6">
              <w:rPr>
                <w:rFonts w:ascii="Microsoft JhengHei" w:eastAsia="等线" w:hAnsi="Microsoft JhengHei" w:cs="Times New Roman" w:hint="eastAsia"/>
                <w:b/>
                <w:sz w:val="22"/>
                <w:lang w:eastAsia="zh-CN"/>
              </w:rPr>
              <w:t>共同作者注册费含午餐、茶点费用</w:t>
            </w:r>
          </w:p>
          <w:p w14:paraId="7CE94082" w14:textId="4EF79E67" w:rsidR="009820C2" w:rsidRPr="004D53BF" w:rsidRDefault="00E615E6" w:rsidP="00CD1C32">
            <w:pPr>
              <w:pStyle w:val="affc"/>
              <w:numPr>
                <w:ilvl w:val="0"/>
                <w:numId w:val="33"/>
              </w:numPr>
              <w:adjustRightInd w:val="0"/>
              <w:snapToGrid w:val="0"/>
              <w:ind w:leftChars="0" w:left="396" w:hanging="196"/>
              <w:rPr>
                <w:rFonts w:ascii="Microsoft JhengHei" w:hAnsi="Microsoft JhengHei" w:cs="Times New Roman"/>
                <w:szCs w:val="24"/>
                <w:lang w:eastAsia="zh-CN"/>
              </w:rPr>
            </w:pPr>
            <w:r w:rsidRPr="00E615E6">
              <w:rPr>
                <w:rFonts w:ascii="Microsoft JhengHei" w:eastAsia="等线" w:hAnsi="Microsoft JhengHei" w:cs="Times New Roman" w:hint="eastAsia"/>
                <w:b/>
                <w:sz w:val="22"/>
                <w:lang w:eastAsia="zh-CN"/>
              </w:rPr>
              <w:t>注</w:t>
            </w:r>
            <w:r w:rsidR="00875203">
              <w:rPr>
                <w:rFonts w:ascii="Microsoft JhengHei" w:eastAsiaTheme="minorEastAsia" w:hAnsi="Microsoft JhengHei" w:cs="Times New Roman"/>
                <w:b/>
                <w:sz w:val="22"/>
              </w:rPr>
              <w:t xml:space="preserve">5 </w:t>
            </w:r>
            <w:r w:rsidRPr="00E615E6">
              <w:rPr>
                <w:rFonts w:ascii="Microsoft JhengHei" w:eastAsia="等线" w:hAnsi="Microsoft JhengHei" w:cs="Times New Roman"/>
                <w:b/>
                <w:sz w:val="22"/>
                <w:lang w:eastAsia="zh-CN"/>
              </w:rPr>
              <w:t>SSI</w:t>
            </w:r>
            <w:r w:rsidR="00875203">
              <w:rPr>
                <w:rFonts w:ascii="Microsoft JhengHei" w:eastAsia="等线" w:hAnsi="Microsoft JhengHei" w:cs="Times New Roman"/>
                <w:b/>
                <w:sz w:val="22"/>
                <w:lang w:eastAsia="zh-CN"/>
              </w:rPr>
              <w:t>/I-SIM</w:t>
            </w:r>
            <w:r w:rsidRPr="00E615E6">
              <w:rPr>
                <w:rFonts w:ascii="Microsoft JhengHei" w:eastAsia="等线" w:hAnsi="Microsoft JhengHei" w:cs="Times New Roman" w:hint="eastAsia"/>
                <w:b/>
                <w:sz w:val="22"/>
                <w:lang w:eastAsia="zh-CN"/>
              </w:rPr>
              <w:t>会员优惠</w:t>
            </w:r>
            <w:r w:rsidRPr="00E615E6">
              <w:rPr>
                <w:rFonts w:ascii="Microsoft JhengHei" w:eastAsia="等线" w:hAnsi="Microsoft JhengHei" w:cs="Times New Roman"/>
                <w:b/>
                <w:sz w:val="22"/>
                <w:lang w:eastAsia="zh-CN"/>
              </w:rPr>
              <w:t xml:space="preserve"> (</w:t>
            </w:r>
            <w:r w:rsidRPr="00E615E6">
              <w:rPr>
                <w:rFonts w:ascii="Microsoft JhengHei" w:eastAsia="等线" w:hAnsi="Microsoft JhengHei" w:cs="Times New Roman" w:hint="eastAsia"/>
                <w:b/>
                <w:sz w:val="22"/>
                <w:lang w:eastAsia="zh-CN"/>
              </w:rPr>
              <w:t>每人总注册费可抵扣</w:t>
            </w:r>
            <w:r w:rsidR="006C79CD">
              <w:rPr>
                <w:rFonts w:ascii="Microsoft JhengHei" w:eastAsiaTheme="minorEastAsia" w:hAnsi="Microsoft JhengHei" w:cs="Times New Roman" w:hint="eastAsia"/>
                <w:b/>
                <w:sz w:val="22"/>
              </w:rPr>
              <w:t xml:space="preserve"> </w:t>
            </w:r>
            <w:r w:rsidR="006C79CD">
              <w:rPr>
                <w:rFonts w:ascii="Microsoft JhengHei" w:eastAsiaTheme="minorEastAsia" w:hAnsi="Microsoft JhengHei" w:cs="Times New Roman"/>
                <w:b/>
                <w:sz w:val="22"/>
              </w:rPr>
              <w:t xml:space="preserve">RMB </w:t>
            </w:r>
            <w:r w:rsidR="006C79CD">
              <w:rPr>
                <w:rFonts w:ascii="Microsoft JhengHei" w:eastAsia="等线" w:hAnsi="Microsoft JhengHei" w:cs="Times New Roman"/>
                <w:b/>
                <w:sz w:val="22"/>
                <w:lang w:eastAsia="zh-CN"/>
              </w:rPr>
              <w:t>6</w:t>
            </w:r>
            <w:r w:rsidRPr="00E615E6">
              <w:rPr>
                <w:rFonts w:ascii="Microsoft JhengHei" w:eastAsia="等线" w:hAnsi="Microsoft JhengHei" w:cs="Times New Roman"/>
                <w:b/>
                <w:sz w:val="22"/>
                <w:lang w:eastAsia="zh-CN"/>
              </w:rPr>
              <w:t>0)</w:t>
            </w:r>
          </w:p>
        </w:tc>
      </w:tr>
      <w:tr w:rsidR="00A00659" w:rsidRPr="004D53BF" w14:paraId="14AB90D2" w14:textId="77777777" w:rsidTr="008C4C84">
        <w:trPr>
          <w:cantSplit/>
          <w:trHeight w:val="2306"/>
        </w:trPr>
        <w:tc>
          <w:tcPr>
            <w:tcW w:w="10206" w:type="dxa"/>
            <w:gridSpan w:val="3"/>
            <w:vAlign w:val="center"/>
          </w:tcPr>
          <w:p w14:paraId="4FF6B80D" w14:textId="2EAF5E3C" w:rsidR="006D6FE3" w:rsidRPr="004D53BF" w:rsidRDefault="00E615E6" w:rsidP="00CD1C32">
            <w:pPr>
              <w:spacing w:line="320" w:lineRule="exact"/>
              <w:ind w:leftChars="105" w:left="252"/>
              <w:rPr>
                <w:rFonts w:ascii="Microsoft JhengHei" w:hAnsi="Microsoft JhengHei" w:cs="Times New Roman"/>
                <w:b/>
                <w:bCs/>
                <w:u w:val="single"/>
              </w:rPr>
            </w:pPr>
            <w:r w:rsidRPr="00E615E6">
              <w:rPr>
                <w:rFonts w:ascii="Microsoft JhengHei" w:eastAsia="等线" w:hAnsi="Microsoft JhengHei" w:cs="Times New Roman" w:hint="eastAsia"/>
                <w:b/>
                <w:bCs/>
                <w:u w:val="single"/>
                <w:lang w:eastAsia="zh-CN"/>
              </w:rPr>
              <w:t>付款方式</w:t>
            </w:r>
            <w:r w:rsidRPr="00E615E6">
              <w:rPr>
                <w:rFonts w:ascii="Microsoft JhengHei" w:eastAsia="等线" w:hAnsi="Microsoft JhengHei" w:cs="Times New Roman"/>
                <w:b/>
                <w:bCs/>
                <w:u w:val="single"/>
                <w:lang w:eastAsia="zh-CN"/>
              </w:rPr>
              <w:t>:</w:t>
            </w:r>
            <w:r w:rsidR="00A00659" w:rsidRPr="004D53BF">
              <w:rPr>
                <w:rFonts w:ascii="Microsoft JhengHei" w:hAnsi="Microsoft JhengHei" w:cs="Times New Roman"/>
                <w:b/>
                <w:bCs/>
                <w:u w:val="single"/>
              </w:rPr>
              <w:t xml:space="preserve"> </w:t>
            </w:r>
          </w:p>
          <w:p w14:paraId="708180F1" w14:textId="77777777" w:rsidR="00277C0E" w:rsidRPr="00277C0E" w:rsidRDefault="00277C0E" w:rsidP="00277C0E">
            <w:pPr>
              <w:snapToGrid w:val="0"/>
              <w:rPr>
                <w:rFonts w:ascii="Microsoft JhengHei" w:eastAsia="等线" w:hAnsi="Microsoft JhengHei" w:cs="Times New Roman"/>
                <w:lang w:eastAsia="zh-CN"/>
              </w:rPr>
            </w:pPr>
            <w:r w:rsidRPr="00277C0E">
              <w:rPr>
                <w:rFonts w:ascii="Microsoft JhengHei" w:eastAsia="等线" w:hAnsi="Microsoft JhengHei" w:cs="Times New Roman"/>
                <w:lang w:eastAsia="zh-CN"/>
              </w:rPr>
              <w:t>大陆转帐银行：厦门银行股份有限公司政务中心支行</w:t>
            </w:r>
          </w:p>
          <w:p w14:paraId="333C93F0" w14:textId="77777777" w:rsidR="00277C0E" w:rsidRPr="00277C0E" w:rsidRDefault="00277C0E" w:rsidP="00277C0E">
            <w:pPr>
              <w:snapToGrid w:val="0"/>
              <w:rPr>
                <w:rFonts w:ascii="Microsoft JhengHei" w:eastAsia="等线" w:hAnsi="Microsoft JhengHei" w:cs="Times New Roman"/>
                <w:lang w:eastAsia="zh-CN"/>
              </w:rPr>
            </w:pPr>
            <w:r w:rsidRPr="00277C0E">
              <w:rPr>
                <w:rFonts w:ascii="Microsoft JhengHei" w:eastAsia="等线" w:hAnsi="Microsoft JhengHei" w:cs="Times New Roman"/>
                <w:lang w:eastAsia="zh-CN"/>
              </w:rPr>
              <w:t>银行行号：</w:t>
            </w:r>
            <w:r w:rsidRPr="00277C0E">
              <w:rPr>
                <w:rFonts w:ascii="Microsoft JhengHei" w:eastAsia="等线" w:hAnsi="Microsoft JhengHei" w:cs="Times New Roman"/>
                <w:lang w:eastAsia="zh-CN"/>
              </w:rPr>
              <w:t>313393087427</w:t>
            </w:r>
          </w:p>
          <w:p w14:paraId="360437BA" w14:textId="77777777" w:rsidR="00277C0E" w:rsidRPr="00277C0E" w:rsidRDefault="00277C0E" w:rsidP="00277C0E">
            <w:pPr>
              <w:snapToGrid w:val="0"/>
              <w:rPr>
                <w:rFonts w:ascii="Microsoft JhengHei" w:eastAsia="等线" w:hAnsi="Microsoft JhengHei" w:cs="Times New Roman"/>
                <w:lang w:eastAsia="zh-CN"/>
              </w:rPr>
            </w:pPr>
            <w:r w:rsidRPr="00277C0E">
              <w:rPr>
                <w:rFonts w:ascii="Microsoft JhengHei" w:eastAsia="等线" w:hAnsi="Microsoft JhengHei" w:cs="Times New Roman"/>
                <w:lang w:eastAsia="zh-CN"/>
              </w:rPr>
              <w:t>收款人姓名：</w:t>
            </w:r>
            <w:r w:rsidRPr="00277C0E">
              <w:rPr>
                <w:rFonts w:ascii="Microsoft JhengHei" w:eastAsia="等线" w:hAnsi="Microsoft JhengHei" w:cs="Times New Roman" w:hint="eastAsia"/>
                <w:lang w:eastAsia="zh-CN"/>
              </w:rPr>
              <w:t>雅智（厦门）咨询有限公司</w:t>
            </w:r>
          </w:p>
          <w:p w14:paraId="2D1D2EFE" w14:textId="61C74C11" w:rsidR="006D6FE3" w:rsidRPr="00277C0E" w:rsidRDefault="00277C0E" w:rsidP="00277C0E">
            <w:pPr>
              <w:spacing w:line="320" w:lineRule="exact"/>
              <w:rPr>
                <w:rFonts w:ascii="Microsoft JhengHei" w:eastAsia="等线" w:hAnsi="Microsoft JhengHei" w:cs="Times New Roman"/>
                <w:lang w:eastAsia="zh-CN"/>
              </w:rPr>
            </w:pPr>
            <w:r w:rsidRPr="00277C0E">
              <w:rPr>
                <w:rFonts w:ascii="Microsoft JhengHei" w:eastAsia="等线" w:hAnsi="Microsoft JhengHei" w:cs="Times New Roman"/>
                <w:lang w:eastAsia="zh-CN"/>
              </w:rPr>
              <w:t>账号：</w:t>
            </w:r>
            <w:r w:rsidRPr="00277C0E">
              <w:rPr>
                <w:rFonts w:ascii="Microsoft JhengHei" w:eastAsia="等线" w:hAnsi="Microsoft JhengHei" w:cs="Times New Roman"/>
                <w:lang w:eastAsia="zh-CN"/>
              </w:rPr>
              <w:t>80121316000359</w:t>
            </w:r>
          </w:p>
          <w:p w14:paraId="53A081D7" w14:textId="56FEB796" w:rsidR="00A00659" w:rsidRPr="004D53BF" w:rsidRDefault="00E615E6" w:rsidP="00CD1C32">
            <w:pPr>
              <w:spacing w:line="320" w:lineRule="exact"/>
              <w:ind w:leftChars="105" w:left="252"/>
              <w:rPr>
                <w:rStyle w:val="a5"/>
                <w:rFonts w:ascii="Microsoft JhengHei" w:hAnsi="Microsoft JhengHei" w:cs="Times New Roman"/>
                <w:color w:val="auto"/>
                <w:lang w:eastAsia="zh-CN"/>
              </w:rPr>
            </w:pPr>
            <w:r w:rsidRPr="00E615E6">
              <w:rPr>
                <w:rFonts w:ascii="Microsoft JhengHei" w:eastAsia="等线" w:hAnsi="Microsoft JhengHei" w:cs="Times New Roman" w:hint="eastAsia"/>
                <w:lang w:eastAsia="zh-CN"/>
              </w:rPr>
              <w:t>完成转账者</w:t>
            </w:r>
            <w:r w:rsidRPr="00E615E6">
              <w:rPr>
                <w:rFonts w:ascii="Microsoft JhengHei" w:eastAsia="等线" w:hAnsi="Microsoft JhengHei" w:cs="Times New Roman"/>
                <w:lang w:eastAsia="zh-CN"/>
              </w:rPr>
              <w:t xml:space="preserve"> </w:t>
            </w:r>
            <w:r w:rsidRPr="00E615E6">
              <w:rPr>
                <w:rFonts w:ascii="Microsoft JhengHei" w:eastAsia="等线" w:hAnsi="Microsoft JhengHei" w:cs="Times New Roman" w:hint="eastAsia"/>
                <w:lang w:eastAsia="zh-CN"/>
              </w:rPr>
              <w:t>请将缴费汇款证明或转账后五码</w:t>
            </w:r>
            <w:r w:rsidRPr="00E615E6">
              <w:rPr>
                <w:rFonts w:ascii="Microsoft JhengHei" w:eastAsia="等线" w:hAnsi="Microsoft JhengHei" w:cs="Times New Roman"/>
                <w:lang w:eastAsia="zh-CN"/>
              </w:rPr>
              <w:t xml:space="preserve">e-mail </w:t>
            </w:r>
            <w:r w:rsidRPr="00E615E6">
              <w:rPr>
                <w:rFonts w:ascii="Microsoft JhengHei" w:eastAsia="等线" w:hAnsi="Microsoft JhengHei" w:cs="Times New Roman" w:hint="eastAsia"/>
                <w:lang w:eastAsia="zh-CN"/>
              </w:rPr>
              <w:t>至</w:t>
            </w:r>
            <w:r w:rsidRPr="00E615E6">
              <w:rPr>
                <w:rFonts w:ascii="Microsoft JhengHei" w:eastAsia="等线" w:hAnsi="Microsoft JhengHei" w:cs="Times New Roman"/>
                <w:lang w:eastAsia="zh-CN"/>
              </w:rPr>
              <w:t xml:space="preserve">: </w:t>
            </w:r>
            <w:hyperlink r:id="rId12" w:history="1">
              <w:r w:rsidRPr="00E615E6">
                <w:rPr>
                  <w:rStyle w:val="a5"/>
                  <w:rFonts w:ascii="Microsoft JhengHei" w:eastAsia="等线" w:hAnsi="Microsoft JhengHei" w:cs="Times New Roman"/>
                  <w:color w:val="auto"/>
                  <w:lang w:eastAsia="zh-CN"/>
                </w:rPr>
                <w:t>sich@ssi.org.tw</w:t>
              </w:r>
            </w:hyperlink>
          </w:p>
          <w:p w14:paraId="4FA1FE74" w14:textId="69F28BA6" w:rsidR="009904C3" w:rsidRPr="004D53BF" w:rsidRDefault="00E615E6" w:rsidP="00CD1C32">
            <w:pPr>
              <w:spacing w:line="320" w:lineRule="exact"/>
              <w:ind w:leftChars="105" w:left="252"/>
              <w:rPr>
                <w:rFonts w:ascii="Microsoft JhengHei" w:hAnsi="Microsoft JhengHei" w:cs="Times New Roman"/>
                <w:b/>
              </w:rPr>
            </w:pPr>
            <w:r w:rsidRPr="00E615E6">
              <w:rPr>
                <w:rFonts w:ascii="Microsoft JhengHei" w:eastAsia="等线" w:hAnsi="Microsoft JhengHei" w:cs="Times New Roman" w:hint="eastAsia"/>
                <w:b/>
                <w:lang w:eastAsia="zh-CN"/>
              </w:rPr>
              <w:t>总计</w:t>
            </w:r>
            <w:r w:rsidRPr="00E615E6">
              <w:rPr>
                <w:rFonts w:ascii="Microsoft JhengHei" w:eastAsia="等线" w:hAnsi="Microsoft JhengHei" w:cs="Times New Roman"/>
                <w:b/>
                <w:lang w:eastAsia="zh-CN"/>
              </w:rPr>
              <w:t>(</w:t>
            </w:r>
            <w:r w:rsidRPr="00E615E6">
              <w:rPr>
                <w:rFonts w:ascii="Microsoft JhengHei" w:eastAsia="等线" w:hAnsi="Microsoft JhengHei" w:cs="Times New Roman" w:hint="eastAsia"/>
                <w:b/>
                <w:lang w:eastAsia="zh-CN"/>
              </w:rPr>
              <w:t>以上价格不含付款之邮电与相关汇款费用</w:t>
            </w:r>
            <w:r w:rsidRPr="00E615E6">
              <w:rPr>
                <w:rFonts w:ascii="Microsoft JhengHei" w:eastAsia="等线" w:hAnsi="Microsoft JhengHei" w:cs="Times New Roman"/>
                <w:b/>
                <w:lang w:eastAsia="zh-CN"/>
              </w:rPr>
              <w:t>)</w:t>
            </w:r>
          </w:p>
        </w:tc>
      </w:tr>
    </w:tbl>
    <w:p w14:paraId="14DF7240" w14:textId="77777777" w:rsidR="00182A8E" w:rsidRPr="004D53BF" w:rsidRDefault="00182A8E" w:rsidP="00AE2562">
      <w:pPr>
        <w:tabs>
          <w:tab w:val="left" w:pos="8080"/>
        </w:tabs>
        <w:rPr>
          <w:rFonts w:ascii="Microsoft JhengHei" w:hAnsi="Microsoft JhengHei" w:cs="Times New Roman"/>
          <w:sz w:val="32"/>
          <w:szCs w:val="32"/>
        </w:rPr>
      </w:pPr>
    </w:p>
    <w:sectPr w:rsidR="00182A8E" w:rsidRPr="004D53BF" w:rsidSect="00340F9E">
      <w:headerReference w:type="default" r:id="rId13"/>
      <w:footerReference w:type="default" r:id="rId14"/>
      <w:pgSz w:w="11906" w:h="16838"/>
      <w:pgMar w:top="539" w:right="849" w:bottom="425" w:left="851"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DBE0" w14:textId="77777777" w:rsidR="00521C29" w:rsidRDefault="00521C29">
      <w:r>
        <w:separator/>
      </w:r>
    </w:p>
  </w:endnote>
  <w:endnote w:type="continuationSeparator" w:id="0">
    <w:p w14:paraId="0CAA2708" w14:textId="77777777" w:rsidR="00521C29" w:rsidRDefault="0052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12771"/>
      <w:docPartObj>
        <w:docPartGallery w:val="Page Numbers (Bottom of Page)"/>
        <w:docPartUnique/>
      </w:docPartObj>
    </w:sdtPr>
    <w:sdtEndPr/>
    <w:sdtContent>
      <w:p w14:paraId="7D2E04FC" w14:textId="6C82F2B0" w:rsidR="00AE2562" w:rsidRDefault="00D146BB">
        <w:pPr>
          <w:pStyle w:val="a8"/>
          <w:jc w:val="center"/>
        </w:pPr>
        <w:r>
          <w:fldChar w:fldCharType="begin"/>
        </w:r>
        <w:r w:rsidR="00AE2562">
          <w:instrText>PAGE   \* MERGEFORMAT</w:instrText>
        </w:r>
        <w:r>
          <w:fldChar w:fldCharType="separate"/>
        </w:r>
        <w:r w:rsidR="00E615E6" w:rsidRPr="00E615E6">
          <w:rPr>
            <w:rFonts w:eastAsia="等线"/>
            <w:noProof/>
            <w:lang w:val="zh-TW" w:eastAsia="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9620" w14:textId="77777777" w:rsidR="00521C29" w:rsidRDefault="00521C29">
      <w:r>
        <w:separator/>
      </w:r>
    </w:p>
  </w:footnote>
  <w:footnote w:type="continuationSeparator" w:id="0">
    <w:p w14:paraId="60434B1C" w14:textId="77777777" w:rsidR="00521C29" w:rsidRDefault="0052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273" w14:textId="77777777" w:rsidR="009740E7" w:rsidRDefault="00D2665A" w:rsidP="00C63634">
    <w:pPr>
      <w:pStyle w:val="a7"/>
      <w:ind w:right="400"/>
      <w:jc w:val="distribute"/>
    </w:pPr>
    <w:r>
      <w:rPr>
        <w:noProof/>
      </w:rPr>
      <w:drawing>
        <wp:anchor distT="0" distB="0" distL="114300" distR="114300" simplePos="0" relativeHeight="251659264" behindDoc="0" locked="0" layoutInCell="1" allowOverlap="1" wp14:anchorId="6F644AEE" wp14:editId="759B7B6D">
          <wp:simplePos x="0" y="0"/>
          <wp:positionH relativeFrom="column">
            <wp:posOffset>3289300</wp:posOffset>
          </wp:positionH>
          <wp:positionV relativeFrom="paragraph">
            <wp:posOffset>-530225</wp:posOffset>
          </wp:positionV>
          <wp:extent cx="3189798" cy="504000"/>
          <wp:effectExtent l="0" t="0" r="0" b="0"/>
          <wp:wrapNone/>
          <wp:docPr id="1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89798" cy="504000"/>
                  </a:xfrm>
                  <a:prstGeom prst="rect">
                    <a:avLst/>
                  </a:prstGeom>
                  <a:noFill/>
                  <a:ln>
                    <a:noFill/>
                  </a:ln>
                </pic:spPr>
              </pic:pic>
            </a:graphicData>
          </a:graphic>
        </wp:anchor>
      </w:drawing>
    </w:r>
    <w:r w:rsidR="0086311C">
      <w:rPr>
        <w:noProof/>
      </w:rPr>
      <w:drawing>
        <wp:anchor distT="0" distB="0" distL="114300" distR="114300" simplePos="0" relativeHeight="251656192" behindDoc="0" locked="0" layoutInCell="1" allowOverlap="1" wp14:anchorId="68DB053F" wp14:editId="35653D72">
          <wp:simplePos x="0" y="0"/>
          <wp:positionH relativeFrom="column">
            <wp:posOffset>106045</wp:posOffset>
          </wp:positionH>
          <wp:positionV relativeFrom="paragraph">
            <wp:posOffset>-508000</wp:posOffset>
          </wp:positionV>
          <wp:extent cx="2839904" cy="504000"/>
          <wp:effectExtent l="0" t="0" r="0" b="0"/>
          <wp:wrapThrough wrapText="bothSides">
            <wp:wrapPolygon edited="0">
              <wp:start x="6086" y="0"/>
              <wp:lineTo x="869" y="817"/>
              <wp:lineTo x="0" y="2451"/>
              <wp:lineTo x="0" y="19612"/>
              <wp:lineTo x="8259" y="20429"/>
              <wp:lineTo x="12462" y="20429"/>
              <wp:lineTo x="21445" y="19612"/>
              <wp:lineTo x="21445" y="4086"/>
              <wp:lineTo x="20866" y="0"/>
              <wp:lineTo x="6086" y="0"/>
            </wp:wrapPolygon>
          </wp:wrapThrough>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9904" cy="504000"/>
                  </a:xfrm>
                  <a:prstGeom prst="rect">
                    <a:avLst/>
                  </a:prstGeom>
                  <a:noFill/>
                  <a:ln>
                    <a:noFill/>
                  </a:ln>
                </pic:spPr>
              </pic:pic>
            </a:graphicData>
          </a:graphic>
        </wp:anchor>
      </w:drawing>
    </w:r>
    <w:r w:rsidR="0007149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C96DC"/>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84FAD8D2"/>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8B7A6ED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AE1CEEAE"/>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8500AFC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4672DEE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4C4AF4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CC61A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3DC36C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79435C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9534A0"/>
    <w:multiLevelType w:val="hybridMultilevel"/>
    <w:tmpl w:val="8398EBE6"/>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43926A8"/>
    <w:multiLevelType w:val="hybridMultilevel"/>
    <w:tmpl w:val="6DCEFC8A"/>
    <w:lvl w:ilvl="0" w:tplc="2F2E636E">
      <w:start w:val="1"/>
      <w:numFmt w:val="upperLetter"/>
      <w:lvlText w:val="%1."/>
      <w:lvlJc w:val="left"/>
      <w:pPr>
        <w:tabs>
          <w:tab w:val="num" w:pos="1047"/>
        </w:tabs>
        <w:ind w:left="1047" w:hanging="480"/>
      </w:pPr>
      <w:rPr>
        <w:rFonts w:hint="default"/>
      </w:rPr>
    </w:lvl>
    <w:lvl w:ilvl="1" w:tplc="0409000F">
      <w:start w:val="1"/>
      <w:numFmt w:val="decimal"/>
      <w:lvlText w:val="%2."/>
      <w:lvlJc w:val="left"/>
      <w:pPr>
        <w:tabs>
          <w:tab w:val="num" w:pos="1767"/>
        </w:tabs>
        <w:ind w:left="1767" w:hanging="480"/>
      </w:pPr>
      <w:rPr>
        <w:rFonts w:hint="default"/>
      </w:rPr>
    </w:lvl>
    <w:lvl w:ilvl="2" w:tplc="9F6A4D3A" w:tentative="1">
      <w:start w:val="1"/>
      <w:numFmt w:val="bullet"/>
      <w:lvlText w:val=""/>
      <w:lvlJc w:val="left"/>
      <w:pPr>
        <w:tabs>
          <w:tab w:val="num" w:pos="2367"/>
        </w:tabs>
        <w:ind w:left="2367" w:hanging="360"/>
      </w:pPr>
      <w:rPr>
        <w:rFonts w:ascii="Wingdings" w:hAnsi="Wingdings" w:hint="default"/>
      </w:rPr>
    </w:lvl>
    <w:lvl w:ilvl="3" w:tplc="0BC03CA4" w:tentative="1">
      <w:start w:val="1"/>
      <w:numFmt w:val="bullet"/>
      <w:lvlText w:val=""/>
      <w:lvlJc w:val="left"/>
      <w:pPr>
        <w:tabs>
          <w:tab w:val="num" w:pos="3087"/>
        </w:tabs>
        <w:ind w:left="3087" w:hanging="360"/>
      </w:pPr>
      <w:rPr>
        <w:rFonts w:ascii="Wingdings" w:hAnsi="Wingdings" w:hint="default"/>
      </w:rPr>
    </w:lvl>
    <w:lvl w:ilvl="4" w:tplc="E4C4D108" w:tentative="1">
      <w:start w:val="1"/>
      <w:numFmt w:val="bullet"/>
      <w:lvlText w:val=""/>
      <w:lvlJc w:val="left"/>
      <w:pPr>
        <w:tabs>
          <w:tab w:val="num" w:pos="3807"/>
        </w:tabs>
        <w:ind w:left="3807" w:hanging="360"/>
      </w:pPr>
      <w:rPr>
        <w:rFonts w:ascii="Wingdings" w:hAnsi="Wingdings" w:hint="default"/>
      </w:rPr>
    </w:lvl>
    <w:lvl w:ilvl="5" w:tplc="B81C9F7C" w:tentative="1">
      <w:start w:val="1"/>
      <w:numFmt w:val="bullet"/>
      <w:lvlText w:val=""/>
      <w:lvlJc w:val="left"/>
      <w:pPr>
        <w:tabs>
          <w:tab w:val="num" w:pos="4527"/>
        </w:tabs>
        <w:ind w:left="4527" w:hanging="360"/>
      </w:pPr>
      <w:rPr>
        <w:rFonts w:ascii="Wingdings" w:hAnsi="Wingdings" w:hint="default"/>
      </w:rPr>
    </w:lvl>
    <w:lvl w:ilvl="6" w:tplc="E632B956" w:tentative="1">
      <w:start w:val="1"/>
      <w:numFmt w:val="bullet"/>
      <w:lvlText w:val=""/>
      <w:lvlJc w:val="left"/>
      <w:pPr>
        <w:tabs>
          <w:tab w:val="num" w:pos="5247"/>
        </w:tabs>
        <w:ind w:left="5247" w:hanging="360"/>
      </w:pPr>
      <w:rPr>
        <w:rFonts w:ascii="Wingdings" w:hAnsi="Wingdings" w:hint="default"/>
      </w:rPr>
    </w:lvl>
    <w:lvl w:ilvl="7" w:tplc="D2103C9C" w:tentative="1">
      <w:start w:val="1"/>
      <w:numFmt w:val="bullet"/>
      <w:lvlText w:val=""/>
      <w:lvlJc w:val="left"/>
      <w:pPr>
        <w:tabs>
          <w:tab w:val="num" w:pos="5967"/>
        </w:tabs>
        <w:ind w:left="5967" w:hanging="360"/>
      </w:pPr>
      <w:rPr>
        <w:rFonts w:ascii="Wingdings" w:hAnsi="Wingdings" w:hint="default"/>
      </w:rPr>
    </w:lvl>
    <w:lvl w:ilvl="8" w:tplc="A6660E1A"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68B2332"/>
    <w:multiLevelType w:val="hybridMultilevel"/>
    <w:tmpl w:val="C0643D94"/>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13" w15:restartNumberingAfterBreak="0">
    <w:nsid w:val="076C6448"/>
    <w:multiLevelType w:val="hybridMultilevel"/>
    <w:tmpl w:val="6DA6D0A2"/>
    <w:lvl w:ilvl="0" w:tplc="0FBE4CAA">
      <w:numFmt w:val="bullet"/>
      <w:lvlText w:val="※"/>
      <w:lvlJc w:val="left"/>
      <w:pPr>
        <w:ind w:left="360" w:hanging="360"/>
      </w:pPr>
      <w:rPr>
        <w:rFonts w:ascii="Microsoft JhengHei" w:eastAsia="Microsoft JhengHei" w:hAnsi="Microsoft JhengHei" w:cs="Microsoft Jheng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8776497"/>
    <w:multiLevelType w:val="hybridMultilevel"/>
    <w:tmpl w:val="4D2E2C44"/>
    <w:lvl w:ilvl="0" w:tplc="FFFFFFFF">
      <w:start w:val="1"/>
      <w:numFmt w:val="upperLetter"/>
      <w:lvlText w:val="%1."/>
      <w:lvlJc w:val="left"/>
      <w:pPr>
        <w:tabs>
          <w:tab w:val="num" w:pos="1331"/>
        </w:tabs>
        <w:ind w:left="1331" w:hanging="480"/>
      </w:pPr>
      <w:rPr>
        <w:rFonts w:hint="default"/>
        <w:sz w:val="20"/>
      </w:rPr>
    </w:lvl>
    <w:lvl w:ilvl="1" w:tplc="FFFFFFFF">
      <w:start w:val="1"/>
      <w:numFmt w:val="decimal"/>
      <w:lvlText w:val="%2."/>
      <w:lvlJc w:val="left"/>
      <w:pPr>
        <w:tabs>
          <w:tab w:val="num" w:pos="2051"/>
        </w:tabs>
        <w:ind w:left="2051" w:hanging="480"/>
      </w:pPr>
      <w:rPr>
        <w:rFonts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Wingdings" w:hAnsi="Wingdings" w:hint="default"/>
      </w:rPr>
    </w:lvl>
    <w:lvl w:ilvl="4" w:tplc="FFFFFFFF" w:tentative="1">
      <w:start w:val="1"/>
      <w:numFmt w:val="bullet"/>
      <w:lvlText w:val=""/>
      <w:lvlJc w:val="left"/>
      <w:pPr>
        <w:tabs>
          <w:tab w:val="num" w:pos="4091"/>
        </w:tabs>
        <w:ind w:left="4091" w:hanging="360"/>
      </w:pPr>
      <w:rPr>
        <w:rFonts w:ascii="Wingdings" w:hAnsi="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Wingdings" w:hAnsi="Wingdings" w:hint="default"/>
      </w:rPr>
    </w:lvl>
    <w:lvl w:ilvl="7" w:tplc="FFFFFFFF" w:tentative="1">
      <w:start w:val="1"/>
      <w:numFmt w:val="bullet"/>
      <w:lvlText w:val=""/>
      <w:lvlJc w:val="left"/>
      <w:pPr>
        <w:tabs>
          <w:tab w:val="num" w:pos="6251"/>
        </w:tabs>
        <w:ind w:left="6251" w:hanging="360"/>
      </w:pPr>
      <w:rPr>
        <w:rFonts w:ascii="Wingdings" w:hAnsi="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09CC155F"/>
    <w:multiLevelType w:val="hybridMultilevel"/>
    <w:tmpl w:val="4B7A1850"/>
    <w:lvl w:ilvl="0" w:tplc="0409000F">
      <w:start w:val="1"/>
      <w:numFmt w:val="decimal"/>
      <w:lvlText w:val="%1."/>
      <w:lvlJc w:val="left"/>
      <w:pPr>
        <w:tabs>
          <w:tab w:val="num" w:pos="840"/>
        </w:tabs>
        <w:ind w:left="840" w:hanging="480"/>
      </w:pPr>
      <w:rPr>
        <w:rFonts w:hint="default"/>
      </w:rPr>
    </w:lvl>
    <w:lvl w:ilvl="1" w:tplc="0409000F">
      <w:start w:val="1"/>
      <w:numFmt w:val="decimal"/>
      <w:lvlText w:val="%2."/>
      <w:lvlJc w:val="left"/>
      <w:pPr>
        <w:tabs>
          <w:tab w:val="num" w:pos="1560"/>
        </w:tabs>
        <w:ind w:left="1560" w:hanging="480"/>
      </w:pPr>
      <w:rPr>
        <w:rFonts w:hint="default"/>
        <w:color w:val="000000"/>
      </w:rPr>
    </w:lvl>
    <w:lvl w:ilvl="2" w:tplc="EE2236B6">
      <w:numFmt w:val="bullet"/>
      <w:lvlText w:val="□"/>
      <w:lvlJc w:val="left"/>
      <w:pPr>
        <w:tabs>
          <w:tab w:val="num" w:pos="2160"/>
        </w:tabs>
        <w:ind w:left="2160" w:hanging="360"/>
      </w:pPr>
      <w:rPr>
        <w:rFonts w:ascii="Microsoft JhengHei" w:eastAsia="Microsoft JhengHei" w:hAnsi="Microsoft JhengHei" w:cs="Arial" w:hint="eastAsia"/>
      </w:rPr>
    </w:lvl>
    <w:lvl w:ilvl="3" w:tplc="0BC03CA4" w:tentative="1">
      <w:start w:val="1"/>
      <w:numFmt w:val="bullet"/>
      <w:lvlText w:val=""/>
      <w:lvlJc w:val="left"/>
      <w:pPr>
        <w:tabs>
          <w:tab w:val="num" w:pos="2880"/>
        </w:tabs>
        <w:ind w:left="2880" w:hanging="360"/>
      </w:pPr>
      <w:rPr>
        <w:rFonts w:ascii="Wingdings" w:hAnsi="Wingdings" w:hint="default"/>
      </w:rPr>
    </w:lvl>
    <w:lvl w:ilvl="4" w:tplc="E4C4D108" w:tentative="1">
      <w:start w:val="1"/>
      <w:numFmt w:val="bullet"/>
      <w:lvlText w:val=""/>
      <w:lvlJc w:val="left"/>
      <w:pPr>
        <w:tabs>
          <w:tab w:val="num" w:pos="3600"/>
        </w:tabs>
        <w:ind w:left="3600" w:hanging="360"/>
      </w:pPr>
      <w:rPr>
        <w:rFonts w:ascii="Wingdings" w:hAnsi="Wingdings" w:hint="default"/>
      </w:rPr>
    </w:lvl>
    <w:lvl w:ilvl="5" w:tplc="B81C9F7C" w:tentative="1">
      <w:start w:val="1"/>
      <w:numFmt w:val="bullet"/>
      <w:lvlText w:val=""/>
      <w:lvlJc w:val="left"/>
      <w:pPr>
        <w:tabs>
          <w:tab w:val="num" w:pos="4320"/>
        </w:tabs>
        <w:ind w:left="4320" w:hanging="360"/>
      </w:pPr>
      <w:rPr>
        <w:rFonts w:ascii="Wingdings" w:hAnsi="Wingdings" w:hint="default"/>
      </w:rPr>
    </w:lvl>
    <w:lvl w:ilvl="6" w:tplc="E632B956" w:tentative="1">
      <w:start w:val="1"/>
      <w:numFmt w:val="bullet"/>
      <w:lvlText w:val=""/>
      <w:lvlJc w:val="left"/>
      <w:pPr>
        <w:tabs>
          <w:tab w:val="num" w:pos="5040"/>
        </w:tabs>
        <w:ind w:left="5040" w:hanging="360"/>
      </w:pPr>
      <w:rPr>
        <w:rFonts w:ascii="Wingdings" w:hAnsi="Wingdings" w:hint="default"/>
      </w:rPr>
    </w:lvl>
    <w:lvl w:ilvl="7" w:tplc="D2103C9C" w:tentative="1">
      <w:start w:val="1"/>
      <w:numFmt w:val="bullet"/>
      <w:lvlText w:val=""/>
      <w:lvlJc w:val="left"/>
      <w:pPr>
        <w:tabs>
          <w:tab w:val="num" w:pos="5760"/>
        </w:tabs>
        <w:ind w:left="5760" w:hanging="360"/>
      </w:pPr>
      <w:rPr>
        <w:rFonts w:ascii="Wingdings" w:hAnsi="Wingdings" w:hint="default"/>
      </w:rPr>
    </w:lvl>
    <w:lvl w:ilvl="8" w:tplc="A6660E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86C0F"/>
    <w:multiLevelType w:val="hybridMultilevel"/>
    <w:tmpl w:val="A0B4BD56"/>
    <w:lvl w:ilvl="0" w:tplc="7FD21568">
      <w:start w:val="1"/>
      <w:numFmt w:val="upperLetter"/>
      <w:lvlText w:val="(%1)"/>
      <w:lvlJc w:val="left"/>
      <w:pPr>
        <w:ind w:left="840" w:hanging="360"/>
      </w:pPr>
      <w:rPr>
        <w:rFonts w:ascii="Microsoft JhengHei" w:hAnsi="Microsoft JhengHei" w:cs="Microsoft JhengHe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F248FB"/>
    <w:multiLevelType w:val="hybridMultilevel"/>
    <w:tmpl w:val="2AE4CC22"/>
    <w:lvl w:ilvl="0" w:tplc="775ED8C2">
      <w:start w:val="3"/>
      <w:numFmt w:val="bullet"/>
      <w:lvlText w:val="•"/>
      <w:lvlJc w:val="left"/>
      <w:pPr>
        <w:ind w:left="862" w:hanging="435"/>
      </w:pPr>
      <w:rPr>
        <w:rFonts w:ascii="Microsoft JhengHei" w:eastAsia="Microsoft JhengHei" w:hAnsi="Microsoft JhengHei" w:cs="Microsoft JhengHei" w:hint="eastAsia"/>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18" w15:restartNumberingAfterBreak="0">
    <w:nsid w:val="10BA5D1A"/>
    <w:multiLevelType w:val="hybridMultilevel"/>
    <w:tmpl w:val="0AE657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BB6D73"/>
    <w:multiLevelType w:val="hybridMultilevel"/>
    <w:tmpl w:val="8C947508"/>
    <w:lvl w:ilvl="0" w:tplc="BF5EFCAE">
      <w:start w:val="1"/>
      <w:numFmt w:val="upperRoman"/>
      <w:lvlText w:val="%1)"/>
      <w:lvlJc w:val="left"/>
      <w:pPr>
        <w:ind w:left="1080" w:hanging="720"/>
      </w:pPr>
      <w:rPr>
        <w:rFonts w:ascii="Arial" w:hAnsi="Arial" w:cs="Arial" w:hint="default"/>
        <w:b/>
      </w:rPr>
    </w:lvl>
    <w:lvl w:ilvl="1" w:tplc="04090019">
      <w:start w:val="1"/>
      <w:numFmt w:val="ideographTraditional"/>
      <w:lvlText w:val="%2、"/>
      <w:lvlJc w:val="left"/>
      <w:pPr>
        <w:ind w:left="1320" w:hanging="480"/>
      </w:pPr>
    </w:lvl>
    <w:lvl w:ilvl="2" w:tplc="3668ACB4">
      <w:start w:val="2"/>
      <w:numFmt w:val="bullet"/>
      <w:lvlText w:val="◎"/>
      <w:lvlJc w:val="left"/>
      <w:pPr>
        <w:ind w:left="1680" w:hanging="360"/>
      </w:pPr>
      <w:rPr>
        <w:rFonts w:ascii="Microsoft JhengHei" w:eastAsia="Microsoft JhengHei" w:hAnsi="Microsoft JhengHei" w:cs="Microsoft JhengHei" w:hint="eastAsia"/>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192264E2"/>
    <w:multiLevelType w:val="hybridMultilevel"/>
    <w:tmpl w:val="DFD69318"/>
    <w:lvl w:ilvl="0" w:tplc="04090011">
      <w:start w:val="1"/>
      <w:numFmt w:val="upperLetter"/>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1D6D07F8"/>
    <w:multiLevelType w:val="hybridMultilevel"/>
    <w:tmpl w:val="0BF89722"/>
    <w:lvl w:ilvl="0" w:tplc="EA72D75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B96356"/>
    <w:multiLevelType w:val="hybridMultilevel"/>
    <w:tmpl w:val="DD56B570"/>
    <w:lvl w:ilvl="0" w:tplc="484871F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DE00B4"/>
    <w:multiLevelType w:val="hybridMultilevel"/>
    <w:tmpl w:val="5928B41C"/>
    <w:lvl w:ilvl="0" w:tplc="04090011">
      <w:start w:val="1"/>
      <w:numFmt w:val="upperLetter"/>
      <w:lvlText w:val="%1."/>
      <w:lvlJc w:val="left"/>
      <w:pPr>
        <w:tabs>
          <w:tab w:val="num" w:pos="1331"/>
        </w:tabs>
        <w:ind w:left="1331"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221418B5"/>
    <w:multiLevelType w:val="hybridMultilevel"/>
    <w:tmpl w:val="0C84A6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23AA7597"/>
    <w:multiLevelType w:val="hybridMultilevel"/>
    <w:tmpl w:val="F9D0525E"/>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26" w15:restartNumberingAfterBreak="0">
    <w:nsid w:val="34B71CE2"/>
    <w:multiLevelType w:val="hybridMultilevel"/>
    <w:tmpl w:val="2AC07EE2"/>
    <w:lvl w:ilvl="0" w:tplc="0DB4FD26">
      <w:start w:val="1"/>
      <w:numFmt w:val="ideographLegalTraditional"/>
      <w:lvlText w:val="%1、"/>
      <w:lvlJc w:val="left"/>
      <w:pPr>
        <w:tabs>
          <w:tab w:val="num" w:pos="585"/>
        </w:tabs>
        <w:ind w:left="585" w:hanging="5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B85D97"/>
    <w:multiLevelType w:val="hybridMultilevel"/>
    <w:tmpl w:val="61F216B4"/>
    <w:lvl w:ilvl="0" w:tplc="04090001">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8" w15:restartNumberingAfterBreak="0">
    <w:nsid w:val="45D12CD7"/>
    <w:multiLevelType w:val="hybridMultilevel"/>
    <w:tmpl w:val="ECD2BD5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4809495E"/>
    <w:multiLevelType w:val="multilevel"/>
    <w:tmpl w:val="E132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EC24F2"/>
    <w:multiLevelType w:val="hybridMultilevel"/>
    <w:tmpl w:val="2B582A2E"/>
    <w:lvl w:ilvl="0" w:tplc="3668ACB4">
      <w:start w:val="2"/>
      <w:numFmt w:val="bullet"/>
      <w:lvlText w:val="◎"/>
      <w:lvlJc w:val="left"/>
      <w:pPr>
        <w:ind w:left="480" w:hanging="480"/>
      </w:pPr>
      <w:rPr>
        <w:rFonts w:ascii="Microsoft JhengHei" w:eastAsia="Microsoft JhengHei" w:hAnsi="Microsoft JhengHei" w:cs="Microsoft Jheng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AAD0B35"/>
    <w:multiLevelType w:val="hybridMultilevel"/>
    <w:tmpl w:val="5928B41C"/>
    <w:lvl w:ilvl="0" w:tplc="04090011">
      <w:start w:val="1"/>
      <w:numFmt w:val="upperLetter"/>
      <w:lvlText w:val="%1."/>
      <w:lvlJc w:val="left"/>
      <w:pPr>
        <w:tabs>
          <w:tab w:val="num" w:pos="1757"/>
        </w:tabs>
        <w:ind w:left="1757"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32" w15:restartNumberingAfterBreak="0">
    <w:nsid w:val="518408D2"/>
    <w:multiLevelType w:val="hybridMultilevel"/>
    <w:tmpl w:val="387C72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064F92"/>
    <w:multiLevelType w:val="hybridMultilevel"/>
    <w:tmpl w:val="C5DAD4B8"/>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B22FA3"/>
    <w:multiLevelType w:val="hybridMultilevel"/>
    <w:tmpl w:val="0FC08E2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BA0416E"/>
    <w:multiLevelType w:val="hybridMultilevel"/>
    <w:tmpl w:val="A808CC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DBB13F5"/>
    <w:multiLevelType w:val="hybridMultilevel"/>
    <w:tmpl w:val="5B9A9712"/>
    <w:lvl w:ilvl="0" w:tplc="774E57CA">
      <w:start w:val="1"/>
      <w:numFmt w:val="ideographLegalTraditional"/>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99A7722"/>
    <w:multiLevelType w:val="hybridMultilevel"/>
    <w:tmpl w:val="3C98DC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5B01EE"/>
    <w:multiLevelType w:val="hybridMultilevel"/>
    <w:tmpl w:val="54326C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EA58E4"/>
    <w:multiLevelType w:val="hybridMultilevel"/>
    <w:tmpl w:val="F9A48A04"/>
    <w:lvl w:ilvl="0" w:tplc="2AA44614">
      <w:start w:val="1"/>
      <w:numFmt w:val="upp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6FEA3627"/>
    <w:multiLevelType w:val="hybridMultilevel"/>
    <w:tmpl w:val="4D2E2C44"/>
    <w:lvl w:ilvl="0" w:tplc="B72EEA26">
      <w:start w:val="1"/>
      <w:numFmt w:val="upperLetter"/>
      <w:lvlText w:val="%1."/>
      <w:lvlJc w:val="left"/>
      <w:pPr>
        <w:tabs>
          <w:tab w:val="num" w:pos="1331"/>
        </w:tabs>
        <w:ind w:left="1331" w:hanging="480"/>
      </w:pPr>
      <w:rPr>
        <w:rFonts w:hint="default"/>
        <w:sz w:val="20"/>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70EC4CA4"/>
    <w:multiLevelType w:val="hybridMultilevel"/>
    <w:tmpl w:val="D9900C02"/>
    <w:lvl w:ilvl="0" w:tplc="9536DB2C">
      <w:start w:val="1"/>
      <w:numFmt w:val="decimal"/>
      <w:lvlText w:val="%1."/>
      <w:lvlJc w:val="left"/>
      <w:pPr>
        <w:ind w:left="1130" w:hanging="480"/>
      </w:pPr>
      <w:rPr>
        <w:rFonts w:hint="eastAsia"/>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2" w15:restartNumberingAfterBreak="0">
    <w:nsid w:val="71CC6819"/>
    <w:multiLevelType w:val="hybridMultilevel"/>
    <w:tmpl w:val="C2E8BC08"/>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3" w15:restartNumberingAfterBreak="0">
    <w:nsid w:val="7FC20529"/>
    <w:multiLevelType w:val="hybridMultilevel"/>
    <w:tmpl w:val="46245E72"/>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19"/>
  </w:num>
  <w:num w:numId="13">
    <w:abstractNumId w:val="15"/>
  </w:num>
  <w:num w:numId="14">
    <w:abstractNumId w:val="40"/>
  </w:num>
  <w:num w:numId="15">
    <w:abstractNumId w:val="11"/>
  </w:num>
  <w:num w:numId="16">
    <w:abstractNumId w:val="31"/>
  </w:num>
  <w:num w:numId="17">
    <w:abstractNumId w:val="23"/>
  </w:num>
  <w:num w:numId="18">
    <w:abstractNumId w:val="10"/>
  </w:num>
  <w:num w:numId="19">
    <w:abstractNumId w:val="33"/>
  </w:num>
  <w:num w:numId="20">
    <w:abstractNumId w:val="34"/>
  </w:num>
  <w:num w:numId="21">
    <w:abstractNumId w:val="26"/>
  </w:num>
  <w:num w:numId="22">
    <w:abstractNumId w:val="16"/>
  </w:num>
  <w:num w:numId="23">
    <w:abstractNumId w:val="29"/>
  </w:num>
  <w:num w:numId="24">
    <w:abstractNumId w:val="30"/>
  </w:num>
  <w:num w:numId="25">
    <w:abstractNumId w:val="18"/>
  </w:num>
  <w:num w:numId="26">
    <w:abstractNumId w:val="37"/>
  </w:num>
  <w:num w:numId="27">
    <w:abstractNumId w:val="14"/>
  </w:num>
  <w:num w:numId="28">
    <w:abstractNumId w:val="20"/>
  </w:num>
  <w:num w:numId="29">
    <w:abstractNumId w:val="39"/>
  </w:num>
  <w:num w:numId="30">
    <w:abstractNumId w:val="32"/>
  </w:num>
  <w:num w:numId="31">
    <w:abstractNumId w:val="21"/>
  </w:num>
  <w:num w:numId="32">
    <w:abstractNumId w:val="42"/>
  </w:num>
  <w:num w:numId="33">
    <w:abstractNumId w:val="35"/>
  </w:num>
  <w:num w:numId="34">
    <w:abstractNumId w:val="13"/>
  </w:num>
  <w:num w:numId="35">
    <w:abstractNumId w:val="41"/>
  </w:num>
  <w:num w:numId="36">
    <w:abstractNumId w:val="24"/>
  </w:num>
  <w:num w:numId="37">
    <w:abstractNumId w:val="27"/>
  </w:num>
  <w:num w:numId="38">
    <w:abstractNumId w:val="28"/>
  </w:num>
  <w:num w:numId="39">
    <w:abstractNumId w:val="43"/>
  </w:num>
  <w:num w:numId="40">
    <w:abstractNumId w:val="25"/>
  </w:num>
  <w:num w:numId="41">
    <w:abstractNumId w:val="17"/>
  </w:num>
  <w:num w:numId="42">
    <w:abstractNumId w:val="12"/>
  </w:num>
  <w:num w:numId="43">
    <w:abstractNumId w:val="38"/>
  </w:num>
  <w:num w:numId="44">
    <w:abstractNumId w:val="22"/>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fbfb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C2E"/>
    <w:rsid w:val="0000203C"/>
    <w:rsid w:val="00003437"/>
    <w:rsid w:val="00005CBF"/>
    <w:rsid w:val="0001156D"/>
    <w:rsid w:val="00011749"/>
    <w:rsid w:val="0001247E"/>
    <w:rsid w:val="000128CA"/>
    <w:rsid w:val="00012F7B"/>
    <w:rsid w:val="000145FD"/>
    <w:rsid w:val="000147C8"/>
    <w:rsid w:val="0002326E"/>
    <w:rsid w:val="0002350F"/>
    <w:rsid w:val="0002365C"/>
    <w:rsid w:val="000239C2"/>
    <w:rsid w:val="00023C53"/>
    <w:rsid w:val="0002555F"/>
    <w:rsid w:val="000259F0"/>
    <w:rsid w:val="00026DC6"/>
    <w:rsid w:val="000272C0"/>
    <w:rsid w:val="00031A49"/>
    <w:rsid w:val="00032C1C"/>
    <w:rsid w:val="00033181"/>
    <w:rsid w:val="00035434"/>
    <w:rsid w:val="00037378"/>
    <w:rsid w:val="0004214F"/>
    <w:rsid w:val="00046506"/>
    <w:rsid w:val="00046AB4"/>
    <w:rsid w:val="000475FC"/>
    <w:rsid w:val="00051477"/>
    <w:rsid w:val="00053310"/>
    <w:rsid w:val="000536C7"/>
    <w:rsid w:val="00062ADB"/>
    <w:rsid w:val="00064003"/>
    <w:rsid w:val="00064C0A"/>
    <w:rsid w:val="0006710A"/>
    <w:rsid w:val="000703DB"/>
    <w:rsid w:val="00071129"/>
    <w:rsid w:val="00071336"/>
    <w:rsid w:val="00071497"/>
    <w:rsid w:val="00072431"/>
    <w:rsid w:val="000729B6"/>
    <w:rsid w:val="00072D0C"/>
    <w:rsid w:val="00075E7F"/>
    <w:rsid w:val="00076E84"/>
    <w:rsid w:val="00080A26"/>
    <w:rsid w:val="00080A9B"/>
    <w:rsid w:val="000814B6"/>
    <w:rsid w:val="00081D1C"/>
    <w:rsid w:val="00083AAA"/>
    <w:rsid w:val="00083CC1"/>
    <w:rsid w:val="000856C1"/>
    <w:rsid w:val="0008659C"/>
    <w:rsid w:val="00086985"/>
    <w:rsid w:val="00090774"/>
    <w:rsid w:val="00093353"/>
    <w:rsid w:val="000942AD"/>
    <w:rsid w:val="0009592F"/>
    <w:rsid w:val="00096DF7"/>
    <w:rsid w:val="0009787B"/>
    <w:rsid w:val="000A2614"/>
    <w:rsid w:val="000A264E"/>
    <w:rsid w:val="000A366C"/>
    <w:rsid w:val="000A59C1"/>
    <w:rsid w:val="000A5BFF"/>
    <w:rsid w:val="000A5F11"/>
    <w:rsid w:val="000A698A"/>
    <w:rsid w:val="000A6E03"/>
    <w:rsid w:val="000A6F43"/>
    <w:rsid w:val="000B0B79"/>
    <w:rsid w:val="000B237A"/>
    <w:rsid w:val="000B3E95"/>
    <w:rsid w:val="000B4F7C"/>
    <w:rsid w:val="000B6EAB"/>
    <w:rsid w:val="000B7C7E"/>
    <w:rsid w:val="000C094A"/>
    <w:rsid w:val="000C1CC2"/>
    <w:rsid w:val="000C500A"/>
    <w:rsid w:val="000C723F"/>
    <w:rsid w:val="000C7E29"/>
    <w:rsid w:val="000D0B27"/>
    <w:rsid w:val="000D0DCE"/>
    <w:rsid w:val="000D6D45"/>
    <w:rsid w:val="000D7AA5"/>
    <w:rsid w:val="000E5C2C"/>
    <w:rsid w:val="000E611C"/>
    <w:rsid w:val="000E61B7"/>
    <w:rsid w:val="000E7742"/>
    <w:rsid w:val="000F0AD5"/>
    <w:rsid w:val="000F1380"/>
    <w:rsid w:val="000F3550"/>
    <w:rsid w:val="000F418D"/>
    <w:rsid w:val="000F6C54"/>
    <w:rsid w:val="00100887"/>
    <w:rsid w:val="00101729"/>
    <w:rsid w:val="0010381F"/>
    <w:rsid w:val="00104566"/>
    <w:rsid w:val="0010560E"/>
    <w:rsid w:val="00105B86"/>
    <w:rsid w:val="00105E19"/>
    <w:rsid w:val="00106DAD"/>
    <w:rsid w:val="0011219A"/>
    <w:rsid w:val="001123DC"/>
    <w:rsid w:val="001125B5"/>
    <w:rsid w:val="00112FBA"/>
    <w:rsid w:val="00113B13"/>
    <w:rsid w:val="00114330"/>
    <w:rsid w:val="00114AE7"/>
    <w:rsid w:val="001165F0"/>
    <w:rsid w:val="00120769"/>
    <w:rsid w:val="00121426"/>
    <w:rsid w:val="00122F2E"/>
    <w:rsid w:val="00127538"/>
    <w:rsid w:val="00127D7A"/>
    <w:rsid w:val="00127FD3"/>
    <w:rsid w:val="00130F6F"/>
    <w:rsid w:val="001315C1"/>
    <w:rsid w:val="00131CEF"/>
    <w:rsid w:val="001320EF"/>
    <w:rsid w:val="00134252"/>
    <w:rsid w:val="0013583C"/>
    <w:rsid w:val="00135E45"/>
    <w:rsid w:val="001366AD"/>
    <w:rsid w:val="001373B3"/>
    <w:rsid w:val="0014125C"/>
    <w:rsid w:val="00141DFC"/>
    <w:rsid w:val="00147922"/>
    <w:rsid w:val="00147ECE"/>
    <w:rsid w:val="001505A9"/>
    <w:rsid w:val="00150BAE"/>
    <w:rsid w:val="00151038"/>
    <w:rsid w:val="00151E64"/>
    <w:rsid w:val="00153CF8"/>
    <w:rsid w:val="0015458F"/>
    <w:rsid w:val="00157396"/>
    <w:rsid w:val="001617E9"/>
    <w:rsid w:val="00161FDF"/>
    <w:rsid w:val="001622A1"/>
    <w:rsid w:val="001636EE"/>
    <w:rsid w:val="00163FE8"/>
    <w:rsid w:val="00165BB2"/>
    <w:rsid w:val="00166A2E"/>
    <w:rsid w:val="00167C97"/>
    <w:rsid w:val="00171B01"/>
    <w:rsid w:val="001754E6"/>
    <w:rsid w:val="001808C0"/>
    <w:rsid w:val="0018153A"/>
    <w:rsid w:val="00181D05"/>
    <w:rsid w:val="00182A8E"/>
    <w:rsid w:val="00182C43"/>
    <w:rsid w:val="00182E6C"/>
    <w:rsid w:val="00185C6A"/>
    <w:rsid w:val="0018673F"/>
    <w:rsid w:val="00186DD5"/>
    <w:rsid w:val="001900DF"/>
    <w:rsid w:val="00190D25"/>
    <w:rsid w:val="00191858"/>
    <w:rsid w:val="00192056"/>
    <w:rsid w:val="00195796"/>
    <w:rsid w:val="00195912"/>
    <w:rsid w:val="00196006"/>
    <w:rsid w:val="001A1B7A"/>
    <w:rsid w:val="001A3D20"/>
    <w:rsid w:val="001A67C5"/>
    <w:rsid w:val="001A7953"/>
    <w:rsid w:val="001B1585"/>
    <w:rsid w:val="001B2C03"/>
    <w:rsid w:val="001C005A"/>
    <w:rsid w:val="001C120B"/>
    <w:rsid w:val="001C14F1"/>
    <w:rsid w:val="001C3815"/>
    <w:rsid w:val="001C66E7"/>
    <w:rsid w:val="001C69BD"/>
    <w:rsid w:val="001C76FA"/>
    <w:rsid w:val="001C7A35"/>
    <w:rsid w:val="001D01B3"/>
    <w:rsid w:val="001D1318"/>
    <w:rsid w:val="001D1EA5"/>
    <w:rsid w:val="001D2C91"/>
    <w:rsid w:val="001D5E1B"/>
    <w:rsid w:val="001D61E9"/>
    <w:rsid w:val="001D7BD4"/>
    <w:rsid w:val="001D7D61"/>
    <w:rsid w:val="001E0144"/>
    <w:rsid w:val="001E10E8"/>
    <w:rsid w:val="001E121B"/>
    <w:rsid w:val="001E2605"/>
    <w:rsid w:val="001E473D"/>
    <w:rsid w:val="001F13D0"/>
    <w:rsid w:val="001F2987"/>
    <w:rsid w:val="001F66DC"/>
    <w:rsid w:val="002000A8"/>
    <w:rsid w:val="00200D25"/>
    <w:rsid w:val="0020788F"/>
    <w:rsid w:val="002118A7"/>
    <w:rsid w:val="00217971"/>
    <w:rsid w:val="002220A6"/>
    <w:rsid w:val="00222F81"/>
    <w:rsid w:val="002241E3"/>
    <w:rsid w:val="00224436"/>
    <w:rsid w:val="0022449B"/>
    <w:rsid w:val="002244C5"/>
    <w:rsid w:val="00226896"/>
    <w:rsid w:val="002319F1"/>
    <w:rsid w:val="00232748"/>
    <w:rsid w:val="00235426"/>
    <w:rsid w:val="0023717B"/>
    <w:rsid w:val="00237BDC"/>
    <w:rsid w:val="00240024"/>
    <w:rsid w:val="00240685"/>
    <w:rsid w:val="00241777"/>
    <w:rsid w:val="0024192C"/>
    <w:rsid w:val="002439CD"/>
    <w:rsid w:val="002440E4"/>
    <w:rsid w:val="00245758"/>
    <w:rsid w:val="00245C61"/>
    <w:rsid w:val="00246D7F"/>
    <w:rsid w:val="00246E12"/>
    <w:rsid w:val="00247408"/>
    <w:rsid w:val="00250541"/>
    <w:rsid w:val="0025152B"/>
    <w:rsid w:val="00251ACF"/>
    <w:rsid w:val="00252671"/>
    <w:rsid w:val="0025366A"/>
    <w:rsid w:val="0025410B"/>
    <w:rsid w:val="00255376"/>
    <w:rsid w:val="00260B02"/>
    <w:rsid w:val="00262583"/>
    <w:rsid w:val="0026364E"/>
    <w:rsid w:val="002641A5"/>
    <w:rsid w:val="00264220"/>
    <w:rsid w:val="00271ED6"/>
    <w:rsid w:val="002731FD"/>
    <w:rsid w:val="00274AD0"/>
    <w:rsid w:val="002750F2"/>
    <w:rsid w:val="0027769B"/>
    <w:rsid w:val="00277C0E"/>
    <w:rsid w:val="00280ACC"/>
    <w:rsid w:val="0028102A"/>
    <w:rsid w:val="00281116"/>
    <w:rsid w:val="0028186C"/>
    <w:rsid w:val="0028255E"/>
    <w:rsid w:val="0028344B"/>
    <w:rsid w:val="00283468"/>
    <w:rsid w:val="00283684"/>
    <w:rsid w:val="0028615F"/>
    <w:rsid w:val="00290611"/>
    <w:rsid w:val="0029080D"/>
    <w:rsid w:val="00291506"/>
    <w:rsid w:val="0029151F"/>
    <w:rsid w:val="0029313A"/>
    <w:rsid w:val="0029350D"/>
    <w:rsid w:val="00295EEB"/>
    <w:rsid w:val="00297C4C"/>
    <w:rsid w:val="002A250D"/>
    <w:rsid w:val="002A2E3E"/>
    <w:rsid w:val="002A39E2"/>
    <w:rsid w:val="002A3B0F"/>
    <w:rsid w:val="002B288C"/>
    <w:rsid w:val="002B2A74"/>
    <w:rsid w:val="002B2D0C"/>
    <w:rsid w:val="002B3100"/>
    <w:rsid w:val="002B3920"/>
    <w:rsid w:val="002B3FC5"/>
    <w:rsid w:val="002B3FF8"/>
    <w:rsid w:val="002B4D74"/>
    <w:rsid w:val="002B6AB1"/>
    <w:rsid w:val="002B7B30"/>
    <w:rsid w:val="002C39E9"/>
    <w:rsid w:val="002C4770"/>
    <w:rsid w:val="002C4BAD"/>
    <w:rsid w:val="002C67D5"/>
    <w:rsid w:val="002C6EC5"/>
    <w:rsid w:val="002C7E3C"/>
    <w:rsid w:val="002D1609"/>
    <w:rsid w:val="002D2B64"/>
    <w:rsid w:val="002D355D"/>
    <w:rsid w:val="002D55AF"/>
    <w:rsid w:val="002D700A"/>
    <w:rsid w:val="002E206D"/>
    <w:rsid w:val="002F367E"/>
    <w:rsid w:val="002F54B1"/>
    <w:rsid w:val="002F62F4"/>
    <w:rsid w:val="003008BD"/>
    <w:rsid w:val="0030581B"/>
    <w:rsid w:val="00310BEF"/>
    <w:rsid w:val="00311511"/>
    <w:rsid w:val="00312329"/>
    <w:rsid w:val="003126E5"/>
    <w:rsid w:val="00312810"/>
    <w:rsid w:val="0031406C"/>
    <w:rsid w:val="003155CD"/>
    <w:rsid w:val="003176C9"/>
    <w:rsid w:val="00320EBC"/>
    <w:rsid w:val="003211CF"/>
    <w:rsid w:val="003262FB"/>
    <w:rsid w:val="003269D9"/>
    <w:rsid w:val="00326FC1"/>
    <w:rsid w:val="003300F9"/>
    <w:rsid w:val="00331D40"/>
    <w:rsid w:val="00333C59"/>
    <w:rsid w:val="00334D2E"/>
    <w:rsid w:val="00335B7F"/>
    <w:rsid w:val="00335D4F"/>
    <w:rsid w:val="0033612A"/>
    <w:rsid w:val="00336552"/>
    <w:rsid w:val="003366BD"/>
    <w:rsid w:val="00336C49"/>
    <w:rsid w:val="00340F9E"/>
    <w:rsid w:val="0034105D"/>
    <w:rsid w:val="003453BE"/>
    <w:rsid w:val="00346CE1"/>
    <w:rsid w:val="00352379"/>
    <w:rsid w:val="00352ED3"/>
    <w:rsid w:val="00354428"/>
    <w:rsid w:val="0035667C"/>
    <w:rsid w:val="00360CDA"/>
    <w:rsid w:val="0036149A"/>
    <w:rsid w:val="00361B78"/>
    <w:rsid w:val="003631C6"/>
    <w:rsid w:val="00364C97"/>
    <w:rsid w:val="00373B07"/>
    <w:rsid w:val="00373BCF"/>
    <w:rsid w:val="00376EB2"/>
    <w:rsid w:val="0038054C"/>
    <w:rsid w:val="00384F70"/>
    <w:rsid w:val="00385D1D"/>
    <w:rsid w:val="00391463"/>
    <w:rsid w:val="0039160B"/>
    <w:rsid w:val="00391B74"/>
    <w:rsid w:val="00393093"/>
    <w:rsid w:val="003939F8"/>
    <w:rsid w:val="003956F9"/>
    <w:rsid w:val="00396379"/>
    <w:rsid w:val="00397B61"/>
    <w:rsid w:val="003A1BCB"/>
    <w:rsid w:val="003A31D3"/>
    <w:rsid w:val="003B292C"/>
    <w:rsid w:val="003B3418"/>
    <w:rsid w:val="003B4916"/>
    <w:rsid w:val="003B6218"/>
    <w:rsid w:val="003B6284"/>
    <w:rsid w:val="003B65D0"/>
    <w:rsid w:val="003B6D24"/>
    <w:rsid w:val="003B7ECC"/>
    <w:rsid w:val="003C134F"/>
    <w:rsid w:val="003C2031"/>
    <w:rsid w:val="003C29DD"/>
    <w:rsid w:val="003C3683"/>
    <w:rsid w:val="003C42C5"/>
    <w:rsid w:val="003C4329"/>
    <w:rsid w:val="003C4808"/>
    <w:rsid w:val="003C6338"/>
    <w:rsid w:val="003C65C4"/>
    <w:rsid w:val="003C7C56"/>
    <w:rsid w:val="003D0AC7"/>
    <w:rsid w:val="003D3E29"/>
    <w:rsid w:val="003D7725"/>
    <w:rsid w:val="003D7E0F"/>
    <w:rsid w:val="003E0892"/>
    <w:rsid w:val="003E17F3"/>
    <w:rsid w:val="003E4549"/>
    <w:rsid w:val="003E5756"/>
    <w:rsid w:val="003E7BAD"/>
    <w:rsid w:val="003F00FA"/>
    <w:rsid w:val="003F178A"/>
    <w:rsid w:val="003F2663"/>
    <w:rsid w:val="003F3E4B"/>
    <w:rsid w:val="003F78D1"/>
    <w:rsid w:val="003F7948"/>
    <w:rsid w:val="00400818"/>
    <w:rsid w:val="004008CF"/>
    <w:rsid w:val="00401A52"/>
    <w:rsid w:val="00402B2C"/>
    <w:rsid w:val="0040306E"/>
    <w:rsid w:val="00407079"/>
    <w:rsid w:val="00411BF8"/>
    <w:rsid w:val="004156C3"/>
    <w:rsid w:val="00416807"/>
    <w:rsid w:val="004169FD"/>
    <w:rsid w:val="004174AC"/>
    <w:rsid w:val="00421F80"/>
    <w:rsid w:val="004225C3"/>
    <w:rsid w:val="0042445F"/>
    <w:rsid w:val="00424A1B"/>
    <w:rsid w:val="0042527F"/>
    <w:rsid w:val="004261E8"/>
    <w:rsid w:val="00426E35"/>
    <w:rsid w:val="004272F1"/>
    <w:rsid w:val="004274D2"/>
    <w:rsid w:val="004277F8"/>
    <w:rsid w:val="004301B9"/>
    <w:rsid w:val="00430BC7"/>
    <w:rsid w:val="00430D1B"/>
    <w:rsid w:val="00431729"/>
    <w:rsid w:val="00432624"/>
    <w:rsid w:val="00433733"/>
    <w:rsid w:val="00434C85"/>
    <w:rsid w:val="004360B0"/>
    <w:rsid w:val="00436EE8"/>
    <w:rsid w:val="00437952"/>
    <w:rsid w:val="00440B10"/>
    <w:rsid w:val="00441F0D"/>
    <w:rsid w:val="00442E45"/>
    <w:rsid w:val="0044369D"/>
    <w:rsid w:val="00444316"/>
    <w:rsid w:val="00446C5D"/>
    <w:rsid w:val="00446C6E"/>
    <w:rsid w:val="00446E14"/>
    <w:rsid w:val="004471AA"/>
    <w:rsid w:val="00451D8C"/>
    <w:rsid w:val="00453A52"/>
    <w:rsid w:val="00454AC4"/>
    <w:rsid w:val="004609E1"/>
    <w:rsid w:val="004636FD"/>
    <w:rsid w:val="00463946"/>
    <w:rsid w:val="00463F72"/>
    <w:rsid w:val="0046422A"/>
    <w:rsid w:val="004679A2"/>
    <w:rsid w:val="00467BA5"/>
    <w:rsid w:val="0047654C"/>
    <w:rsid w:val="004806D1"/>
    <w:rsid w:val="00480D10"/>
    <w:rsid w:val="004823FC"/>
    <w:rsid w:val="004837CF"/>
    <w:rsid w:val="00485049"/>
    <w:rsid w:val="00486AB0"/>
    <w:rsid w:val="004936DE"/>
    <w:rsid w:val="00495C66"/>
    <w:rsid w:val="004968DE"/>
    <w:rsid w:val="00496E8C"/>
    <w:rsid w:val="004A3147"/>
    <w:rsid w:val="004A4BD4"/>
    <w:rsid w:val="004A4E6C"/>
    <w:rsid w:val="004A6288"/>
    <w:rsid w:val="004A6844"/>
    <w:rsid w:val="004A7529"/>
    <w:rsid w:val="004B3B6A"/>
    <w:rsid w:val="004B47BC"/>
    <w:rsid w:val="004B7B00"/>
    <w:rsid w:val="004C057F"/>
    <w:rsid w:val="004C05D0"/>
    <w:rsid w:val="004C2853"/>
    <w:rsid w:val="004C36E2"/>
    <w:rsid w:val="004C42BC"/>
    <w:rsid w:val="004C696E"/>
    <w:rsid w:val="004C7C44"/>
    <w:rsid w:val="004C7F90"/>
    <w:rsid w:val="004D053C"/>
    <w:rsid w:val="004D06FE"/>
    <w:rsid w:val="004D0C8D"/>
    <w:rsid w:val="004D17BE"/>
    <w:rsid w:val="004D2265"/>
    <w:rsid w:val="004D3253"/>
    <w:rsid w:val="004D36CF"/>
    <w:rsid w:val="004D4319"/>
    <w:rsid w:val="004D4BAE"/>
    <w:rsid w:val="004D5002"/>
    <w:rsid w:val="004D53BF"/>
    <w:rsid w:val="004D5DD0"/>
    <w:rsid w:val="004D67C5"/>
    <w:rsid w:val="004D6E9B"/>
    <w:rsid w:val="004E104B"/>
    <w:rsid w:val="004E3765"/>
    <w:rsid w:val="004E3D5F"/>
    <w:rsid w:val="004E514B"/>
    <w:rsid w:val="004E67BC"/>
    <w:rsid w:val="004E6AE1"/>
    <w:rsid w:val="004E6AF8"/>
    <w:rsid w:val="004E7D10"/>
    <w:rsid w:val="004F003D"/>
    <w:rsid w:val="004F1EEE"/>
    <w:rsid w:val="004F2658"/>
    <w:rsid w:val="004F26DC"/>
    <w:rsid w:val="004F2BD2"/>
    <w:rsid w:val="004F3446"/>
    <w:rsid w:val="004F5C83"/>
    <w:rsid w:val="004F627A"/>
    <w:rsid w:val="004F74AF"/>
    <w:rsid w:val="005014CB"/>
    <w:rsid w:val="0050172E"/>
    <w:rsid w:val="00502E56"/>
    <w:rsid w:val="00503614"/>
    <w:rsid w:val="00503E9B"/>
    <w:rsid w:val="00504B3E"/>
    <w:rsid w:val="00505750"/>
    <w:rsid w:val="00505E37"/>
    <w:rsid w:val="0050623C"/>
    <w:rsid w:val="00507ED9"/>
    <w:rsid w:val="00510190"/>
    <w:rsid w:val="00511B49"/>
    <w:rsid w:val="00514399"/>
    <w:rsid w:val="005150D9"/>
    <w:rsid w:val="00515D88"/>
    <w:rsid w:val="00517C59"/>
    <w:rsid w:val="00520571"/>
    <w:rsid w:val="00520A65"/>
    <w:rsid w:val="00520CB2"/>
    <w:rsid w:val="00520DED"/>
    <w:rsid w:val="00521C29"/>
    <w:rsid w:val="00522AAC"/>
    <w:rsid w:val="00523CD5"/>
    <w:rsid w:val="005242E6"/>
    <w:rsid w:val="00524BFC"/>
    <w:rsid w:val="00526990"/>
    <w:rsid w:val="00526C4B"/>
    <w:rsid w:val="00530529"/>
    <w:rsid w:val="005307EC"/>
    <w:rsid w:val="005313B8"/>
    <w:rsid w:val="005334B5"/>
    <w:rsid w:val="005349F3"/>
    <w:rsid w:val="00535DCE"/>
    <w:rsid w:val="00536616"/>
    <w:rsid w:val="00536CBD"/>
    <w:rsid w:val="005400A7"/>
    <w:rsid w:val="0054122F"/>
    <w:rsid w:val="00542A14"/>
    <w:rsid w:val="00542D7F"/>
    <w:rsid w:val="00543FCA"/>
    <w:rsid w:val="0054456A"/>
    <w:rsid w:val="00545EDC"/>
    <w:rsid w:val="00550706"/>
    <w:rsid w:val="00551098"/>
    <w:rsid w:val="005519C0"/>
    <w:rsid w:val="0055230B"/>
    <w:rsid w:val="005523BF"/>
    <w:rsid w:val="00553D6E"/>
    <w:rsid w:val="00556E05"/>
    <w:rsid w:val="00557AB0"/>
    <w:rsid w:val="00561C93"/>
    <w:rsid w:val="0056222F"/>
    <w:rsid w:val="00562846"/>
    <w:rsid w:val="0056365A"/>
    <w:rsid w:val="00563AED"/>
    <w:rsid w:val="00565C43"/>
    <w:rsid w:val="00567773"/>
    <w:rsid w:val="00567AA0"/>
    <w:rsid w:val="00567AA8"/>
    <w:rsid w:val="00567F22"/>
    <w:rsid w:val="00571324"/>
    <w:rsid w:val="005722CC"/>
    <w:rsid w:val="005757BD"/>
    <w:rsid w:val="005770A5"/>
    <w:rsid w:val="00577C96"/>
    <w:rsid w:val="00577E7A"/>
    <w:rsid w:val="00580BE9"/>
    <w:rsid w:val="00581926"/>
    <w:rsid w:val="00582B4E"/>
    <w:rsid w:val="00582DA8"/>
    <w:rsid w:val="00583CCF"/>
    <w:rsid w:val="0058465D"/>
    <w:rsid w:val="00584BB5"/>
    <w:rsid w:val="00585FA8"/>
    <w:rsid w:val="005865EF"/>
    <w:rsid w:val="005866B1"/>
    <w:rsid w:val="0059030B"/>
    <w:rsid w:val="0059103E"/>
    <w:rsid w:val="005913E2"/>
    <w:rsid w:val="0059209C"/>
    <w:rsid w:val="00596338"/>
    <w:rsid w:val="00596DF8"/>
    <w:rsid w:val="00597AEE"/>
    <w:rsid w:val="005A185C"/>
    <w:rsid w:val="005A52E8"/>
    <w:rsid w:val="005B09E3"/>
    <w:rsid w:val="005B1A4E"/>
    <w:rsid w:val="005B5DB3"/>
    <w:rsid w:val="005B65AA"/>
    <w:rsid w:val="005B7EF1"/>
    <w:rsid w:val="005C41B7"/>
    <w:rsid w:val="005C4B56"/>
    <w:rsid w:val="005C5CF2"/>
    <w:rsid w:val="005C7957"/>
    <w:rsid w:val="005D5538"/>
    <w:rsid w:val="005D6252"/>
    <w:rsid w:val="005D7EEE"/>
    <w:rsid w:val="005E03F5"/>
    <w:rsid w:val="005E0BB0"/>
    <w:rsid w:val="005E1E26"/>
    <w:rsid w:val="005E28A2"/>
    <w:rsid w:val="005E438A"/>
    <w:rsid w:val="005E4C69"/>
    <w:rsid w:val="005E608D"/>
    <w:rsid w:val="005E7D48"/>
    <w:rsid w:val="005F15CC"/>
    <w:rsid w:val="005F2AF8"/>
    <w:rsid w:val="005F5301"/>
    <w:rsid w:val="005F5D8B"/>
    <w:rsid w:val="005F5E55"/>
    <w:rsid w:val="005F60D9"/>
    <w:rsid w:val="005F7099"/>
    <w:rsid w:val="005F7827"/>
    <w:rsid w:val="005F7AF2"/>
    <w:rsid w:val="00600EB9"/>
    <w:rsid w:val="00602B46"/>
    <w:rsid w:val="006055C6"/>
    <w:rsid w:val="00606164"/>
    <w:rsid w:val="00611C93"/>
    <w:rsid w:val="006123E8"/>
    <w:rsid w:val="006128E6"/>
    <w:rsid w:val="00612936"/>
    <w:rsid w:val="00612BF2"/>
    <w:rsid w:val="00612EC1"/>
    <w:rsid w:val="00614398"/>
    <w:rsid w:val="00614710"/>
    <w:rsid w:val="00620619"/>
    <w:rsid w:val="006227D5"/>
    <w:rsid w:val="00632269"/>
    <w:rsid w:val="00632586"/>
    <w:rsid w:val="006338B1"/>
    <w:rsid w:val="00636E53"/>
    <w:rsid w:val="00640FD9"/>
    <w:rsid w:val="00641A23"/>
    <w:rsid w:val="00641DA3"/>
    <w:rsid w:val="00645983"/>
    <w:rsid w:val="00647405"/>
    <w:rsid w:val="00647F4B"/>
    <w:rsid w:val="006501B3"/>
    <w:rsid w:val="006503BD"/>
    <w:rsid w:val="00650CE8"/>
    <w:rsid w:val="00650F64"/>
    <w:rsid w:val="00656E81"/>
    <w:rsid w:val="00661C83"/>
    <w:rsid w:val="0066568D"/>
    <w:rsid w:val="006677B5"/>
    <w:rsid w:val="00670333"/>
    <w:rsid w:val="00674661"/>
    <w:rsid w:val="00674A25"/>
    <w:rsid w:val="006753D1"/>
    <w:rsid w:val="00676317"/>
    <w:rsid w:val="00680E31"/>
    <w:rsid w:val="00680F7A"/>
    <w:rsid w:val="0068284D"/>
    <w:rsid w:val="00682F6D"/>
    <w:rsid w:val="0068311F"/>
    <w:rsid w:val="0068324B"/>
    <w:rsid w:val="00684A07"/>
    <w:rsid w:val="00685892"/>
    <w:rsid w:val="00685963"/>
    <w:rsid w:val="00685A86"/>
    <w:rsid w:val="006905AA"/>
    <w:rsid w:val="00690FC9"/>
    <w:rsid w:val="006933C9"/>
    <w:rsid w:val="006956F0"/>
    <w:rsid w:val="00695879"/>
    <w:rsid w:val="00696A4D"/>
    <w:rsid w:val="00696E67"/>
    <w:rsid w:val="006971BF"/>
    <w:rsid w:val="00697F4A"/>
    <w:rsid w:val="006A0C94"/>
    <w:rsid w:val="006A0DBC"/>
    <w:rsid w:val="006A3977"/>
    <w:rsid w:val="006A3D4C"/>
    <w:rsid w:val="006A42EF"/>
    <w:rsid w:val="006A4370"/>
    <w:rsid w:val="006A5867"/>
    <w:rsid w:val="006A627D"/>
    <w:rsid w:val="006A7868"/>
    <w:rsid w:val="006A7A61"/>
    <w:rsid w:val="006B043F"/>
    <w:rsid w:val="006B1BDB"/>
    <w:rsid w:val="006B2113"/>
    <w:rsid w:val="006B28CD"/>
    <w:rsid w:val="006B424B"/>
    <w:rsid w:val="006B55DA"/>
    <w:rsid w:val="006B5724"/>
    <w:rsid w:val="006B77B2"/>
    <w:rsid w:val="006B78BD"/>
    <w:rsid w:val="006C0B66"/>
    <w:rsid w:val="006C2BB6"/>
    <w:rsid w:val="006C30C5"/>
    <w:rsid w:val="006C3BB7"/>
    <w:rsid w:val="006C3EE1"/>
    <w:rsid w:val="006C5716"/>
    <w:rsid w:val="006C5D90"/>
    <w:rsid w:val="006C79CD"/>
    <w:rsid w:val="006D3AAB"/>
    <w:rsid w:val="006D44F1"/>
    <w:rsid w:val="006D6FE3"/>
    <w:rsid w:val="006D7FFC"/>
    <w:rsid w:val="006E2072"/>
    <w:rsid w:val="006E3E0C"/>
    <w:rsid w:val="006E51FC"/>
    <w:rsid w:val="006E57D9"/>
    <w:rsid w:val="006E6D01"/>
    <w:rsid w:val="006F261B"/>
    <w:rsid w:val="006F3142"/>
    <w:rsid w:val="006F6DBB"/>
    <w:rsid w:val="007007DA"/>
    <w:rsid w:val="0070171F"/>
    <w:rsid w:val="00701E6A"/>
    <w:rsid w:val="00702B59"/>
    <w:rsid w:val="00702F8B"/>
    <w:rsid w:val="0070426C"/>
    <w:rsid w:val="007056C4"/>
    <w:rsid w:val="00711162"/>
    <w:rsid w:val="007127BB"/>
    <w:rsid w:val="00712E2C"/>
    <w:rsid w:val="007144BC"/>
    <w:rsid w:val="007159E5"/>
    <w:rsid w:val="00715A59"/>
    <w:rsid w:val="007209A5"/>
    <w:rsid w:val="00720F04"/>
    <w:rsid w:val="00721DD1"/>
    <w:rsid w:val="0072243F"/>
    <w:rsid w:val="007257A9"/>
    <w:rsid w:val="0072589E"/>
    <w:rsid w:val="00725C89"/>
    <w:rsid w:val="007265BD"/>
    <w:rsid w:val="007265CB"/>
    <w:rsid w:val="00730E4C"/>
    <w:rsid w:val="00731F2B"/>
    <w:rsid w:val="007327BA"/>
    <w:rsid w:val="00733B04"/>
    <w:rsid w:val="00734F21"/>
    <w:rsid w:val="00735B35"/>
    <w:rsid w:val="00736F92"/>
    <w:rsid w:val="007378A4"/>
    <w:rsid w:val="00737FDE"/>
    <w:rsid w:val="00741940"/>
    <w:rsid w:val="007419FF"/>
    <w:rsid w:val="00743031"/>
    <w:rsid w:val="007434E3"/>
    <w:rsid w:val="00744DA2"/>
    <w:rsid w:val="007468C7"/>
    <w:rsid w:val="00746F9E"/>
    <w:rsid w:val="00751841"/>
    <w:rsid w:val="0075473D"/>
    <w:rsid w:val="00755BD7"/>
    <w:rsid w:val="00756943"/>
    <w:rsid w:val="00757611"/>
    <w:rsid w:val="0076491C"/>
    <w:rsid w:val="00767C6D"/>
    <w:rsid w:val="007703C9"/>
    <w:rsid w:val="00770DAD"/>
    <w:rsid w:val="00772F1F"/>
    <w:rsid w:val="00775CD8"/>
    <w:rsid w:val="007776EB"/>
    <w:rsid w:val="00777B68"/>
    <w:rsid w:val="0078060C"/>
    <w:rsid w:val="00781913"/>
    <w:rsid w:val="00782BEF"/>
    <w:rsid w:val="0078309A"/>
    <w:rsid w:val="00783424"/>
    <w:rsid w:val="00786E05"/>
    <w:rsid w:val="0078773C"/>
    <w:rsid w:val="007902C2"/>
    <w:rsid w:val="007923C1"/>
    <w:rsid w:val="0079271B"/>
    <w:rsid w:val="00794A30"/>
    <w:rsid w:val="00795885"/>
    <w:rsid w:val="0079728D"/>
    <w:rsid w:val="00797850"/>
    <w:rsid w:val="007A057F"/>
    <w:rsid w:val="007B0007"/>
    <w:rsid w:val="007B098F"/>
    <w:rsid w:val="007B3BB9"/>
    <w:rsid w:val="007B6BC6"/>
    <w:rsid w:val="007B6E9F"/>
    <w:rsid w:val="007C2565"/>
    <w:rsid w:val="007C44B5"/>
    <w:rsid w:val="007C48B2"/>
    <w:rsid w:val="007C5280"/>
    <w:rsid w:val="007C5B0D"/>
    <w:rsid w:val="007D6724"/>
    <w:rsid w:val="007D7201"/>
    <w:rsid w:val="007D7997"/>
    <w:rsid w:val="007D7B37"/>
    <w:rsid w:val="007E3FF3"/>
    <w:rsid w:val="007E4106"/>
    <w:rsid w:val="007E4828"/>
    <w:rsid w:val="007E72CE"/>
    <w:rsid w:val="007F3172"/>
    <w:rsid w:val="007F3774"/>
    <w:rsid w:val="007F3964"/>
    <w:rsid w:val="007F3E05"/>
    <w:rsid w:val="007F4B50"/>
    <w:rsid w:val="007F57E2"/>
    <w:rsid w:val="007F65DA"/>
    <w:rsid w:val="00801AA2"/>
    <w:rsid w:val="00802A4F"/>
    <w:rsid w:val="00805288"/>
    <w:rsid w:val="00807DF8"/>
    <w:rsid w:val="00807F24"/>
    <w:rsid w:val="00810EFD"/>
    <w:rsid w:val="008124EA"/>
    <w:rsid w:val="00812BDC"/>
    <w:rsid w:val="00815461"/>
    <w:rsid w:val="00816702"/>
    <w:rsid w:val="00816C46"/>
    <w:rsid w:val="008215A1"/>
    <w:rsid w:val="0082211D"/>
    <w:rsid w:val="008222BE"/>
    <w:rsid w:val="00830E58"/>
    <w:rsid w:val="008312AA"/>
    <w:rsid w:val="00831DB5"/>
    <w:rsid w:val="008362E3"/>
    <w:rsid w:val="00837A33"/>
    <w:rsid w:val="00841F93"/>
    <w:rsid w:val="00842D20"/>
    <w:rsid w:val="008441CE"/>
    <w:rsid w:val="00845AD6"/>
    <w:rsid w:val="008478CD"/>
    <w:rsid w:val="00852C9E"/>
    <w:rsid w:val="00852FAA"/>
    <w:rsid w:val="00854BB8"/>
    <w:rsid w:val="00854EA3"/>
    <w:rsid w:val="0085682E"/>
    <w:rsid w:val="0086245B"/>
    <w:rsid w:val="0086311C"/>
    <w:rsid w:val="00863D0B"/>
    <w:rsid w:val="00863FE9"/>
    <w:rsid w:val="00871C40"/>
    <w:rsid w:val="008730FC"/>
    <w:rsid w:val="008734F2"/>
    <w:rsid w:val="00875203"/>
    <w:rsid w:val="00876298"/>
    <w:rsid w:val="00876658"/>
    <w:rsid w:val="00880D03"/>
    <w:rsid w:val="008815D1"/>
    <w:rsid w:val="00882659"/>
    <w:rsid w:val="0088391A"/>
    <w:rsid w:val="00884A17"/>
    <w:rsid w:val="008863E8"/>
    <w:rsid w:val="00886451"/>
    <w:rsid w:val="0088751A"/>
    <w:rsid w:val="0088755B"/>
    <w:rsid w:val="00887789"/>
    <w:rsid w:val="00890023"/>
    <w:rsid w:val="00892D2F"/>
    <w:rsid w:val="00892D44"/>
    <w:rsid w:val="0089406C"/>
    <w:rsid w:val="00895296"/>
    <w:rsid w:val="00895A3C"/>
    <w:rsid w:val="00896047"/>
    <w:rsid w:val="008A01BB"/>
    <w:rsid w:val="008A030E"/>
    <w:rsid w:val="008A151E"/>
    <w:rsid w:val="008A3399"/>
    <w:rsid w:val="008A4242"/>
    <w:rsid w:val="008A4E6A"/>
    <w:rsid w:val="008A5EBE"/>
    <w:rsid w:val="008A6B51"/>
    <w:rsid w:val="008A75C3"/>
    <w:rsid w:val="008B07C0"/>
    <w:rsid w:val="008B0B63"/>
    <w:rsid w:val="008B12D4"/>
    <w:rsid w:val="008B1363"/>
    <w:rsid w:val="008B33C5"/>
    <w:rsid w:val="008B36D0"/>
    <w:rsid w:val="008B3CDE"/>
    <w:rsid w:val="008C01A7"/>
    <w:rsid w:val="008C03A2"/>
    <w:rsid w:val="008C1F71"/>
    <w:rsid w:val="008C3099"/>
    <w:rsid w:val="008C38DC"/>
    <w:rsid w:val="008C48DE"/>
    <w:rsid w:val="008C4C84"/>
    <w:rsid w:val="008C5796"/>
    <w:rsid w:val="008D41CE"/>
    <w:rsid w:val="008D4D21"/>
    <w:rsid w:val="008D4DC0"/>
    <w:rsid w:val="008D5C89"/>
    <w:rsid w:val="008D7DC3"/>
    <w:rsid w:val="008E3710"/>
    <w:rsid w:val="008E4906"/>
    <w:rsid w:val="008E59E7"/>
    <w:rsid w:val="008F0574"/>
    <w:rsid w:val="008F07E1"/>
    <w:rsid w:val="008F0B53"/>
    <w:rsid w:val="008F22EC"/>
    <w:rsid w:val="008F31FB"/>
    <w:rsid w:val="008F396A"/>
    <w:rsid w:val="009010E8"/>
    <w:rsid w:val="0090223F"/>
    <w:rsid w:val="00902D36"/>
    <w:rsid w:val="00903139"/>
    <w:rsid w:val="00904CA9"/>
    <w:rsid w:val="0090555B"/>
    <w:rsid w:val="00906D75"/>
    <w:rsid w:val="00907026"/>
    <w:rsid w:val="0090793A"/>
    <w:rsid w:val="00907BB3"/>
    <w:rsid w:val="009101E3"/>
    <w:rsid w:val="00911221"/>
    <w:rsid w:val="009137DE"/>
    <w:rsid w:val="0091765F"/>
    <w:rsid w:val="0091766A"/>
    <w:rsid w:val="009202D0"/>
    <w:rsid w:val="00921779"/>
    <w:rsid w:val="00922824"/>
    <w:rsid w:val="0092332B"/>
    <w:rsid w:val="00924969"/>
    <w:rsid w:val="009252BF"/>
    <w:rsid w:val="00925671"/>
    <w:rsid w:val="00930C02"/>
    <w:rsid w:val="00930E08"/>
    <w:rsid w:val="00931AB8"/>
    <w:rsid w:val="009336FB"/>
    <w:rsid w:val="009422F1"/>
    <w:rsid w:val="00943074"/>
    <w:rsid w:val="00943A70"/>
    <w:rsid w:val="00943F7C"/>
    <w:rsid w:val="00944181"/>
    <w:rsid w:val="00946865"/>
    <w:rsid w:val="00946989"/>
    <w:rsid w:val="009473A5"/>
    <w:rsid w:val="00947EEA"/>
    <w:rsid w:val="00953A0A"/>
    <w:rsid w:val="00953B03"/>
    <w:rsid w:val="00954220"/>
    <w:rsid w:val="00954E88"/>
    <w:rsid w:val="00956274"/>
    <w:rsid w:val="009563C4"/>
    <w:rsid w:val="0096137B"/>
    <w:rsid w:val="00961433"/>
    <w:rsid w:val="009620A6"/>
    <w:rsid w:val="0096306A"/>
    <w:rsid w:val="009636E5"/>
    <w:rsid w:val="00963D50"/>
    <w:rsid w:val="00966022"/>
    <w:rsid w:val="009674ED"/>
    <w:rsid w:val="00967674"/>
    <w:rsid w:val="0097051C"/>
    <w:rsid w:val="00972AE5"/>
    <w:rsid w:val="009740E7"/>
    <w:rsid w:val="009767B0"/>
    <w:rsid w:val="00976C06"/>
    <w:rsid w:val="0098122A"/>
    <w:rsid w:val="0098185E"/>
    <w:rsid w:val="009818B4"/>
    <w:rsid w:val="009820C2"/>
    <w:rsid w:val="009830CD"/>
    <w:rsid w:val="00983FD2"/>
    <w:rsid w:val="00984826"/>
    <w:rsid w:val="009852A0"/>
    <w:rsid w:val="009863B2"/>
    <w:rsid w:val="0098672F"/>
    <w:rsid w:val="00987729"/>
    <w:rsid w:val="00987FB6"/>
    <w:rsid w:val="009904C3"/>
    <w:rsid w:val="00990B2B"/>
    <w:rsid w:val="00990F3B"/>
    <w:rsid w:val="009929C0"/>
    <w:rsid w:val="00992CAF"/>
    <w:rsid w:val="00993F4A"/>
    <w:rsid w:val="009942BC"/>
    <w:rsid w:val="00994441"/>
    <w:rsid w:val="00996DD9"/>
    <w:rsid w:val="00997616"/>
    <w:rsid w:val="00997F92"/>
    <w:rsid w:val="009A1882"/>
    <w:rsid w:val="009A1FA0"/>
    <w:rsid w:val="009A2069"/>
    <w:rsid w:val="009A20B2"/>
    <w:rsid w:val="009A4705"/>
    <w:rsid w:val="009A5986"/>
    <w:rsid w:val="009A6D0A"/>
    <w:rsid w:val="009A712C"/>
    <w:rsid w:val="009B11CC"/>
    <w:rsid w:val="009B244F"/>
    <w:rsid w:val="009B3A32"/>
    <w:rsid w:val="009B3E58"/>
    <w:rsid w:val="009B4421"/>
    <w:rsid w:val="009B5156"/>
    <w:rsid w:val="009B530E"/>
    <w:rsid w:val="009B5716"/>
    <w:rsid w:val="009B578C"/>
    <w:rsid w:val="009B57F5"/>
    <w:rsid w:val="009B6F82"/>
    <w:rsid w:val="009C29C4"/>
    <w:rsid w:val="009C2F58"/>
    <w:rsid w:val="009C3B4D"/>
    <w:rsid w:val="009C4487"/>
    <w:rsid w:val="009C4A24"/>
    <w:rsid w:val="009C5885"/>
    <w:rsid w:val="009C630E"/>
    <w:rsid w:val="009C6460"/>
    <w:rsid w:val="009C67B2"/>
    <w:rsid w:val="009C69DF"/>
    <w:rsid w:val="009C6B1C"/>
    <w:rsid w:val="009C7679"/>
    <w:rsid w:val="009D1656"/>
    <w:rsid w:val="009D17C1"/>
    <w:rsid w:val="009D441E"/>
    <w:rsid w:val="009D5D4C"/>
    <w:rsid w:val="009D68B8"/>
    <w:rsid w:val="009D748F"/>
    <w:rsid w:val="009E24D8"/>
    <w:rsid w:val="009E4040"/>
    <w:rsid w:val="009E4238"/>
    <w:rsid w:val="009E55EA"/>
    <w:rsid w:val="009E68F5"/>
    <w:rsid w:val="009E7EB3"/>
    <w:rsid w:val="009E7F28"/>
    <w:rsid w:val="009F1F6B"/>
    <w:rsid w:val="009F202D"/>
    <w:rsid w:val="009F29B8"/>
    <w:rsid w:val="009F3F5A"/>
    <w:rsid w:val="009F5506"/>
    <w:rsid w:val="009F56C9"/>
    <w:rsid w:val="009F68E6"/>
    <w:rsid w:val="009F7AB2"/>
    <w:rsid w:val="00A00659"/>
    <w:rsid w:val="00A0143C"/>
    <w:rsid w:val="00A016F6"/>
    <w:rsid w:val="00A01EF4"/>
    <w:rsid w:val="00A0234D"/>
    <w:rsid w:val="00A02C09"/>
    <w:rsid w:val="00A03784"/>
    <w:rsid w:val="00A04556"/>
    <w:rsid w:val="00A0678F"/>
    <w:rsid w:val="00A11511"/>
    <w:rsid w:val="00A11FD1"/>
    <w:rsid w:val="00A13BF8"/>
    <w:rsid w:val="00A207C9"/>
    <w:rsid w:val="00A21390"/>
    <w:rsid w:val="00A22812"/>
    <w:rsid w:val="00A23EA3"/>
    <w:rsid w:val="00A24222"/>
    <w:rsid w:val="00A24249"/>
    <w:rsid w:val="00A2629B"/>
    <w:rsid w:val="00A26344"/>
    <w:rsid w:val="00A26E6D"/>
    <w:rsid w:val="00A2710E"/>
    <w:rsid w:val="00A31895"/>
    <w:rsid w:val="00A32E84"/>
    <w:rsid w:val="00A34B69"/>
    <w:rsid w:val="00A35F6A"/>
    <w:rsid w:val="00A35FB4"/>
    <w:rsid w:val="00A40133"/>
    <w:rsid w:val="00A40C64"/>
    <w:rsid w:val="00A41801"/>
    <w:rsid w:val="00A42AF3"/>
    <w:rsid w:val="00A436D9"/>
    <w:rsid w:val="00A44598"/>
    <w:rsid w:val="00A446A1"/>
    <w:rsid w:val="00A451DC"/>
    <w:rsid w:val="00A46870"/>
    <w:rsid w:val="00A47775"/>
    <w:rsid w:val="00A50165"/>
    <w:rsid w:val="00A50AC7"/>
    <w:rsid w:val="00A51F27"/>
    <w:rsid w:val="00A544DE"/>
    <w:rsid w:val="00A55C7B"/>
    <w:rsid w:val="00A56253"/>
    <w:rsid w:val="00A564EB"/>
    <w:rsid w:val="00A5795D"/>
    <w:rsid w:val="00A61F74"/>
    <w:rsid w:val="00A62430"/>
    <w:rsid w:val="00A627EA"/>
    <w:rsid w:val="00A64BC0"/>
    <w:rsid w:val="00A64CB9"/>
    <w:rsid w:val="00A65287"/>
    <w:rsid w:val="00A70552"/>
    <w:rsid w:val="00A70B72"/>
    <w:rsid w:val="00A74DBD"/>
    <w:rsid w:val="00A74F24"/>
    <w:rsid w:val="00A753E5"/>
    <w:rsid w:val="00A77435"/>
    <w:rsid w:val="00A8124E"/>
    <w:rsid w:val="00A815E6"/>
    <w:rsid w:val="00A8260E"/>
    <w:rsid w:val="00A82773"/>
    <w:rsid w:val="00A83102"/>
    <w:rsid w:val="00A83104"/>
    <w:rsid w:val="00A836C2"/>
    <w:rsid w:val="00A84640"/>
    <w:rsid w:val="00A8581E"/>
    <w:rsid w:val="00A86920"/>
    <w:rsid w:val="00A90AC4"/>
    <w:rsid w:val="00A94923"/>
    <w:rsid w:val="00A94E05"/>
    <w:rsid w:val="00A96090"/>
    <w:rsid w:val="00A96C45"/>
    <w:rsid w:val="00A97791"/>
    <w:rsid w:val="00A97919"/>
    <w:rsid w:val="00AA0215"/>
    <w:rsid w:val="00AA0892"/>
    <w:rsid w:val="00AA0CB4"/>
    <w:rsid w:val="00AA321E"/>
    <w:rsid w:val="00AA33C1"/>
    <w:rsid w:val="00AA4F4B"/>
    <w:rsid w:val="00AA5BAF"/>
    <w:rsid w:val="00AB00BA"/>
    <w:rsid w:val="00AB36AF"/>
    <w:rsid w:val="00AB4770"/>
    <w:rsid w:val="00AB5E1E"/>
    <w:rsid w:val="00AC03C7"/>
    <w:rsid w:val="00AC0897"/>
    <w:rsid w:val="00AC16E9"/>
    <w:rsid w:val="00AC1744"/>
    <w:rsid w:val="00AC37AD"/>
    <w:rsid w:val="00AC3F2F"/>
    <w:rsid w:val="00AC490E"/>
    <w:rsid w:val="00AC5D0E"/>
    <w:rsid w:val="00AC61D9"/>
    <w:rsid w:val="00AC6581"/>
    <w:rsid w:val="00AC7290"/>
    <w:rsid w:val="00AC76A9"/>
    <w:rsid w:val="00AC7E1A"/>
    <w:rsid w:val="00AD199F"/>
    <w:rsid w:val="00AD441B"/>
    <w:rsid w:val="00AD51EC"/>
    <w:rsid w:val="00AD65B2"/>
    <w:rsid w:val="00AE0E67"/>
    <w:rsid w:val="00AE1A41"/>
    <w:rsid w:val="00AE2562"/>
    <w:rsid w:val="00AE324C"/>
    <w:rsid w:val="00AE7578"/>
    <w:rsid w:val="00AF12CE"/>
    <w:rsid w:val="00AF1607"/>
    <w:rsid w:val="00AF39E7"/>
    <w:rsid w:val="00AF69C7"/>
    <w:rsid w:val="00B0399E"/>
    <w:rsid w:val="00B0699F"/>
    <w:rsid w:val="00B069F6"/>
    <w:rsid w:val="00B07BD0"/>
    <w:rsid w:val="00B10912"/>
    <w:rsid w:val="00B146C9"/>
    <w:rsid w:val="00B14D13"/>
    <w:rsid w:val="00B15A91"/>
    <w:rsid w:val="00B160D8"/>
    <w:rsid w:val="00B163D5"/>
    <w:rsid w:val="00B21568"/>
    <w:rsid w:val="00B22B80"/>
    <w:rsid w:val="00B24009"/>
    <w:rsid w:val="00B24553"/>
    <w:rsid w:val="00B2684B"/>
    <w:rsid w:val="00B278F3"/>
    <w:rsid w:val="00B27FBF"/>
    <w:rsid w:val="00B333FC"/>
    <w:rsid w:val="00B33DF9"/>
    <w:rsid w:val="00B34FBE"/>
    <w:rsid w:val="00B42028"/>
    <w:rsid w:val="00B44192"/>
    <w:rsid w:val="00B476DD"/>
    <w:rsid w:val="00B516DE"/>
    <w:rsid w:val="00B518E7"/>
    <w:rsid w:val="00B55B8E"/>
    <w:rsid w:val="00B56AA4"/>
    <w:rsid w:val="00B629B1"/>
    <w:rsid w:val="00B64D76"/>
    <w:rsid w:val="00B66254"/>
    <w:rsid w:val="00B66F7B"/>
    <w:rsid w:val="00B700F5"/>
    <w:rsid w:val="00B701FC"/>
    <w:rsid w:val="00B70270"/>
    <w:rsid w:val="00B73F9D"/>
    <w:rsid w:val="00B74504"/>
    <w:rsid w:val="00B80548"/>
    <w:rsid w:val="00B81851"/>
    <w:rsid w:val="00B8292C"/>
    <w:rsid w:val="00B82AA4"/>
    <w:rsid w:val="00B8356A"/>
    <w:rsid w:val="00B873DB"/>
    <w:rsid w:val="00B87964"/>
    <w:rsid w:val="00B95D02"/>
    <w:rsid w:val="00BA06B1"/>
    <w:rsid w:val="00BA1068"/>
    <w:rsid w:val="00BA153B"/>
    <w:rsid w:val="00BA1A68"/>
    <w:rsid w:val="00BA29AA"/>
    <w:rsid w:val="00BA3067"/>
    <w:rsid w:val="00BA34EB"/>
    <w:rsid w:val="00BA486C"/>
    <w:rsid w:val="00BA5189"/>
    <w:rsid w:val="00BA69F9"/>
    <w:rsid w:val="00BA7A22"/>
    <w:rsid w:val="00BB0ED9"/>
    <w:rsid w:val="00BB2B09"/>
    <w:rsid w:val="00BB3A4D"/>
    <w:rsid w:val="00BB483E"/>
    <w:rsid w:val="00BB7D2D"/>
    <w:rsid w:val="00BB7F87"/>
    <w:rsid w:val="00BC240F"/>
    <w:rsid w:val="00BC259B"/>
    <w:rsid w:val="00BC4183"/>
    <w:rsid w:val="00BC5869"/>
    <w:rsid w:val="00BC58C0"/>
    <w:rsid w:val="00BC61B6"/>
    <w:rsid w:val="00BC65E9"/>
    <w:rsid w:val="00BC6C99"/>
    <w:rsid w:val="00BC7E05"/>
    <w:rsid w:val="00BD05A7"/>
    <w:rsid w:val="00BD2097"/>
    <w:rsid w:val="00BD493A"/>
    <w:rsid w:val="00BD4C5C"/>
    <w:rsid w:val="00BD4DFA"/>
    <w:rsid w:val="00BD6BC9"/>
    <w:rsid w:val="00BD791B"/>
    <w:rsid w:val="00BD7A98"/>
    <w:rsid w:val="00BE1D47"/>
    <w:rsid w:val="00BE2063"/>
    <w:rsid w:val="00BE581F"/>
    <w:rsid w:val="00BE6908"/>
    <w:rsid w:val="00BE7318"/>
    <w:rsid w:val="00BE7F60"/>
    <w:rsid w:val="00BF086C"/>
    <w:rsid w:val="00BF189F"/>
    <w:rsid w:val="00BF242D"/>
    <w:rsid w:val="00BF28FB"/>
    <w:rsid w:val="00BF2A70"/>
    <w:rsid w:val="00BF5AC8"/>
    <w:rsid w:val="00BF6395"/>
    <w:rsid w:val="00BF7F54"/>
    <w:rsid w:val="00C02B5C"/>
    <w:rsid w:val="00C036AE"/>
    <w:rsid w:val="00C0399F"/>
    <w:rsid w:val="00C03B88"/>
    <w:rsid w:val="00C05801"/>
    <w:rsid w:val="00C0729E"/>
    <w:rsid w:val="00C07D55"/>
    <w:rsid w:val="00C10474"/>
    <w:rsid w:val="00C10F5B"/>
    <w:rsid w:val="00C12403"/>
    <w:rsid w:val="00C13547"/>
    <w:rsid w:val="00C1378F"/>
    <w:rsid w:val="00C1397D"/>
    <w:rsid w:val="00C14133"/>
    <w:rsid w:val="00C165A1"/>
    <w:rsid w:val="00C1685F"/>
    <w:rsid w:val="00C16AE5"/>
    <w:rsid w:val="00C17C96"/>
    <w:rsid w:val="00C2055D"/>
    <w:rsid w:val="00C21D04"/>
    <w:rsid w:val="00C238E3"/>
    <w:rsid w:val="00C3050E"/>
    <w:rsid w:val="00C33E41"/>
    <w:rsid w:val="00C35638"/>
    <w:rsid w:val="00C35E7F"/>
    <w:rsid w:val="00C37EEF"/>
    <w:rsid w:val="00C4355A"/>
    <w:rsid w:val="00C44105"/>
    <w:rsid w:val="00C471D8"/>
    <w:rsid w:val="00C4798C"/>
    <w:rsid w:val="00C517BE"/>
    <w:rsid w:val="00C53E96"/>
    <w:rsid w:val="00C543DD"/>
    <w:rsid w:val="00C5709B"/>
    <w:rsid w:val="00C575CC"/>
    <w:rsid w:val="00C57DCA"/>
    <w:rsid w:val="00C60A91"/>
    <w:rsid w:val="00C6314D"/>
    <w:rsid w:val="00C63634"/>
    <w:rsid w:val="00C651AC"/>
    <w:rsid w:val="00C6570A"/>
    <w:rsid w:val="00C66F80"/>
    <w:rsid w:val="00C725FE"/>
    <w:rsid w:val="00C72BBF"/>
    <w:rsid w:val="00C72DE9"/>
    <w:rsid w:val="00C737B7"/>
    <w:rsid w:val="00C75992"/>
    <w:rsid w:val="00C76079"/>
    <w:rsid w:val="00C76EE7"/>
    <w:rsid w:val="00C806E5"/>
    <w:rsid w:val="00C81417"/>
    <w:rsid w:val="00C8161F"/>
    <w:rsid w:val="00C9038B"/>
    <w:rsid w:val="00C90785"/>
    <w:rsid w:val="00C948D8"/>
    <w:rsid w:val="00C956B0"/>
    <w:rsid w:val="00CA0ED9"/>
    <w:rsid w:val="00CA1EE2"/>
    <w:rsid w:val="00CA3027"/>
    <w:rsid w:val="00CA39D9"/>
    <w:rsid w:val="00CA707F"/>
    <w:rsid w:val="00CB0843"/>
    <w:rsid w:val="00CB0ABE"/>
    <w:rsid w:val="00CB22EE"/>
    <w:rsid w:val="00CB2DAC"/>
    <w:rsid w:val="00CB440E"/>
    <w:rsid w:val="00CB464B"/>
    <w:rsid w:val="00CB56E3"/>
    <w:rsid w:val="00CB5C68"/>
    <w:rsid w:val="00CC0E43"/>
    <w:rsid w:val="00CC0E98"/>
    <w:rsid w:val="00CC1572"/>
    <w:rsid w:val="00CC19DC"/>
    <w:rsid w:val="00CC1CE3"/>
    <w:rsid w:val="00CC2658"/>
    <w:rsid w:val="00CC2A3F"/>
    <w:rsid w:val="00CC4905"/>
    <w:rsid w:val="00CC651B"/>
    <w:rsid w:val="00CC731F"/>
    <w:rsid w:val="00CD12D2"/>
    <w:rsid w:val="00CD1C32"/>
    <w:rsid w:val="00CD23B3"/>
    <w:rsid w:val="00CD4BD8"/>
    <w:rsid w:val="00CD4DC2"/>
    <w:rsid w:val="00CD592D"/>
    <w:rsid w:val="00CD66BF"/>
    <w:rsid w:val="00CD6BBB"/>
    <w:rsid w:val="00CE03E5"/>
    <w:rsid w:val="00CE120A"/>
    <w:rsid w:val="00CE1268"/>
    <w:rsid w:val="00CE192E"/>
    <w:rsid w:val="00CE31DC"/>
    <w:rsid w:val="00CE4783"/>
    <w:rsid w:val="00CE47C3"/>
    <w:rsid w:val="00CE4FC5"/>
    <w:rsid w:val="00CE656D"/>
    <w:rsid w:val="00CE738E"/>
    <w:rsid w:val="00CE79A7"/>
    <w:rsid w:val="00CE7B7B"/>
    <w:rsid w:val="00CF0982"/>
    <w:rsid w:val="00CF225D"/>
    <w:rsid w:val="00CF3B9F"/>
    <w:rsid w:val="00CF3CA9"/>
    <w:rsid w:val="00CF3F2F"/>
    <w:rsid w:val="00CF46BE"/>
    <w:rsid w:val="00CF7449"/>
    <w:rsid w:val="00D020A6"/>
    <w:rsid w:val="00D0669B"/>
    <w:rsid w:val="00D06FEA"/>
    <w:rsid w:val="00D07BDB"/>
    <w:rsid w:val="00D07CEE"/>
    <w:rsid w:val="00D10A52"/>
    <w:rsid w:val="00D10F95"/>
    <w:rsid w:val="00D128C7"/>
    <w:rsid w:val="00D146BB"/>
    <w:rsid w:val="00D149BA"/>
    <w:rsid w:val="00D16E05"/>
    <w:rsid w:val="00D174F3"/>
    <w:rsid w:val="00D17C6A"/>
    <w:rsid w:val="00D200D2"/>
    <w:rsid w:val="00D25BDB"/>
    <w:rsid w:val="00D2665A"/>
    <w:rsid w:val="00D270E2"/>
    <w:rsid w:val="00D27903"/>
    <w:rsid w:val="00D31418"/>
    <w:rsid w:val="00D32299"/>
    <w:rsid w:val="00D33AC3"/>
    <w:rsid w:val="00D33F75"/>
    <w:rsid w:val="00D345B3"/>
    <w:rsid w:val="00D36CC7"/>
    <w:rsid w:val="00D400A9"/>
    <w:rsid w:val="00D406A9"/>
    <w:rsid w:val="00D40CA5"/>
    <w:rsid w:val="00D414FD"/>
    <w:rsid w:val="00D4325C"/>
    <w:rsid w:val="00D43FD5"/>
    <w:rsid w:val="00D44452"/>
    <w:rsid w:val="00D46357"/>
    <w:rsid w:val="00D477B8"/>
    <w:rsid w:val="00D47E14"/>
    <w:rsid w:val="00D47E48"/>
    <w:rsid w:val="00D50292"/>
    <w:rsid w:val="00D50A2A"/>
    <w:rsid w:val="00D52C55"/>
    <w:rsid w:val="00D607D4"/>
    <w:rsid w:val="00D628FE"/>
    <w:rsid w:val="00D63B0B"/>
    <w:rsid w:val="00D64667"/>
    <w:rsid w:val="00D6521E"/>
    <w:rsid w:val="00D67C4F"/>
    <w:rsid w:val="00D701E6"/>
    <w:rsid w:val="00D716F7"/>
    <w:rsid w:val="00D71811"/>
    <w:rsid w:val="00D71E16"/>
    <w:rsid w:val="00D73AB5"/>
    <w:rsid w:val="00D743D9"/>
    <w:rsid w:val="00D7480F"/>
    <w:rsid w:val="00D74EB7"/>
    <w:rsid w:val="00D76D13"/>
    <w:rsid w:val="00D8167E"/>
    <w:rsid w:val="00D82019"/>
    <w:rsid w:val="00D8268B"/>
    <w:rsid w:val="00D8366C"/>
    <w:rsid w:val="00D83AB1"/>
    <w:rsid w:val="00D90507"/>
    <w:rsid w:val="00D944B1"/>
    <w:rsid w:val="00D9665E"/>
    <w:rsid w:val="00D9783E"/>
    <w:rsid w:val="00D97B56"/>
    <w:rsid w:val="00DA093A"/>
    <w:rsid w:val="00DA0FDB"/>
    <w:rsid w:val="00DA23AC"/>
    <w:rsid w:val="00DA2701"/>
    <w:rsid w:val="00DA504D"/>
    <w:rsid w:val="00DA6214"/>
    <w:rsid w:val="00DA7358"/>
    <w:rsid w:val="00DA7A51"/>
    <w:rsid w:val="00DB0CA0"/>
    <w:rsid w:val="00DB405E"/>
    <w:rsid w:val="00DB49E4"/>
    <w:rsid w:val="00DB7D6F"/>
    <w:rsid w:val="00DC08B1"/>
    <w:rsid w:val="00DC0FC3"/>
    <w:rsid w:val="00DC23AD"/>
    <w:rsid w:val="00DC23C1"/>
    <w:rsid w:val="00DC46A0"/>
    <w:rsid w:val="00DC5CE1"/>
    <w:rsid w:val="00DC6040"/>
    <w:rsid w:val="00DD04DF"/>
    <w:rsid w:val="00DD1076"/>
    <w:rsid w:val="00DD1CC7"/>
    <w:rsid w:val="00DD2037"/>
    <w:rsid w:val="00DD2D82"/>
    <w:rsid w:val="00DD4CD7"/>
    <w:rsid w:val="00DD58BC"/>
    <w:rsid w:val="00DE1722"/>
    <w:rsid w:val="00DE18AF"/>
    <w:rsid w:val="00DE2799"/>
    <w:rsid w:val="00DE435A"/>
    <w:rsid w:val="00DE476A"/>
    <w:rsid w:val="00DE5B3D"/>
    <w:rsid w:val="00DE6C6B"/>
    <w:rsid w:val="00DE7D05"/>
    <w:rsid w:val="00DF0249"/>
    <w:rsid w:val="00DF19AC"/>
    <w:rsid w:val="00DF3020"/>
    <w:rsid w:val="00DF3853"/>
    <w:rsid w:val="00DF429E"/>
    <w:rsid w:val="00DF4599"/>
    <w:rsid w:val="00DF4FA2"/>
    <w:rsid w:val="00DF7051"/>
    <w:rsid w:val="00DF72E3"/>
    <w:rsid w:val="00DF7A69"/>
    <w:rsid w:val="00E027C9"/>
    <w:rsid w:val="00E03BC6"/>
    <w:rsid w:val="00E04377"/>
    <w:rsid w:val="00E050FC"/>
    <w:rsid w:val="00E051E8"/>
    <w:rsid w:val="00E05537"/>
    <w:rsid w:val="00E10633"/>
    <w:rsid w:val="00E1319D"/>
    <w:rsid w:val="00E13302"/>
    <w:rsid w:val="00E135E9"/>
    <w:rsid w:val="00E13634"/>
    <w:rsid w:val="00E141BB"/>
    <w:rsid w:val="00E15009"/>
    <w:rsid w:val="00E1570C"/>
    <w:rsid w:val="00E16946"/>
    <w:rsid w:val="00E2075F"/>
    <w:rsid w:val="00E23DB3"/>
    <w:rsid w:val="00E25138"/>
    <w:rsid w:val="00E2556C"/>
    <w:rsid w:val="00E255FA"/>
    <w:rsid w:val="00E25FFB"/>
    <w:rsid w:val="00E2677D"/>
    <w:rsid w:val="00E272AD"/>
    <w:rsid w:val="00E275CF"/>
    <w:rsid w:val="00E277DE"/>
    <w:rsid w:val="00E310DE"/>
    <w:rsid w:val="00E320CB"/>
    <w:rsid w:val="00E329A5"/>
    <w:rsid w:val="00E33400"/>
    <w:rsid w:val="00E33E1F"/>
    <w:rsid w:val="00E34397"/>
    <w:rsid w:val="00E35C05"/>
    <w:rsid w:val="00E35D08"/>
    <w:rsid w:val="00E4013A"/>
    <w:rsid w:val="00E4112C"/>
    <w:rsid w:val="00E41BDA"/>
    <w:rsid w:val="00E42F42"/>
    <w:rsid w:val="00E4305B"/>
    <w:rsid w:val="00E43A5B"/>
    <w:rsid w:val="00E448A3"/>
    <w:rsid w:val="00E4573C"/>
    <w:rsid w:val="00E47A9E"/>
    <w:rsid w:val="00E50640"/>
    <w:rsid w:val="00E518A2"/>
    <w:rsid w:val="00E51EB2"/>
    <w:rsid w:val="00E52495"/>
    <w:rsid w:val="00E5528E"/>
    <w:rsid w:val="00E55C39"/>
    <w:rsid w:val="00E56C7B"/>
    <w:rsid w:val="00E572E2"/>
    <w:rsid w:val="00E57F39"/>
    <w:rsid w:val="00E615E6"/>
    <w:rsid w:val="00E61A25"/>
    <w:rsid w:val="00E6216C"/>
    <w:rsid w:val="00E625FE"/>
    <w:rsid w:val="00E62C0D"/>
    <w:rsid w:val="00E6346F"/>
    <w:rsid w:val="00E63608"/>
    <w:rsid w:val="00E639DE"/>
    <w:rsid w:val="00E645DF"/>
    <w:rsid w:val="00E67011"/>
    <w:rsid w:val="00E67D0A"/>
    <w:rsid w:val="00E67D98"/>
    <w:rsid w:val="00E74AF8"/>
    <w:rsid w:val="00E76593"/>
    <w:rsid w:val="00E81092"/>
    <w:rsid w:val="00E827FA"/>
    <w:rsid w:val="00E83CDF"/>
    <w:rsid w:val="00E866D0"/>
    <w:rsid w:val="00E86953"/>
    <w:rsid w:val="00E908A4"/>
    <w:rsid w:val="00E91EC6"/>
    <w:rsid w:val="00E9275C"/>
    <w:rsid w:val="00E93E78"/>
    <w:rsid w:val="00E9463E"/>
    <w:rsid w:val="00E9668F"/>
    <w:rsid w:val="00E966AF"/>
    <w:rsid w:val="00EA2929"/>
    <w:rsid w:val="00EA467A"/>
    <w:rsid w:val="00EA4786"/>
    <w:rsid w:val="00EA4E2A"/>
    <w:rsid w:val="00EA4F71"/>
    <w:rsid w:val="00EA5023"/>
    <w:rsid w:val="00EA5857"/>
    <w:rsid w:val="00EB1FF9"/>
    <w:rsid w:val="00EB4356"/>
    <w:rsid w:val="00EB4509"/>
    <w:rsid w:val="00EB4678"/>
    <w:rsid w:val="00EB680D"/>
    <w:rsid w:val="00EC04A4"/>
    <w:rsid w:val="00EC06FD"/>
    <w:rsid w:val="00EC4B69"/>
    <w:rsid w:val="00EC51D5"/>
    <w:rsid w:val="00EC7121"/>
    <w:rsid w:val="00EC71EC"/>
    <w:rsid w:val="00EC72BF"/>
    <w:rsid w:val="00ED008F"/>
    <w:rsid w:val="00ED0A40"/>
    <w:rsid w:val="00ED12F3"/>
    <w:rsid w:val="00ED1B2B"/>
    <w:rsid w:val="00ED3549"/>
    <w:rsid w:val="00ED36D0"/>
    <w:rsid w:val="00ED401C"/>
    <w:rsid w:val="00ED59F9"/>
    <w:rsid w:val="00ED5A53"/>
    <w:rsid w:val="00ED69EC"/>
    <w:rsid w:val="00ED6A2A"/>
    <w:rsid w:val="00ED780A"/>
    <w:rsid w:val="00EE049E"/>
    <w:rsid w:val="00EE18F0"/>
    <w:rsid w:val="00EE23C0"/>
    <w:rsid w:val="00EE2EFE"/>
    <w:rsid w:val="00EE3775"/>
    <w:rsid w:val="00EE3A3B"/>
    <w:rsid w:val="00EE4A19"/>
    <w:rsid w:val="00EE602B"/>
    <w:rsid w:val="00EE7C2E"/>
    <w:rsid w:val="00EF18FC"/>
    <w:rsid w:val="00EF3126"/>
    <w:rsid w:val="00EF3442"/>
    <w:rsid w:val="00EF363A"/>
    <w:rsid w:val="00EF39C5"/>
    <w:rsid w:val="00EF4AFC"/>
    <w:rsid w:val="00EF61DF"/>
    <w:rsid w:val="00F000FA"/>
    <w:rsid w:val="00F010C3"/>
    <w:rsid w:val="00F015D5"/>
    <w:rsid w:val="00F01689"/>
    <w:rsid w:val="00F028BB"/>
    <w:rsid w:val="00F02CB2"/>
    <w:rsid w:val="00F034CF"/>
    <w:rsid w:val="00F0731F"/>
    <w:rsid w:val="00F124E6"/>
    <w:rsid w:val="00F13A69"/>
    <w:rsid w:val="00F166D6"/>
    <w:rsid w:val="00F170D8"/>
    <w:rsid w:val="00F20E1C"/>
    <w:rsid w:val="00F2627F"/>
    <w:rsid w:val="00F276BA"/>
    <w:rsid w:val="00F32B4D"/>
    <w:rsid w:val="00F334D8"/>
    <w:rsid w:val="00F33A50"/>
    <w:rsid w:val="00F3462D"/>
    <w:rsid w:val="00F3475B"/>
    <w:rsid w:val="00F36288"/>
    <w:rsid w:val="00F423CF"/>
    <w:rsid w:val="00F42C6D"/>
    <w:rsid w:val="00F45DBB"/>
    <w:rsid w:val="00F52F43"/>
    <w:rsid w:val="00F549C9"/>
    <w:rsid w:val="00F557EC"/>
    <w:rsid w:val="00F55D99"/>
    <w:rsid w:val="00F566A5"/>
    <w:rsid w:val="00F56AC2"/>
    <w:rsid w:val="00F5744A"/>
    <w:rsid w:val="00F61474"/>
    <w:rsid w:val="00F62B1B"/>
    <w:rsid w:val="00F62DC1"/>
    <w:rsid w:val="00F63A45"/>
    <w:rsid w:val="00F64AE2"/>
    <w:rsid w:val="00F6701F"/>
    <w:rsid w:val="00F67D9A"/>
    <w:rsid w:val="00F71CF0"/>
    <w:rsid w:val="00F71FE9"/>
    <w:rsid w:val="00F73B7D"/>
    <w:rsid w:val="00F77035"/>
    <w:rsid w:val="00F81976"/>
    <w:rsid w:val="00F83990"/>
    <w:rsid w:val="00F83C98"/>
    <w:rsid w:val="00F8587F"/>
    <w:rsid w:val="00F90D89"/>
    <w:rsid w:val="00F92D78"/>
    <w:rsid w:val="00F92E75"/>
    <w:rsid w:val="00F976D2"/>
    <w:rsid w:val="00FA0C52"/>
    <w:rsid w:val="00FA1A36"/>
    <w:rsid w:val="00FA207E"/>
    <w:rsid w:val="00FA2705"/>
    <w:rsid w:val="00FA32B4"/>
    <w:rsid w:val="00FA3B82"/>
    <w:rsid w:val="00FA52DB"/>
    <w:rsid w:val="00FA59F6"/>
    <w:rsid w:val="00FA5CAC"/>
    <w:rsid w:val="00FA646D"/>
    <w:rsid w:val="00FB0C50"/>
    <w:rsid w:val="00FB23B3"/>
    <w:rsid w:val="00FB2D50"/>
    <w:rsid w:val="00FB408E"/>
    <w:rsid w:val="00FB4215"/>
    <w:rsid w:val="00FB4AA9"/>
    <w:rsid w:val="00FB73C1"/>
    <w:rsid w:val="00FC1AB0"/>
    <w:rsid w:val="00FC1EED"/>
    <w:rsid w:val="00FC4A32"/>
    <w:rsid w:val="00FC53C8"/>
    <w:rsid w:val="00FC632B"/>
    <w:rsid w:val="00FD2DB8"/>
    <w:rsid w:val="00FD39BD"/>
    <w:rsid w:val="00FD669D"/>
    <w:rsid w:val="00FD7875"/>
    <w:rsid w:val="00FE1341"/>
    <w:rsid w:val="00FE1CC3"/>
    <w:rsid w:val="00FE2621"/>
    <w:rsid w:val="00FE2821"/>
    <w:rsid w:val="00FE29E8"/>
    <w:rsid w:val="00FE5749"/>
    <w:rsid w:val="00FE6CB0"/>
    <w:rsid w:val="00FE6E3F"/>
    <w:rsid w:val="00FF1416"/>
    <w:rsid w:val="00FF21E4"/>
    <w:rsid w:val="00FF3F91"/>
    <w:rsid w:val="00FF5716"/>
    <w:rsid w:val="00FF62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bfbfb"/>
    </o:shapedefaults>
    <o:shapelayout v:ext="edit">
      <o:idmap v:ext="edit" data="1"/>
    </o:shapelayout>
  </w:shapeDefaults>
  <w:decimalSymbol w:val="."/>
  <w:listSeparator w:val=","/>
  <w14:docId w14:val="113BC6B7"/>
  <w15:docId w15:val="{6983E042-1639-40DB-ABDF-B0FD2BB7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icrosoft JhengHei" w:hAnsi="Arial" w:cs="Arial"/>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1BF8"/>
    <w:pPr>
      <w:widowControl w:val="0"/>
    </w:pPr>
    <w:rPr>
      <w:kern w:val="2"/>
      <w:sz w:val="24"/>
      <w:szCs w:val="24"/>
    </w:rPr>
  </w:style>
  <w:style w:type="paragraph" w:styleId="1">
    <w:name w:val="heading 1"/>
    <w:basedOn w:val="a1"/>
    <w:next w:val="a1"/>
    <w:qFormat/>
    <w:rsid w:val="00D47E48"/>
    <w:pPr>
      <w:keepNext/>
      <w:spacing w:before="180" w:after="180" w:line="720" w:lineRule="auto"/>
      <w:outlineLvl w:val="0"/>
    </w:pPr>
    <w:rPr>
      <w:rFonts w:ascii="DFKai-SB" w:hAnsi="DFKai-SB"/>
      <w:b/>
      <w:bCs/>
      <w:kern w:val="52"/>
      <w:sz w:val="52"/>
      <w:szCs w:val="52"/>
    </w:rPr>
  </w:style>
  <w:style w:type="paragraph" w:styleId="21">
    <w:name w:val="heading 2"/>
    <w:basedOn w:val="a1"/>
    <w:next w:val="a1"/>
    <w:qFormat/>
    <w:rsid w:val="00D47E48"/>
    <w:pPr>
      <w:keepNext/>
      <w:spacing w:line="720" w:lineRule="auto"/>
      <w:outlineLvl w:val="1"/>
    </w:pPr>
    <w:rPr>
      <w:rFonts w:ascii="DFKai-SB" w:hAnsi="DFKai-SB"/>
      <w:b/>
      <w:bCs/>
      <w:sz w:val="48"/>
      <w:szCs w:val="48"/>
    </w:rPr>
  </w:style>
  <w:style w:type="paragraph" w:styleId="31">
    <w:name w:val="heading 3"/>
    <w:basedOn w:val="a1"/>
    <w:next w:val="a1"/>
    <w:link w:val="32"/>
    <w:qFormat/>
    <w:rsid w:val="00D47E48"/>
    <w:pPr>
      <w:keepNext/>
      <w:spacing w:line="720" w:lineRule="auto"/>
      <w:outlineLvl w:val="2"/>
    </w:pPr>
    <w:rPr>
      <w:rFonts w:ascii="DFKai-SB" w:hAnsi="DFKai-SB" w:cs="Times New Roman"/>
      <w:b/>
      <w:bCs/>
      <w:sz w:val="36"/>
      <w:szCs w:val="36"/>
    </w:rPr>
  </w:style>
  <w:style w:type="paragraph" w:styleId="41">
    <w:name w:val="heading 4"/>
    <w:basedOn w:val="a1"/>
    <w:next w:val="a1"/>
    <w:qFormat/>
    <w:rsid w:val="00D47E48"/>
    <w:pPr>
      <w:keepNext/>
      <w:spacing w:line="720" w:lineRule="auto"/>
      <w:outlineLvl w:val="3"/>
    </w:pPr>
    <w:rPr>
      <w:rFonts w:ascii="DFKai-SB" w:hAnsi="DFKai-SB"/>
      <w:sz w:val="36"/>
      <w:szCs w:val="36"/>
    </w:rPr>
  </w:style>
  <w:style w:type="paragraph" w:styleId="51">
    <w:name w:val="heading 5"/>
    <w:basedOn w:val="a1"/>
    <w:next w:val="a1"/>
    <w:qFormat/>
    <w:rsid w:val="001C005A"/>
    <w:pPr>
      <w:keepNext/>
      <w:snapToGrid w:val="0"/>
      <w:spacing w:before="20" w:after="20" w:line="240" w:lineRule="atLeast"/>
      <w:ind w:left="57"/>
      <w:jc w:val="both"/>
      <w:outlineLvl w:val="4"/>
    </w:pPr>
    <w:rPr>
      <w:rFonts w:eastAsia="DFKai-SB"/>
      <w:sz w:val="28"/>
      <w:szCs w:val="20"/>
    </w:rPr>
  </w:style>
  <w:style w:type="paragraph" w:styleId="6">
    <w:name w:val="heading 6"/>
    <w:basedOn w:val="a1"/>
    <w:next w:val="a1"/>
    <w:qFormat/>
    <w:rsid w:val="00D47E48"/>
    <w:pPr>
      <w:keepNext/>
      <w:spacing w:line="720" w:lineRule="auto"/>
      <w:ind w:left="425"/>
      <w:outlineLvl w:val="5"/>
    </w:pPr>
    <w:rPr>
      <w:rFonts w:ascii="DFKai-SB" w:hAnsi="DFKai-SB"/>
      <w:sz w:val="36"/>
      <w:szCs w:val="36"/>
    </w:rPr>
  </w:style>
  <w:style w:type="paragraph" w:styleId="7">
    <w:name w:val="heading 7"/>
    <w:basedOn w:val="a1"/>
    <w:next w:val="a1"/>
    <w:qFormat/>
    <w:rsid w:val="00D47E48"/>
    <w:pPr>
      <w:keepNext/>
      <w:spacing w:line="720" w:lineRule="auto"/>
      <w:ind w:left="851"/>
      <w:outlineLvl w:val="6"/>
    </w:pPr>
    <w:rPr>
      <w:rFonts w:ascii="DFKai-SB" w:hAnsi="DFKai-SB"/>
      <w:b/>
      <w:bCs/>
      <w:sz w:val="36"/>
      <w:szCs w:val="36"/>
    </w:rPr>
  </w:style>
  <w:style w:type="paragraph" w:styleId="8">
    <w:name w:val="heading 8"/>
    <w:basedOn w:val="a1"/>
    <w:next w:val="a1"/>
    <w:qFormat/>
    <w:rsid w:val="00D47E48"/>
    <w:pPr>
      <w:keepNext/>
      <w:spacing w:line="720" w:lineRule="auto"/>
      <w:ind w:left="851"/>
      <w:outlineLvl w:val="7"/>
    </w:pPr>
    <w:rPr>
      <w:rFonts w:ascii="DFKai-SB" w:hAnsi="DFKai-SB"/>
      <w:sz w:val="36"/>
      <w:szCs w:val="36"/>
    </w:rPr>
  </w:style>
  <w:style w:type="paragraph" w:styleId="9">
    <w:name w:val="heading 9"/>
    <w:basedOn w:val="a1"/>
    <w:next w:val="a1"/>
    <w:qFormat/>
    <w:rsid w:val="00D47E48"/>
    <w:pPr>
      <w:keepNext/>
      <w:spacing w:line="720" w:lineRule="auto"/>
      <w:ind w:left="851"/>
      <w:outlineLvl w:val="8"/>
    </w:pPr>
    <w:rPr>
      <w:rFonts w:ascii="DFKai-SB" w:hAnsi="DFKai-SB"/>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F63A45"/>
    <w:rPr>
      <w:color w:val="0000FF"/>
      <w:u w:val="single"/>
    </w:rPr>
  </w:style>
  <w:style w:type="table" w:styleId="a6">
    <w:name w:val="Table Grid"/>
    <w:basedOn w:val="a3"/>
    <w:rsid w:val="001045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rsid w:val="00581926"/>
    <w:pPr>
      <w:tabs>
        <w:tab w:val="center" w:pos="4153"/>
        <w:tab w:val="right" w:pos="8306"/>
      </w:tabs>
      <w:snapToGrid w:val="0"/>
    </w:pPr>
    <w:rPr>
      <w:sz w:val="20"/>
      <w:szCs w:val="20"/>
    </w:rPr>
  </w:style>
  <w:style w:type="paragraph" w:styleId="a8">
    <w:name w:val="footer"/>
    <w:basedOn w:val="a1"/>
    <w:link w:val="a9"/>
    <w:uiPriority w:val="99"/>
    <w:rsid w:val="00581926"/>
    <w:pPr>
      <w:tabs>
        <w:tab w:val="center" w:pos="4153"/>
        <w:tab w:val="right" w:pos="8306"/>
      </w:tabs>
      <w:snapToGrid w:val="0"/>
    </w:pPr>
    <w:rPr>
      <w:sz w:val="20"/>
      <w:szCs w:val="20"/>
    </w:rPr>
  </w:style>
  <w:style w:type="paragraph" w:styleId="HTML">
    <w:name w:val="HTML Address"/>
    <w:basedOn w:val="a1"/>
    <w:rsid w:val="00D47E48"/>
    <w:rPr>
      <w:i/>
      <w:iCs/>
    </w:rPr>
  </w:style>
  <w:style w:type="paragraph" w:styleId="HTML0">
    <w:name w:val="HTML Preformatted"/>
    <w:basedOn w:val="a1"/>
    <w:link w:val="HTML1"/>
    <w:uiPriority w:val="99"/>
    <w:rsid w:val="00D47E48"/>
    <w:rPr>
      <w:rFonts w:ascii="Courier New" w:hAnsi="Courier New" w:cs="Times New Roman"/>
      <w:sz w:val="20"/>
      <w:szCs w:val="20"/>
    </w:rPr>
  </w:style>
  <w:style w:type="paragraph" w:styleId="Web">
    <w:name w:val="Normal (Web)"/>
    <w:basedOn w:val="a1"/>
    <w:uiPriority w:val="99"/>
    <w:rsid w:val="00D47E48"/>
  </w:style>
  <w:style w:type="paragraph" w:styleId="aa">
    <w:name w:val="Normal Indent"/>
    <w:basedOn w:val="a1"/>
    <w:rsid w:val="00D47E48"/>
    <w:pPr>
      <w:ind w:left="480"/>
    </w:pPr>
  </w:style>
  <w:style w:type="paragraph" w:styleId="ab">
    <w:name w:val="Document Map"/>
    <w:basedOn w:val="a1"/>
    <w:semiHidden/>
    <w:rsid w:val="00D47E48"/>
    <w:pPr>
      <w:shd w:val="clear" w:color="auto" w:fill="000080"/>
    </w:pPr>
    <w:rPr>
      <w:rFonts w:ascii="DFKai-SB" w:hAnsi="DFKai-SB"/>
    </w:rPr>
  </w:style>
  <w:style w:type="paragraph" w:styleId="ac">
    <w:name w:val="Date"/>
    <w:basedOn w:val="a1"/>
    <w:next w:val="a1"/>
    <w:rsid w:val="00D47E48"/>
    <w:pPr>
      <w:jc w:val="right"/>
    </w:pPr>
  </w:style>
  <w:style w:type="paragraph" w:styleId="ad">
    <w:name w:val="macro"/>
    <w:semiHidden/>
    <w:rsid w:val="00D47E4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Body Text"/>
    <w:basedOn w:val="a1"/>
    <w:link w:val="af"/>
    <w:rsid w:val="00D47E48"/>
    <w:pPr>
      <w:spacing w:after="120"/>
    </w:pPr>
    <w:rPr>
      <w:rFonts w:cs="Times New Roman"/>
    </w:rPr>
  </w:style>
  <w:style w:type="paragraph" w:styleId="22">
    <w:name w:val="Body Text 2"/>
    <w:basedOn w:val="a1"/>
    <w:rsid w:val="00D47E48"/>
    <w:pPr>
      <w:spacing w:after="120" w:line="480" w:lineRule="auto"/>
    </w:pPr>
  </w:style>
  <w:style w:type="paragraph" w:styleId="33">
    <w:name w:val="Body Text 3"/>
    <w:basedOn w:val="a1"/>
    <w:rsid w:val="00D47E48"/>
    <w:pPr>
      <w:spacing w:after="120"/>
    </w:pPr>
    <w:rPr>
      <w:sz w:val="16"/>
      <w:szCs w:val="16"/>
    </w:rPr>
  </w:style>
  <w:style w:type="paragraph" w:styleId="af0">
    <w:name w:val="Body Text First Indent"/>
    <w:basedOn w:val="ae"/>
    <w:rsid w:val="00D47E48"/>
    <w:pPr>
      <w:ind w:firstLine="210"/>
    </w:pPr>
  </w:style>
  <w:style w:type="paragraph" w:styleId="af1">
    <w:name w:val="Body Text Indent"/>
    <w:basedOn w:val="a1"/>
    <w:rsid w:val="00D47E48"/>
    <w:pPr>
      <w:spacing w:after="120"/>
      <w:ind w:left="480"/>
    </w:pPr>
  </w:style>
  <w:style w:type="paragraph" w:styleId="23">
    <w:name w:val="Body Text First Indent 2"/>
    <w:basedOn w:val="af1"/>
    <w:rsid w:val="00D47E48"/>
    <w:pPr>
      <w:ind w:firstLine="210"/>
    </w:pPr>
  </w:style>
  <w:style w:type="paragraph" w:styleId="24">
    <w:name w:val="Body Text Indent 2"/>
    <w:basedOn w:val="a1"/>
    <w:rsid w:val="00D47E48"/>
    <w:pPr>
      <w:spacing w:after="120" w:line="480" w:lineRule="auto"/>
      <w:ind w:left="480"/>
    </w:pPr>
  </w:style>
  <w:style w:type="paragraph" w:styleId="34">
    <w:name w:val="Body Text Indent 3"/>
    <w:basedOn w:val="a1"/>
    <w:rsid w:val="00D47E48"/>
    <w:pPr>
      <w:spacing w:after="120"/>
      <w:ind w:left="480"/>
    </w:pPr>
    <w:rPr>
      <w:sz w:val="16"/>
      <w:szCs w:val="16"/>
    </w:rPr>
  </w:style>
  <w:style w:type="paragraph" w:styleId="10">
    <w:name w:val="toc 1"/>
    <w:basedOn w:val="a1"/>
    <w:next w:val="a1"/>
    <w:autoRedefine/>
    <w:semiHidden/>
    <w:rsid w:val="00D47E48"/>
  </w:style>
  <w:style w:type="paragraph" w:styleId="25">
    <w:name w:val="toc 2"/>
    <w:basedOn w:val="a1"/>
    <w:next w:val="a1"/>
    <w:autoRedefine/>
    <w:semiHidden/>
    <w:rsid w:val="00D47E48"/>
    <w:pPr>
      <w:ind w:left="480"/>
    </w:pPr>
  </w:style>
  <w:style w:type="paragraph" w:styleId="35">
    <w:name w:val="toc 3"/>
    <w:basedOn w:val="a1"/>
    <w:next w:val="a1"/>
    <w:autoRedefine/>
    <w:semiHidden/>
    <w:rsid w:val="00D47E48"/>
    <w:pPr>
      <w:ind w:left="960"/>
    </w:pPr>
  </w:style>
  <w:style w:type="paragraph" w:styleId="42">
    <w:name w:val="toc 4"/>
    <w:basedOn w:val="a1"/>
    <w:next w:val="a1"/>
    <w:autoRedefine/>
    <w:semiHidden/>
    <w:rsid w:val="00D47E48"/>
    <w:pPr>
      <w:ind w:left="1440"/>
    </w:pPr>
  </w:style>
  <w:style w:type="paragraph" w:styleId="52">
    <w:name w:val="toc 5"/>
    <w:basedOn w:val="a1"/>
    <w:next w:val="a1"/>
    <w:autoRedefine/>
    <w:semiHidden/>
    <w:rsid w:val="00D47E48"/>
    <w:pPr>
      <w:ind w:left="1920"/>
    </w:pPr>
  </w:style>
  <w:style w:type="paragraph" w:styleId="60">
    <w:name w:val="toc 6"/>
    <w:basedOn w:val="a1"/>
    <w:next w:val="a1"/>
    <w:autoRedefine/>
    <w:semiHidden/>
    <w:rsid w:val="00D47E48"/>
    <w:pPr>
      <w:ind w:left="2400"/>
    </w:pPr>
  </w:style>
  <w:style w:type="paragraph" w:styleId="70">
    <w:name w:val="toc 7"/>
    <w:basedOn w:val="a1"/>
    <w:next w:val="a1"/>
    <w:autoRedefine/>
    <w:semiHidden/>
    <w:rsid w:val="00D47E48"/>
    <w:pPr>
      <w:ind w:left="2880"/>
    </w:pPr>
  </w:style>
  <w:style w:type="paragraph" w:styleId="80">
    <w:name w:val="toc 8"/>
    <w:basedOn w:val="a1"/>
    <w:next w:val="a1"/>
    <w:autoRedefine/>
    <w:semiHidden/>
    <w:rsid w:val="00D47E48"/>
    <w:pPr>
      <w:ind w:left="3360"/>
    </w:pPr>
  </w:style>
  <w:style w:type="paragraph" w:styleId="90">
    <w:name w:val="toc 9"/>
    <w:basedOn w:val="a1"/>
    <w:next w:val="a1"/>
    <w:autoRedefine/>
    <w:semiHidden/>
    <w:rsid w:val="00D47E48"/>
    <w:pPr>
      <w:ind w:left="3840"/>
    </w:pPr>
  </w:style>
  <w:style w:type="paragraph" w:styleId="af2">
    <w:name w:val="envelope address"/>
    <w:basedOn w:val="a1"/>
    <w:rsid w:val="00D47E48"/>
    <w:pPr>
      <w:framePr w:w="7920" w:h="1980" w:hRule="exact" w:hSpace="180" w:wrap="auto" w:hAnchor="page" w:xAlign="center" w:yAlign="bottom"/>
      <w:snapToGrid w:val="0"/>
      <w:ind w:left="2880"/>
    </w:pPr>
    <w:rPr>
      <w:rFonts w:ascii="DFKai-SB" w:hAnsi="DFKai-SB" w:cs="DFKai-SB"/>
    </w:rPr>
  </w:style>
  <w:style w:type="paragraph" w:styleId="af3">
    <w:name w:val="table of authorities"/>
    <w:basedOn w:val="a1"/>
    <w:next w:val="a1"/>
    <w:semiHidden/>
    <w:rsid w:val="00D47E48"/>
    <w:pPr>
      <w:ind w:left="480"/>
    </w:pPr>
  </w:style>
  <w:style w:type="paragraph" w:styleId="af4">
    <w:name w:val="toa heading"/>
    <w:basedOn w:val="a1"/>
    <w:next w:val="a1"/>
    <w:semiHidden/>
    <w:rsid w:val="00D47E48"/>
    <w:pPr>
      <w:spacing w:before="120"/>
    </w:pPr>
    <w:rPr>
      <w:rFonts w:ascii="DFKai-SB" w:hAnsi="DFKai-SB" w:cs="DFKai-SB"/>
    </w:rPr>
  </w:style>
  <w:style w:type="paragraph" w:styleId="11">
    <w:name w:val="index 1"/>
    <w:basedOn w:val="a1"/>
    <w:next w:val="a1"/>
    <w:autoRedefine/>
    <w:semiHidden/>
    <w:rsid w:val="00D47E48"/>
  </w:style>
  <w:style w:type="paragraph" w:styleId="26">
    <w:name w:val="index 2"/>
    <w:basedOn w:val="a1"/>
    <w:next w:val="a1"/>
    <w:autoRedefine/>
    <w:semiHidden/>
    <w:rsid w:val="00D47E48"/>
    <w:pPr>
      <w:ind w:left="480"/>
    </w:pPr>
  </w:style>
  <w:style w:type="paragraph" w:styleId="36">
    <w:name w:val="index 3"/>
    <w:basedOn w:val="a1"/>
    <w:next w:val="a1"/>
    <w:autoRedefine/>
    <w:semiHidden/>
    <w:rsid w:val="00D47E48"/>
    <w:pPr>
      <w:ind w:left="960"/>
    </w:pPr>
  </w:style>
  <w:style w:type="paragraph" w:styleId="43">
    <w:name w:val="index 4"/>
    <w:basedOn w:val="a1"/>
    <w:next w:val="a1"/>
    <w:autoRedefine/>
    <w:semiHidden/>
    <w:rsid w:val="00D47E48"/>
    <w:pPr>
      <w:ind w:left="1440"/>
    </w:pPr>
  </w:style>
  <w:style w:type="paragraph" w:styleId="53">
    <w:name w:val="index 5"/>
    <w:basedOn w:val="a1"/>
    <w:next w:val="a1"/>
    <w:autoRedefine/>
    <w:semiHidden/>
    <w:rsid w:val="00D47E48"/>
    <w:pPr>
      <w:ind w:left="1920"/>
    </w:pPr>
  </w:style>
  <w:style w:type="paragraph" w:styleId="61">
    <w:name w:val="index 6"/>
    <w:basedOn w:val="a1"/>
    <w:next w:val="a1"/>
    <w:autoRedefine/>
    <w:semiHidden/>
    <w:rsid w:val="00D47E48"/>
    <w:pPr>
      <w:ind w:left="2400"/>
    </w:pPr>
  </w:style>
  <w:style w:type="paragraph" w:styleId="71">
    <w:name w:val="index 7"/>
    <w:basedOn w:val="a1"/>
    <w:next w:val="a1"/>
    <w:autoRedefine/>
    <w:semiHidden/>
    <w:rsid w:val="00D47E48"/>
    <w:pPr>
      <w:ind w:left="2880"/>
    </w:pPr>
  </w:style>
  <w:style w:type="paragraph" w:styleId="81">
    <w:name w:val="index 8"/>
    <w:basedOn w:val="a1"/>
    <w:next w:val="a1"/>
    <w:autoRedefine/>
    <w:semiHidden/>
    <w:rsid w:val="00D47E48"/>
    <w:pPr>
      <w:ind w:left="3360"/>
    </w:pPr>
  </w:style>
  <w:style w:type="paragraph" w:styleId="91">
    <w:name w:val="index 9"/>
    <w:basedOn w:val="a1"/>
    <w:next w:val="a1"/>
    <w:autoRedefine/>
    <w:semiHidden/>
    <w:rsid w:val="00D47E48"/>
    <w:pPr>
      <w:ind w:left="3840"/>
    </w:pPr>
  </w:style>
  <w:style w:type="paragraph" w:styleId="af5">
    <w:name w:val="index heading"/>
    <w:basedOn w:val="a1"/>
    <w:next w:val="11"/>
    <w:semiHidden/>
    <w:rsid w:val="00D47E48"/>
    <w:rPr>
      <w:rFonts w:ascii="DFKai-SB" w:hAnsi="DFKai-SB" w:cs="DFKai-SB"/>
      <w:b/>
      <w:bCs/>
    </w:rPr>
  </w:style>
  <w:style w:type="paragraph" w:styleId="af6">
    <w:name w:val="Plain Text"/>
    <w:basedOn w:val="a1"/>
    <w:rsid w:val="00D47E48"/>
    <w:rPr>
      <w:rFonts w:ascii="MingLiU" w:eastAsia="MingLiU" w:hAnsi="Courier New" w:cs="Courier New"/>
    </w:rPr>
  </w:style>
  <w:style w:type="paragraph" w:styleId="af7">
    <w:name w:val="Message Header"/>
    <w:basedOn w:val="a1"/>
    <w:rsid w:val="00D47E48"/>
    <w:pPr>
      <w:pBdr>
        <w:top w:val="single" w:sz="6" w:space="1" w:color="auto"/>
        <w:left w:val="single" w:sz="6" w:space="1" w:color="auto"/>
        <w:bottom w:val="single" w:sz="6" w:space="1" w:color="auto"/>
        <w:right w:val="single" w:sz="6" w:space="1" w:color="auto"/>
      </w:pBdr>
      <w:shd w:val="pct20" w:color="auto" w:fill="auto"/>
      <w:ind w:left="1080" w:hanging="1080"/>
    </w:pPr>
    <w:rPr>
      <w:rFonts w:ascii="DFKai-SB" w:hAnsi="DFKai-SB" w:cs="DFKai-SB"/>
    </w:rPr>
  </w:style>
  <w:style w:type="paragraph" w:styleId="af8">
    <w:name w:val="Subtitle"/>
    <w:basedOn w:val="a1"/>
    <w:qFormat/>
    <w:rsid w:val="00D47E48"/>
    <w:pPr>
      <w:spacing w:after="60"/>
      <w:jc w:val="center"/>
      <w:outlineLvl w:val="1"/>
    </w:pPr>
    <w:rPr>
      <w:rFonts w:ascii="DFKai-SB" w:hAnsi="DFKai-SB" w:cs="DFKai-SB"/>
      <w:i/>
      <w:iCs/>
    </w:rPr>
  </w:style>
  <w:style w:type="paragraph" w:styleId="af9">
    <w:name w:val="Block Text"/>
    <w:basedOn w:val="a1"/>
    <w:rsid w:val="00D47E48"/>
    <w:pPr>
      <w:spacing w:after="120"/>
      <w:ind w:left="1440" w:right="1440"/>
    </w:pPr>
  </w:style>
  <w:style w:type="paragraph" w:styleId="afa">
    <w:name w:val="Salutation"/>
    <w:basedOn w:val="a1"/>
    <w:next w:val="a1"/>
    <w:rsid w:val="00D47E48"/>
  </w:style>
  <w:style w:type="paragraph" w:styleId="afb">
    <w:name w:val="envelope return"/>
    <w:basedOn w:val="a1"/>
    <w:rsid w:val="00D47E48"/>
    <w:pPr>
      <w:snapToGrid w:val="0"/>
    </w:pPr>
    <w:rPr>
      <w:rFonts w:ascii="DFKai-SB" w:hAnsi="DFKai-SB" w:cs="DFKai-SB"/>
    </w:rPr>
  </w:style>
  <w:style w:type="paragraph" w:styleId="afc">
    <w:name w:val="List Continue"/>
    <w:basedOn w:val="a1"/>
    <w:rsid w:val="00D47E48"/>
    <w:pPr>
      <w:spacing w:after="120"/>
      <w:ind w:left="480"/>
    </w:pPr>
  </w:style>
  <w:style w:type="paragraph" w:styleId="27">
    <w:name w:val="List Continue 2"/>
    <w:basedOn w:val="a1"/>
    <w:rsid w:val="00D47E48"/>
    <w:pPr>
      <w:spacing w:after="120"/>
      <w:ind w:left="960"/>
    </w:pPr>
  </w:style>
  <w:style w:type="paragraph" w:styleId="37">
    <w:name w:val="List Continue 3"/>
    <w:basedOn w:val="a1"/>
    <w:rsid w:val="00D47E48"/>
    <w:pPr>
      <w:spacing w:after="120"/>
      <w:ind w:left="1440"/>
    </w:pPr>
  </w:style>
  <w:style w:type="paragraph" w:styleId="44">
    <w:name w:val="List Continue 4"/>
    <w:basedOn w:val="a1"/>
    <w:rsid w:val="00D47E48"/>
    <w:pPr>
      <w:spacing w:after="120"/>
      <w:ind w:left="1920"/>
    </w:pPr>
  </w:style>
  <w:style w:type="paragraph" w:styleId="54">
    <w:name w:val="List Continue 5"/>
    <w:basedOn w:val="a1"/>
    <w:rsid w:val="00D47E48"/>
    <w:pPr>
      <w:spacing w:after="120"/>
      <w:ind w:left="2400"/>
    </w:pPr>
  </w:style>
  <w:style w:type="paragraph" w:styleId="afd">
    <w:name w:val="List"/>
    <w:basedOn w:val="a1"/>
    <w:rsid w:val="00D47E48"/>
    <w:pPr>
      <w:ind w:left="480" w:hanging="480"/>
    </w:pPr>
  </w:style>
  <w:style w:type="paragraph" w:styleId="28">
    <w:name w:val="List 2"/>
    <w:basedOn w:val="a1"/>
    <w:rsid w:val="00D47E48"/>
    <w:pPr>
      <w:ind w:left="960" w:hanging="480"/>
    </w:pPr>
  </w:style>
  <w:style w:type="paragraph" w:styleId="38">
    <w:name w:val="List 3"/>
    <w:basedOn w:val="a1"/>
    <w:rsid w:val="00D47E48"/>
    <w:pPr>
      <w:ind w:left="1440" w:hanging="480"/>
    </w:pPr>
  </w:style>
  <w:style w:type="paragraph" w:styleId="45">
    <w:name w:val="List 4"/>
    <w:basedOn w:val="a1"/>
    <w:rsid w:val="00D47E48"/>
    <w:pPr>
      <w:ind w:left="1920" w:hanging="480"/>
    </w:pPr>
  </w:style>
  <w:style w:type="paragraph" w:styleId="55">
    <w:name w:val="List 5"/>
    <w:basedOn w:val="a1"/>
    <w:rsid w:val="00D47E48"/>
    <w:pPr>
      <w:ind w:left="2400" w:hanging="480"/>
    </w:pPr>
  </w:style>
  <w:style w:type="paragraph" w:styleId="a">
    <w:name w:val="List Number"/>
    <w:basedOn w:val="a1"/>
    <w:rsid w:val="00D47E48"/>
    <w:pPr>
      <w:numPr>
        <w:numId w:val="1"/>
      </w:numPr>
    </w:pPr>
  </w:style>
  <w:style w:type="paragraph" w:styleId="2">
    <w:name w:val="List Number 2"/>
    <w:basedOn w:val="a1"/>
    <w:rsid w:val="00D47E48"/>
    <w:pPr>
      <w:numPr>
        <w:numId w:val="2"/>
      </w:numPr>
    </w:pPr>
  </w:style>
  <w:style w:type="paragraph" w:styleId="3">
    <w:name w:val="List Number 3"/>
    <w:basedOn w:val="a1"/>
    <w:rsid w:val="00D47E48"/>
    <w:pPr>
      <w:numPr>
        <w:numId w:val="3"/>
      </w:numPr>
    </w:pPr>
  </w:style>
  <w:style w:type="paragraph" w:styleId="4">
    <w:name w:val="List Number 4"/>
    <w:basedOn w:val="a1"/>
    <w:rsid w:val="00D47E48"/>
    <w:pPr>
      <w:numPr>
        <w:numId w:val="4"/>
      </w:numPr>
    </w:pPr>
  </w:style>
  <w:style w:type="paragraph" w:styleId="5">
    <w:name w:val="List Number 5"/>
    <w:basedOn w:val="a1"/>
    <w:rsid w:val="00D47E48"/>
    <w:pPr>
      <w:numPr>
        <w:numId w:val="5"/>
      </w:numPr>
    </w:pPr>
  </w:style>
  <w:style w:type="paragraph" w:styleId="afe">
    <w:name w:val="endnote text"/>
    <w:basedOn w:val="a1"/>
    <w:semiHidden/>
    <w:rsid w:val="00D47E48"/>
    <w:pPr>
      <w:snapToGrid w:val="0"/>
    </w:pPr>
  </w:style>
  <w:style w:type="paragraph" w:styleId="aff">
    <w:name w:val="Closing"/>
    <w:basedOn w:val="a1"/>
    <w:rsid w:val="00D47E48"/>
    <w:pPr>
      <w:ind w:left="4320"/>
    </w:pPr>
  </w:style>
  <w:style w:type="paragraph" w:styleId="aff0">
    <w:name w:val="footnote text"/>
    <w:basedOn w:val="a1"/>
    <w:semiHidden/>
    <w:rsid w:val="00D47E48"/>
    <w:pPr>
      <w:snapToGrid w:val="0"/>
    </w:pPr>
    <w:rPr>
      <w:sz w:val="20"/>
      <w:szCs w:val="20"/>
    </w:rPr>
  </w:style>
  <w:style w:type="paragraph" w:styleId="aff1">
    <w:name w:val="annotation text"/>
    <w:basedOn w:val="a1"/>
    <w:semiHidden/>
    <w:rsid w:val="00D47E48"/>
  </w:style>
  <w:style w:type="paragraph" w:styleId="aff2">
    <w:name w:val="Balloon Text"/>
    <w:basedOn w:val="a1"/>
    <w:semiHidden/>
    <w:rsid w:val="00D47E48"/>
    <w:rPr>
      <w:rFonts w:ascii="DFKai-SB" w:hAnsi="DFKai-SB"/>
      <w:sz w:val="18"/>
      <w:szCs w:val="18"/>
    </w:rPr>
  </w:style>
  <w:style w:type="paragraph" w:styleId="aff3">
    <w:name w:val="annotation subject"/>
    <w:basedOn w:val="aff1"/>
    <w:next w:val="aff1"/>
    <w:semiHidden/>
    <w:rsid w:val="00D47E48"/>
    <w:rPr>
      <w:b/>
      <w:bCs/>
    </w:rPr>
  </w:style>
  <w:style w:type="paragraph" w:styleId="aff4">
    <w:name w:val="Note Heading"/>
    <w:basedOn w:val="a1"/>
    <w:next w:val="a1"/>
    <w:rsid w:val="00D47E48"/>
    <w:pPr>
      <w:jc w:val="center"/>
    </w:pPr>
  </w:style>
  <w:style w:type="paragraph" w:styleId="a0">
    <w:name w:val="List Bullet"/>
    <w:basedOn w:val="a1"/>
    <w:rsid w:val="00D47E48"/>
    <w:pPr>
      <w:numPr>
        <w:numId w:val="6"/>
      </w:numPr>
    </w:pPr>
  </w:style>
  <w:style w:type="paragraph" w:styleId="20">
    <w:name w:val="List Bullet 2"/>
    <w:basedOn w:val="a1"/>
    <w:rsid w:val="00D47E48"/>
    <w:pPr>
      <w:numPr>
        <w:numId w:val="7"/>
      </w:numPr>
    </w:pPr>
  </w:style>
  <w:style w:type="paragraph" w:styleId="30">
    <w:name w:val="List Bullet 3"/>
    <w:basedOn w:val="a1"/>
    <w:rsid w:val="00D47E48"/>
    <w:pPr>
      <w:numPr>
        <w:numId w:val="8"/>
      </w:numPr>
    </w:pPr>
  </w:style>
  <w:style w:type="paragraph" w:styleId="40">
    <w:name w:val="List Bullet 4"/>
    <w:basedOn w:val="a1"/>
    <w:rsid w:val="00D47E48"/>
    <w:pPr>
      <w:numPr>
        <w:numId w:val="9"/>
      </w:numPr>
    </w:pPr>
  </w:style>
  <w:style w:type="paragraph" w:styleId="50">
    <w:name w:val="List Bullet 5"/>
    <w:basedOn w:val="a1"/>
    <w:rsid w:val="00D47E48"/>
    <w:pPr>
      <w:numPr>
        <w:numId w:val="10"/>
      </w:numPr>
    </w:pPr>
  </w:style>
  <w:style w:type="paragraph" w:styleId="aff5">
    <w:name w:val="E-mail Signature"/>
    <w:basedOn w:val="a1"/>
    <w:rsid w:val="00D47E48"/>
  </w:style>
  <w:style w:type="paragraph" w:styleId="aff6">
    <w:name w:val="table of figures"/>
    <w:basedOn w:val="a1"/>
    <w:next w:val="a1"/>
    <w:semiHidden/>
    <w:rsid w:val="00D47E48"/>
  </w:style>
  <w:style w:type="paragraph" w:styleId="aff7">
    <w:name w:val="caption"/>
    <w:basedOn w:val="a1"/>
    <w:next w:val="a1"/>
    <w:qFormat/>
    <w:rsid w:val="00D47E48"/>
    <w:rPr>
      <w:sz w:val="20"/>
      <w:szCs w:val="20"/>
    </w:rPr>
  </w:style>
  <w:style w:type="paragraph" w:styleId="aff8">
    <w:name w:val="Title"/>
    <w:basedOn w:val="a1"/>
    <w:qFormat/>
    <w:rsid w:val="00D47E48"/>
    <w:pPr>
      <w:spacing w:before="240" w:after="60"/>
      <w:jc w:val="center"/>
      <w:outlineLvl w:val="0"/>
    </w:pPr>
    <w:rPr>
      <w:rFonts w:ascii="DFKai-SB" w:hAnsi="DFKai-SB" w:cs="DFKai-SB"/>
      <w:b/>
      <w:bCs/>
      <w:sz w:val="32"/>
      <w:szCs w:val="32"/>
    </w:rPr>
  </w:style>
  <w:style w:type="paragraph" w:styleId="aff9">
    <w:name w:val="Signature"/>
    <w:basedOn w:val="a1"/>
    <w:rsid w:val="00D47E48"/>
    <w:pPr>
      <w:ind w:left="4320"/>
    </w:pPr>
  </w:style>
  <w:style w:type="character" w:styleId="affa">
    <w:name w:val="Emphasis"/>
    <w:uiPriority w:val="20"/>
    <w:qFormat/>
    <w:rsid w:val="00274AD0"/>
    <w:rPr>
      <w:b w:val="0"/>
      <w:bCs w:val="0"/>
      <w:i w:val="0"/>
      <w:iCs w:val="0"/>
      <w:color w:val="CC0033"/>
    </w:rPr>
  </w:style>
  <w:style w:type="paragraph" w:customStyle="1" w:styleId="style6">
    <w:name w:val="style6"/>
    <w:basedOn w:val="a1"/>
    <w:rsid w:val="00816C46"/>
    <w:pPr>
      <w:widowControl/>
      <w:spacing w:before="100" w:beforeAutospacing="1" w:after="100" w:afterAutospacing="1"/>
    </w:pPr>
    <w:rPr>
      <w:rFonts w:ascii="Microsoft JhengHei" w:hAnsi="Microsoft JhengHei" w:cs="Microsoft JhengHei"/>
      <w:b/>
      <w:bCs/>
      <w:color w:val="0000FF"/>
      <w:kern w:val="0"/>
      <w:sz w:val="28"/>
      <w:szCs w:val="28"/>
    </w:rPr>
  </w:style>
  <w:style w:type="character" w:customStyle="1" w:styleId="style71">
    <w:name w:val="style71"/>
    <w:rsid w:val="00816C46"/>
    <w:rPr>
      <w:rFonts w:ascii="DFKai-SB" w:eastAsia="DFKai-SB" w:hAnsi="DFKai-SB" w:hint="eastAsia"/>
      <w:color w:val="000000"/>
      <w:sz w:val="34"/>
      <w:szCs w:val="34"/>
    </w:rPr>
  </w:style>
  <w:style w:type="paragraph" w:customStyle="1" w:styleId="Default">
    <w:name w:val="Default"/>
    <w:rsid w:val="00A44598"/>
    <w:pPr>
      <w:widowControl w:val="0"/>
      <w:autoSpaceDE w:val="0"/>
      <w:autoSpaceDN w:val="0"/>
      <w:adjustRightInd w:val="0"/>
    </w:pPr>
    <w:rPr>
      <w:rFonts w:ascii="DFKai-SB" w:eastAsia="DFKai-SB" w:cs="DFKai-SB"/>
      <w:color w:val="000000"/>
      <w:sz w:val="24"/>
      <w:szCs w:val="24"/>
    </w:rPr>
  </w:style>
  <w:style w:type="character" w:styleId="affb">
    <w:name w:val="Strong"/>
    <w:uiPriority w:val="22"/>
    <w:qFormat/>
    <w:rsid w:val="0013583C"/>
    <w:rPr>
      <w:b/>
      <w:bCs/>
    </w:rPr>
  </w:style>
  <w:style w:type="paragraph" w:styleId="affc">
    <w:name w:val="List Paragraph"/>
    <w:basedOn w:val="a1"/>
    <w:link w:val="affd"/>
    <w:uiPriority w:val="34"/>
    <w:qFormat/>
    <w:rsid w:val="0013583C"/>
    <w:pPr>
      <w:ind w:leftChars="200" w:left="480"/>
    </w:pPr>
    <w:rPr>
      <w:rFonts w:ascii="Times New Roman" w:hAnsi="Times New Roman"/>
      <w:szCs w:val="22"/>
    </w:rPr>
  </w:style>
  <w:style w:type="character" w:styleId="affe">
    <w:name w:val="FollowedHyperlink"/>
    <w:rsid w:val="00E645DF"/>
    <w:rPr>
      <w:color w:val="800080"/>
      <w:u w:val="single"/>
    </w:rPr>
  </w:style>
  <w:style w:type="character" w:customStyle="1" w:styleId="32">
    <w:name w:val="標題 3 字元"/>
    <w:link w:val="31"/>
    <w:rsid w:val="00281116"/>
    <w:rPr>
      <w:rFonts w:ascii="DFKai-SB" w:hAnsi="DFKai-SB"/>
      <w:b/>
      <w:bCs/>
      <w:kern w:val="2"/>
      <w:sz w:val="36"/>
      <w:szCs w:val="36"/>
    </w:rPr>
  </w:style>
  <w:style w:type="character" w:styleId="afff">
    <w:name w:val="annotation reference"/>
    <w:rsid w:val="002B3FC5"/>
    <w:rPr>
      <w:sz w:val="18"/>
      <w:szCs w:val="18"/>
    </w:rPr>
  </w:style>
  <w:style w:type="character" w:customStyle="1" w:styleId="longtext">
    <w:name w:val="long_text"/>
    <w:uiPriority w:val="99"/>
    <w:rsid w:val="0078309A"/>
    <w:rPr>
      <w:rFonts w:cs="Times New Roman"/>
    </w:rPr>
  </w:style>
  <w:style w:type="character" w:customStyle="1" w:styleId="HTML1">
    <w:name w:val="HTML 預設格式 字元"/>
    <w:link w:val="HTML0"/>
    <w:uiPriority w:val="99"/>
    <w:rsid w:val="0078309A"/>
    <w:rPr>
      <w:rFonts w:ascii="Courier New" w:hAnsi="Courier New" w:cs="Courier New"/>
      <w:kern w:val="2"/>
    </w:rPr>
  </w:style>
  <w:style w:type="paragraph" w:styleId="afff0">
    <w:name w:val="Revision"/>
    <w:hidden/>
    <w:uiPriority w:val="99"/>
    <w:semiHidden/>
    <w:rsid w:val="009C3B4D"/>
    <w:rPr>
      <w:kern w:val="2"/>
      <w:sz w:val="24"/>
      <w:szCs w:val="24"/>
    </w:rPr>
  </w:style>
  <w:style w:type="character" w:customStyle="1" w:styleId="af">
    <w:name w:val="本文 字元"/>
    <w:link w:val="ae"/>
    <w:rsid w:val="00CC0E43"/>
    <w:rPr>
      <w:kern w:val="2"/>
      <w:sz w:val="24"/>
      <w:szCs w:val="24"/>
    </w:rPr>
  </w:style>
  <w:style w:type="character" w:customStyle="1" w:styleId="12">
    <w:name w:val="未解析的提及1"/>
    <w:uiPriority w:val="99"/>
    <w:semiHidden/>
    <w:unhideWhenUsed/>
    <w:rsid w:val="00863FE9"/>
    <w:rPr>
      <w:color w:val="605E5C"/>
      <w:shd w:val="clear" w:color="auto" w:fill="E1DFDD"/>
    </w:rPr>
  </w:style>
  <w:style w:type="character" w:customStyle="1" w:styleId="affd">
    <w:name w:val="清單段落 字元"/>
    <w:basedOn w:val="a2"/>
    <w:link w:val="affc"/>
    <w:uiPriority w:val="34"/>
    <w:locked/>
    <w:rsid w:val="00182A8E"/>
    <w:rPr>
      <w:rFonts w:ascii="Times New Roman" w:hAnsi="Times New Roman"/>
      <w:kern w:val="2"/>
      <w:sz w:val="24"/>
      <w:szCs w:val="22"/>
    </w:rPr>
  </w:style>
  <w:style w:type="character" w:customStyle="1" w:styleId="a9">
    <w:name w:val="頁尾 字元"/>
    <w:basedOn w:val="a2"/>
    <w:link w:val="a8"/>
    <w:uiPriority w:val="99"/>
    <w:rsid w:val="00AE2562"/>
    <w:rPr>
      <w:kern w:val="2"/>
    </w:rPr>
  </w:style>
  <w:style w:type="character" w:styleId="afff1">
    <w:name w:val="Unresolved Mention"/>
    <w:basedOn w:val="a2"/>
    <w:uiPriority w:val="99"/>
    <w:semiHidden/>
    <w:unhideWhenUsed/>
    <w:rsid w:val="00E4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88">
      <w:bodyDiv w:val="1"/>
      <w:marLeft w:val="0"/>
      <w:marRight w:val="0"/>
      <w:marTop w:val="0"/>
      <w:marBottom w:val="0"/>
      <w:divBdr>
        <w:top w:val="none" w:sz="0" w:space="0" w:color="auto"/>
        <w:left w:val="none" w:sz="0" w:space="0" w:color="auto"/>
        <w:bottom w:val="none" w:sz="0" w:space="0" w:color="auto"/>
        <w:right w:val="none" w:sz="0" w:space="0" w:color="auto"/>
      </w:divBdr>
    </w:div>
    <w:div w:id="85270711">
      <w:bodyDiv w:val="1"/>
      <w:marLeft w:val="0"/>
      <w:marRight w:val="0"/>
      <w:marTop w:val="0"/>
      <w:marBottom w:val="0"/>
      <w:divBdr>
        <w:top w:val="none" w:sz="0" w:space="0" w:color="auto"/>
        <w:left w:val="none" w:sz="0" w:space="0" w:color="auto"/>
        <w:bottom w:val="none" w:sz="0" w:space="0" w:color="auto"/>
        <w:right w:val="none" w:sz="0" w:space="0" w:color="auto"/>
      </w:divBdr>
    </w:div>
    <w:div w:id="104158883">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
    <w:div w:id="150801301">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356851461">
      <w:bodyDiv w:val="1"/>
      <w:marLeft w:val="0"/>
      <w:marRight w:val="0"/>
      <w:marTop w:val="0"/>
      <w:marBottom w:val="0"/>
      <w:divBdr>
        <w:top w:val="none" w:sz="0" w:space="0" w:color="auto"/>
        <w:left w:val="none" w:sz="0" w:space="0" w:color="auto"/>
        <w:bottom w:val="none" w:sz="0" w:space="0" w:color="auto"/>
        <w:right w:val="none" w:sz="0" w:space="0" w:color="auto"/>
      </w:divBdr>
    </w:div>
    <w:div w:id="366679865">
      <w:bodyDiv w:val="1"/>
      <w:marLeft w:val="0"/>
      <w:marRight w:val="0"/>
      <w:marTop w:val="0"/>
      <w:marBottom w:val="0"/>
      <w:divBdr>
        <w:top w:val="none" w:sz="0" w:space="0" w:color="auto"/>
        <w:left w:val="none" w:sz="0" w:space="0" w:color="auto"/>
        <w:bottom w:val="none" w:sz="0" w:space="0" w:color="auto"/>
        <w:right w:val="none" w:sz="0" w:space="0" w:color="auto"/>
      </w:divBdr>
    </w:div>
    <w:div w:id="532766437">
      <w:bodyDiv w:val="1"/>
      <w:marLeft w:val="0"/>
      <w:marRight w:val="0"/>
      <w:marTop w:val="0"/>
      <w:marBottom w:val="0"/>
      <w:divBdr>
        <w:top w:val="none" w:sz="0" w:space="0" w:color="auto"/>
        <w:left w:val="none" w:sz="0" w:space="0" w:color="auto"/>
        <w:bottom w:val="none" w:sz="0" w:space="0" w:color="auto"/>
        <w:right w:val="none" w:sz="0" w:space="0" w:color="auto"/>
      </w:divBdr>
    </w:div>
    <w:div w:id="544560843">
      <w:bodyDiv w:val="1"/>
      <w:marLeft w:val="0"/>
      <w:marRight w:val="0"/>
      <w:marTop w:val="0"/>
      <w:marBottom w:val="0"/>
      <w:divBdr>
        <w:top w:val="none" w:sz="0" w:space="0" w:color="auto"/>
        <w:left w:val="none" w:sz="0" w:space="0" w:color="auto"/>
        <w:bottom w:val="none" w:sz="0" w:space="0" w:color="auto"/>
        <w:right w:val="none" w:sz="0" w:space="0" w:color="auto"/>
      </w:divBdr>
    </w:div>
    <w:div w:id="560139566">
      <w:bodyDiv w:val="1"/>
      <w:marLeft w:val="0"/>
      <w:marRight w:val="0"/>
      <w:marTop w:val="0"/>
      <w:marBottom w:val="0"/>
      <w:divBdr>
        <w:top w:val="none" w:sz="0" w:space="0" w:color="auto"/>
        <w:left w:val="none" w:sz="0" w:space="0" w:color="auto"/>
        <w:bottom w:val="none" w:sz="0" w:space="0" w:color="auto"/>
        <w:right w:val="none" w:sz="0" w:space="0" w:color="auto"/>
      </w:divBdr>
    </w:div>
    <w:div w:id="566451893">
      <w:bodyDiv w:val="1"/>
      <w:marLeft w:val="0"/>
      <w:marRight w:val="0"/>
      <w:marTop w:val="0"/>
      <w:marBottom w:val="0"/>
      <w:divBdr>
        <w:top w:val="none" w:sz="0" w:space="0" w:color="auto"/>
        <w:left w:val="none" w:sz="0" w:space="0" w:color="auto"/>
        <w:bottom w:val="none" w:sz="0" w:space="0" w:color="auto"/>
        <w:right w:val="none" w:sz="0" w:space="0" w:color="auto"/>
      </w:divBdr>
    </w:div>
    <w:div w:id="725832434">
      <w:bodyDiv w:val="1"/>
      <w:marLeft w:val="0"/>
      <w:marRight w:val="0"/>
      <w:marTop w:val="0"/>
      <w:marBottom w:val="0"/>
      <w:divBdr>
        <w:top w:val="none" w:sz="0" w:space="0" w:color="auto"/>
        <w:left w:val="none" w:sz="0" w:space="0" w:color="auto"/>
        <w:bottom w:val="none" w:sz="0" w:space="0" w:color="auto"/>
        <w:right w:val="none" w:sz="0" w:space="0" w:color="auto"/>
      </w:divBdr>
    </w:div>
    <w:div w:id="902374484">
      <w:bodyDiv w:val="1"/>
      <w:marLeft w:val="0"/>
      <w:marRight w:val="0"/>
      <w:marTop w:val="0"/>
      <w:marBottom w:val="0"/>
      <w:divBdr>
        <w:top w:val="none" w:sz="0" w:space="0" w:color="auto"/>
        <w:left w:val="none" w:sz="0" w:space="0" w:color="auto"/>
        <w:bottom w:val="none" w:sz="0" w:space="0" w:color="auto"/>
        <w:right w:val="none" w:sz="0" w:space="0" w:color="auto"/>
      </w:divBdr>
    </w:div>
    <w:div w:id="974414139">
      <w:bodyDiv w:val="1"/>
      <w:marLeft w:val="0"/>
      <w:marRight w:val="0"/>
      <w:marTop w:val="0"/>
      <w:marBottom w:val="0"/>
      <w:divBdr>
        <w:top w:val="none" w:sz="0" w:space="0" w:color="auto"/>
        <w:left w:val="none" w:sz="0" w:space="0" w:color="auto"/>
        <w:bottom w:val="none" w:sz="0" w:space="0" w:color="auto"/>
        <w:right w:val="none" w:sz="0" w:space="0" w:color="auto"/>
      </w:divBdr>
    </w:div>
    <w:div w:id="990524695">
      <w:bodyDiv w:val="1"/>
      <w:marLeft w:val="0"/>
      <w:marRight w:val="0"/>
      <w:marTop w:val="0"/>
      <w:marBottom w:val="0"/>
      <w:divBdr>
        <w:top w:val="none" w:sz="0" w:space="0" w:color="auto"/>
        <w:left w:val="none" w:sz="0" w:space="0" w:color="auto"/>
        <w:bottom w:val="none" w:sz="0" w:space="0" w:color="auto"/>
        <w:right w:val="none" w:sz="0" w:space="0" w:color="auto"/>
      </w:divBdr>
      <w:divsChild>
        <w:div w:id="1250579096">
          <w:marLeft w:val="0"/>
          <w:marRight w:val="0"/>
          <w:marTop w:val="0"/>
          <w:marBottom w:val="0"/>
          <w:divBdr>
            <w:top w:val="none" w:sz="0" w:space="0" w:color="auto"/>
            <w:left w:val="none" w:sz="0" w:space="0" w:color="auto"/>
            <w:bottom w:val="none" w:sz="0" w:space="0" w:color="auto"/>
            <w:right w:val="none" w:sz="0" w:space="0" w:color="auto"/>
          </w:divBdr>
        </w:div>
      </w:divsChild>
    </w:div>
    <w:div w:id="1083726012">
      <w:bodyDiv w:val="1"/>
      <w:marLeft w:val="0"/>
      <w:marRight w:val="0"/>
      <w:marTop w:val="0"/>
      <w:marBottom w:val="0"/>
      <w:divBdr>
        <w:top w:val="none" w:sz="0" w:space="0" w:color="auto"/>
        <w:left w:val="none" w:sz="0" w:space="0" w:color="auto"/>
        <w:bottom w:val="none" w:sz="0" w:space="0" w:color="auto"/>
        <w:right w:val="none" w:sz="0" w:space="0" w:color="auto"/>
      </w:divBdr>
    </w:div>
    <w:div w:id="1162237983">
      <w:bodyDiv w:val="1"/>
      <w:marLeft w:val="0"/>
      <w:marRight w:val="0"/>
      <w:marTop w:val="0"/>
      <w:marBottom w:val="0"/>
      <w:divBdr>
        <w:top w:val="none" w:sz="0" w:space="0" w:color="auto"/>
        <w:left w:val="none" w:sz="0" w:space="0" w:color="auto"/>
        <w:bottom w:val="none" w:sz="0" w:space="0" w:color="auto"/>
        <w:right w:val="none" w:sz="0" w:space="0" w:color="auto"/>
      </w:divBdr>
    </w:div>
    <w:div w:id="1245334303">
      <w:bodyDiv w:val="1"/>
      <w:marLeft w:val="0"/>
      <w:marRight w:val="0"/>
      <w:marTop w:val="0"/>
      <w:marBottom w:val="0"/>
      <w:divBdr>
        <w:top w:val="none" w:sz="0" w:space="0" w:color="auto"/>
        <w:left w:val="none" w:sz="0" w:space="0" w:color="auto"/>
        <w:bottom w:val="none" w:sz="0" w:space="0" w:color="auto"/>
        <w:right w:val="none" w:sz="0" w:space="0" w:color="auto"/>
      </w:divBdr>
    </w:div>
    <w:div w:id="1269433286">
      <w:bodyDiv w:val="1"/>
      <w:marLeft w:val="0"/>
      <w:marRight w:val="0"/>
      <w:marTop w:val="0"/>
      <w:marBottom w:val="0"/>
      <w:divBdr>
        <w:top w:val="none" w:sz="0" w:space="0" w:color="auto"/>
        <w:left w:val="none" w:sz="0" w:space="0" w:color="auto"/>
        <w:bottom w:val="none" w:sz="0" w:space="0" w:color="auto"/>
        <w:right w:val="none" w:sz="0" w:space="0" w:color="auto"/>
      </w:divBdr>
    </w:div>
    <w:div w:id="1320887796">
      <w:bodyDiv w:val="1"/>
      <w:marLeft w:val="0"/>
      <w:marRight w:val="0"/>
      <w:marTop w:val="0"/>
      <w:marBottom w:val="0"/>
      <w:divBdr>
        <w:top w:val="none" w:sz="0" w:space="0" w:color="auto"/>
        <w:left w:val="none" w:sz="0" w:space="0" w:color="auto"/>
        <w:bottom w:val="none" w:sz="0" w:space="0" w:color="auto"/>
        <w:right w:val="none" w:sz="0" w:space="0" w:color="auto"/>
      </w:divBdr>
    </w:div>
    <w:div w:id="1332676741">
      <w:bodyDiv w:val="1"/>
      <w:marLeft w:val="0"/>
      <w:marRight w:val="0"/>
      <w:marTop w:val="0"/>
      <w:marBottom w:val="0"/>
      <w:divBdr>
        <w:top w:val="none" w:sz="0" w:space="0" w:color="auto"/>
        <w:left w:val="none" w:sz="0" w:space="0" w:color="auto"/>
        <w:bottom w:val="none" w:sz="0" w:space="0" w:color="auto"/>
        <w:right w:val="none" w:sz="0" w:space="0" w:color="auto"/>
      </w:divBdr>
    </w:div>
    <w:div w:id="1337615997">
      <w:bodyDiv w:val="1"/>
      <w:marLeft w:val="0"/>
      <w:marRight w:val="0"/>
      <w:marTop w:val="0"/>
      <w:marBottom w:val="0"/>
      <w:divBdr>
        <w:top w:val="none" w:sz="0" w:space="0" w:color="auto"/>
        <w:left w:val="none" w:sz="0" w:space="0" w:color="auto"/>
        <w:bottom w:val="none" w:sz="0" w:space="0" w:color="auto"/>
        <w:right w:val="none" w:sz="0" w:space="0" w:color="auto"/>
      </w:divBdr>
    </w:div>
    <w:div w:id="1563633629">
      <w:bodyDiv w:val="1"/>
      <w:marLeft w:val="0"/>
      <w:marRight w:val="0"/>
      <w:marTop w:val="0"/>
      <w:marBottom w:val="0"/>
      <w:divBdr>
        <w:top w:val="none" w:sz="0" w:space="0" w:color="auto"/>
        <w:left w:val="none" w:sz="0" w:space="0" w:color="auto"/>
        <w:bottom w:val="none" w:sz="0" w:space="0" w:color="auto"/>
        <w:right w:val="none" w:sz="0" w:space="0" w:color="auto"/>
      </w:divBdr>
    </w:div>
    <w:div w:id="1582716692">
      <w:bodyDiv w:val="1"/>
      <w:marLeft w:val="0"/>
      <w:marRight w:val="0"/>
      <w:marTop w:val="0"/>
      <w:marBottom w:val="0"/>
      <w:divBdr>
        <w:top w:val="none" w:sz="0" w:space="0" w:color="auto"/>
        <w:left w:val="none" w:sz="0" w:space="0" w:color="auto"/>
        <w:bottom w:val="none" w:sz="0" w:space="0" w:color="auto"/>
        <w:right w:val="none" w:sz="0" w:space="0" w:color="auto"/>
      </w:divBdr>
    </w:div>
    <w:div w:id="1885024520">
      <w:bodyDiv w:val="1"/>
      <w:marLeft w:val="0"/>
      <w:marRight w:val="0"/>
      <w:marTop w:val="0"/>
      <w:marBottom w:val="0"/>
      <w:divBdr>
        <w:top w:val="none" w:sz="0" w:space="0" w:color="auto"/>
        <w:left w:val="none" w:sz="0" w:space="0" w:color="auto"/>
        <w:bottom w:val="none" w:sz="0" w:space="0" w:color="auto"/>
        <w:right w:val="none" w:sz="0" w:space="0" w:color="auto"/>
      </w:divBdr>
    </w:div>
    <w:div w:id="1950429735">
      <w:bodyDiv w:val="1"/>
      <w:marLeft w:val="0"/>
      <w:marRight w:val="0"/>
      <w:marTop w:val="0"/>
      <w:marBottom w:val="0"/>
      <w:divBdr>
        <w:top w:val="none" w:sz="0" w:space="0" w:color="auto"/>
        <w:left w:val="none" w:sz="0" w:space="0" w:color="auto"/>
        <w:bottom w:val="none" w:sz="0" w:space="0" w:color="auto"/>
        <w:right w:val="none" w:sz="0" w:space="0" w:color="auto"/>
      </w:divBdr>
    </w:div>
    <w:div w:id="1987003098">
      <w:bodyDiv w:val="1"/>
      <w:marLeft w:val="0"/>
      <w:marRight w:val="0"/>
      <w:marTop w:val="0"/>
      <w:marBottom w:val="0"/>
      <w:divBdr>
        <w:top w:val="none" w:sz="0" w:space="0" w:color="auto"/>
        <w:left w:val="none" w:sz="0" w:space="0" w:color="auto"/>
        <w:bottom w:val="none" w:sz="0" w:space="0" w:color="auto"/>
        <w:right w:val="none" w:sz="0" w:space="0" w:color="auto"/>
      </w:divBdr>
    </w:div>
    <w:div w:id="2021353710">
      <w:bodyDiv w:val="1"/>
      <w:marLeft w:val="0"/>
      <w:marRight w:val="0"/>
      <w:marTop w:val="0"/>
      <w:marBottom w:val="0"/>
      <w:divBdr>
        <w:top w:val="none" w:sz="0" w:space="0" w:color="auto"/>
        <w:left w:val="none" w:sz="0" w:space="0" w:color="auto"/>
        <w:bottom w:val="none" w:sz="0" w:space="0" w:color="auto"/>
        <w:right w:val="none" w:sz="0" w:space="0" w:color="auto"/>
      </w:divBdr>
    </w:div>
    <w:div w:id="20954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i.org.tw/sich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ch@ssi.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h@ssi.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nferences/sich/conf-59" TargetMode="External"/><Relationship Id="rId4" Type="http://schemas.openxmlformats.org/officeDocument/2006/relationships/settings" Target="settings.xml"/><Relationship Id="rId9" Type="http://schemas.openxmlformats.org/officeDocument/2006/relationships/hyperlink" Target="mailto:sich@ssi.org.t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BBD4A-CA94-44F0-B0AA-EB461D3B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1423</Words>
  <Characters>1595</Characters>
  <Application>Microsoft Office Word</Application>
  <DocSecurity>0</DocSecurity>
  <Lines>83</Lines>
  <Paragraphs>97</Paragraphs>
  <ScaleCrop>false</ScaleCrop>
  <Company>nuk</Company>
  <LinksUpToDate>false</LinksUpToDate>
  <CharactersWithSpaces>2921</CharactersWithSpaces>
  <SharedDoc>false</SharedDoc>
  <HLinks>
    <vt:vector size="18" baseType="variant">
      <vt:variant>
        <vt:i4>6422652</vt:i4>
      </vt:variant>
      <vt:variant>
        <vt:i4>6</vt:i4>
      </vt:variant>
      <vt:variant>
        <vt:i4>0</vt:i4>
      </vt:variant>
      <vt:variant>
        <vt:i4>5</vt:i4>
      </vt:variant>
      <vt:variant>
        <vt:lpwstr>https://reurl.cc/pM7Vnr</vt:lpwstr>
      </vt:variant>
      <vt:variant>
        <vt:lpwstr/>
      </vt:variant>
      <vt:variant>
        <vt:i4>65547</vt:i4>
      </vt:variant>
      <vt:variant>
        <vt:i4>3</vt:i4>
      </vt:variant>
      <vt:variant>
        <vt:i4>0</vt:i4>
      </vt:variant>
      <vt:variant>
        <vt:i4>5</vt:i4>
      </vt:variant>
      <vt:variant>
        <vt:lpwstr>https://www.ssi.org.tw/sich2023/</vt:lpwstr>
      </vt:variant>
      <vt:variant>
        <vt:lpwstr/>
      </vt:variant>
      <vt:variant>
        <vt:i4>4456494</vt:i4>
      </vt:variant>
      <vt:variant>
        <vt:i4>0</vt:i4>
      </vt:variant>
      <vt:variant>
        <vt:i4>0</vt:i4>
      </vt:variant>
      <vt:variant>
        <vt:i4>5</vt:i4>
      </vt:variant>
      <vt:variant>
        <vt:lpwstr>mailto:sich2023@ssi.org.tw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論文徵求</dc:title>
  <dc:subject/>
  <dc:creator>Thomasc</dc:creator>
  <cp:keywords/>
  <cp:lastModifiedBy>Daniel Sheu</cp:lastModifiedBy>
  <cp:revision>72</cp:revision>
  <cp:lastPrinted>2022-10-05T02:37:00Z</cp:lastPrinted>
  <dcterms:created xsi:type="dcterms:W3CDTF">2023-09-05T07:03:00Z</dcterms:created>
  <dcterms:modified xsi:type="dcterms:W3CDTF">2024-12-01T09:25:00Z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129913</vt:lpwstr>
  </property>
  <property fmtid="{D5CDD505-2E9C-101B-9397-08002B2CF9AE}" pid="3" name="NXPowerLiteVersion">
    <vt:lpwstr>D4.1.2</vt:lpwstr>
  </property>
  <property fmtid="{D5CDD505-2E9C-101B-9397-08002B2CF9AE}" pid="4" name="GrammarlyDocumentId">
    <vt:lpwstr>90d1dd83b5efd38e44aa4b0bc59d971f41bf75570158e5a74ad7b145616e49a3</vt:lpwstr>
  </property>
</Properties>
</file>