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2E91C" w14:textId="77777777" w:rsidR="0061458C" w:rsidRPr="0026691E" w:rsidRDefault="00F253EF" w:rsidP="003521C3">
      <w:pPr>
        <w:pStyle w:val="Web"/>
        <w:spacing w:before="0" w:beforeAutospacing="0" w:after="0" w:afterAutospacing="0" w:line="240" w:lineRule="auto"/>
        <w:jc w:val="center"/>
        <w:rPr>
          <w:rFonts w:asciiTheme="minorEastAsia" w:eastAsiaTheme="minorEastAsia" w:hAnsiTheme="minorEastAsia"/>
          <w:bCs/>
        </w:rPr>
      </w:pPr>
      <w:bookmarkStart w:id="0" w:name="OLE_LINK3"/>
      <w:bookmarkStart w:id="1" w:name="OLE_LINK4"/>
      <w:r w:rsidRPr="0026691E">
        <w:rPr>
          <w:rFonts w:asciiTheme="minorEastAsia" w:eastAsiaTheme="minorEastAsia" w:hAnsiTheme="minorEastAsia"/>
          <w:noProof/>
        </w:rPr>
        <mc:AlternateContent>
          <mc:Choice Requires="wps">
            <w:drawing>
              <wp:anchor distT="0" distB="0" distL="114300" distR="114300" simplePos="0" relativeHeight="251670528" behindDoc="0" locked="0" layoutInCell="1" allowOverlap="1" wp14:anchorId="2642C37D" wp14:editId="6A526847">
                <wp:simplePos x="0" y="0"/>
                <wp:positionH relativeFrom="column">
                  <wp:posOffset>-76200</wp:posOffset>
                </wp:positionH>
                <wp:positionV relativeFrom="paragraph">
                  <wp:posOffset>140335</wp:posOffset>
                </wp:positionV>
                <wp:extent cx="6588125" cy="1828800"/>
                <wp:effectExtent l="0" t="0" r="0" b="0"/>
                <wp:wrapSquare wrapText="bothSides"/>
                <wp:docPr id="5" name="文字方塊 5"/>
                <wp:cNvGraphicFramePr/>
                <a:graphic xmlns:a="http://schemas.openxmlformats.org/drawingml/2006/main">
                  <a:graphicData uri="http://schemas.microsoft.com/office/word/2010/wordprocessingShape">
                    <wps:wsp>
                      <wps:cNvSpPr txBox="1"/>
                      <wps:spPr>
                        <a:xfrm>
                          <a:off x="0" y="0"/>
                          <a:ext cx="6588125" cy="1828800"/>
                        </a:xfrm>
                        <a:prstGeom prst="rect">
                          <a:avLst/>
                        </a:prstGeom>
                        <a:noFill/>
                        <a:ln>
                          <a:noFill/>
                        </a:ln>
                        <a:effectLst/>
                      </wps:spPr>
                      <wps:txbx>
                        <w:txbxContent>
                          <w:p w14:paraId="1EF2B091" w14:textId="12C93B45" w:rsidR="00E62BD5" w:rsidRPr="003921F1" w:rsidRDefault="00F668A4" w:rsidP="00F253EF">
                            <w:pPr>
                              <w:tabs>
                                <w:tab w:val="left" w:pos="960"/>
                              </w:tabs>
                              <w:snapToGrid w:val="0"/>
                              <w:spacing w:after="0" w:line="240" w:lineRule="auto"/>
                              <w:jc w:val="center"/>
                              <w:rPr>
                                <w:rFonts w:ascii="金梅毛楷體" w:eastAsia="金梅毛楷體" w:hAnsi="標楷體"/>
                                <w:b/>
                                <w:bCs/>
                                <w:color w:val="7030A0"/>
                                <w:spacing w:val="10"/>
                                <w:sz w:val="72"/>
                                <w:szCs w:val="72"/>
                                <w:lang w:eastAsia="zh-CN"/>
                                <w14:glow w14:rad="228600">
                                  <w14:schemeClr w14:val="accent1">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690D52">
                              <w:rPr>
                                <w:rFonts w:ascii="金梅毛楷體" w:eastAsia="SimSun" w:hAnsi="標楷體" w:hint="eastAsia"/>
                                <w:b/>
                                <w:bCs/>
                                <w:color w:val="7030A0"/>
                                <w:spacing w:val="10"/>
                                <w:sz w:val="72"/>
                                <w:szCs w:val="72"/>
                                <w:lang w:eastAsia="zh-CN"/>
                                <w14:glow w14:rad="228600">
                                  <w14:schemeClr w14:val="accent1">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系统化创新产品机会识别</w:t>
                            </w:r>
                          </w:p>
                        </w:txbxContent>
                      </wps:txbx>
                      <wps:bodyPr rot="0" spcFirstLastPara="0" vertOverflow="overflow" horzOverflow="overflow" vert="horz" wrap="square" lIns="91440" tIns="45720" rIns="91440" bIns="45720" numCol="1" spcCol="0" rtlCol="0" fromWordArt="0" anchor="t" anchorCtr="0" forceAA="0" compatLnSpc="1">
                        <a:prstTxWarp prst="textInflat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anchor>
            </w:drawing>
          </mc:Choice>
          <mc:Fallback>
            <w:pict>
              <v:shapetype w14:anchorId="2642C37D" id="_x0000_t202" coordsize="21600,21600" o:spt="202" path="m,l,21600r21600,l21600,xe">
                <v:stroke joinstyle="miter"/>
                <v:path gradientshapeok="t" o:connecttype="rect"/>
              </v:shapetype>
              <v:shape id="文字方塊 5" o:spid="_x0000_s1026" type="#_x0000_t202" style="position:absolute;left:0;text-align:left;margin-left:-6pt;margin-top:11.05pt;width:518.75pt;height:2in;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" filled="f" stroked="f">
                <v:textbox style="mso-fit-shape-to-text:t">
                  <w:txbxContent>
                    <w:p w14:paraId="1EF2B091" w14:textId="12C93B45" w:rsidR="00E62BD5" w:rsidRPr="003921F1" w:rsidRDefault="00F668A4" w:rsidP="00F253EF">
                      <w:pPr>
                        <w:tabs>
                          <w:tab w:val="left" w:pos="960"/>
                        </w:tabs>
                        <w:snapToGrid w:val="0"/>
                        <w:spacing w:after="0" w:line="240" w:lineRule="auto"/>
                        <w:jc w:val="center"/>
                        <w:rPr>
                          <w:rFonts w:ascii="金梅毛楷體" w:eastAsia="金梅毛楷體" w:hAnsi="標楷體"/>
                          <w:b/>
                          <w:bCs/>
                          <w:color w:val="7030A0"/>
                          <w:spacing w:val="10"/>
                          <w:sz w:val="72"/>
                          <w:szCs w:val="72"/>
                          <w:lang w:eastAsia="zh-CN"/>
                          <w14:glow w14:rad="228600">
                            <w14:schemeClr w14:val="accent1">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690D52">
                        <w:rPr>
                          <w:rFonts w:ascii="金梅毛楷體" w:eastAsia="SimSun" w:hAnsi="標楷體" w:hint="eastAsia"/>
                          <w:b/>
                          <w:bCs/>
                          <w:color w:val="7030A0"/>
                          <w:spacing w:val="10"/>
                          <w:sz w:val="72"/>
                          <w:szCs w:val="72"/>
                          <w:lang w:eastAsia="zh-CN"/>
                          <w14:glow w14:rad="228600">
                            <w14:schemeClr w14:val="accent1">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系统化创新产品机会识别</w:t>
                      </w:r>
                    </w:p>
                  </w:txbxContent>
                </v:textbox>
                <w10:wrap type="square"/>
              </v:shape>
            </w:pict>
          </mc:Fallback>
        </mc:AlternateContent>
      </w:r>
    </w:p>
    <w:tbl>
      <w:tblPr>
        <w:tblStyle w:val="afc"/>
        <w:tblW w:w="10024" w:type="dxa"/>
        <w:tblLook w:val="04A0" w:firstRow="1" w:lastRow="0" w:firstColumn="1" w:lastColumn="0" w:noHBand="0" w:noVBand="1"/>
      </w:tblPr>
      <w:tblGrid>
        <w:gridCol w:w="10024"/>
      </w:tblGrid>
      <w:tr w:rsidR="003921F1" w:rsidRPr="0026691E" w14:paraId="03977C0A" w14:textId="77777777" w:rsidTr="003921F1">
        <w:trPr>
          <w:trHeight w:val="738"/>
        </w:trPr>
        <w:tc>
          <w:tcPr>
            <w:tcW w:w="10024" w:type="dxa"/>
            <w:shd w:val="clear" w:color="auto" w:fill="7030A0"/>
          </w:tcPr>
          <w:p w14:paraId="5895BD99" w14:textId="40068470" w:rsidR="003921F1" w:rsidRPr="0026691E" w:rsidRDefault="00F668A4" w:rsidP="003921F1">
            <w:pPr>
              <w:tabs>
                <w:tab w:val="left" w:pos="960"/>
              </w:tabs>
              <w:snapToGrid w:val="0"/>
              <w:jc w:val="center"/>
              <w:rPr>
                <w:rFonts w:asciiTheme="minorEastAsia" w:hAnsiTheme="minorEastAsia"/>
                <w:bCs/>
                <w:sz w:val="52"/>
                <w:szCs w:val="52"/>
                <w:lang w:eastAsia="zh-CN"/>
              </w:rPr>
            </w:pPr>
            <w:r w:rsidRPr="00690D52">
              <w:rPr>
                <w:rFonts w:asciiTheme="minorEastAsia" w:eastAsia="SimSun" w:hAnsiTheme="minorEastAsia" w:hint="eastAsia"/>
                <w:bCs/>
                <w:color w:val="FFFFFF" w:themeColor="background1"/>
                <w:sz w:val="52"/>
                <w:szCs w:val="52"/>
                <w:lang w:eastAsia="zh-CN"/>
              </w:rPr>
              <w:t>找到对的产品，远比把产品做对</w:t>
            </w:r>
            <w:r w:rsidRPr="00690D52">
              <w:rPr>
                <w:rFonts w:asciiTheme="minorEastAsia" w:eastAsia="SimSun" w:hAnsiTheme="minorEastAsia" w:cs="細明體"/>
                <w:bCs/>
                <w:color w:val="FFFFFF" w:themeColor="background1"/>
                <w:sz w:val="52"/>
                <w:szCs w:val="52"/>
                <w:lang w:eastAsia="zh-CN"/>
              </w:rPr>
              <w:t xml:space="preserve"> </w:t>
            </w:r>
            <w:r w:rsidRPr="00690D52">
              <w:rPr>
                <w:rFonts w:asciiTheme="minorEastAsia" w:eastAsia="SimSun" w:hAnsiTheme="minorEastAsia" w:hint="eastAsia"/>
                <w:bCs/>
                <w:color w:val="FFFFFF" w:themeColor="background1"/>
                <w:sz w:val="52"/>
                <w:szCs w:val="52"/>
                <w:lang w:eastAsia="zh-CN"/>
              </w:rPr>
              <w:t>更重要！</w:t>
            </w:r>
          </w:p>
        </w:tc>
      </w:tr>
    </w:tbl>
    <w:p w14:paraId="657E3CDC" w14:textId="77777777" w:rsidR="00BB05E1" w:rsidRPr="0026691E" w:rsidRDefault="00BB05E1" w:rsidP="003921F1">
      <w:pPr>
        <w:tabs>
          <w:tab w:val="left" w:pos="960"/>
        </w:tabs>
        <w:snapToGrid w:val="0"/>
        <w:spacing w:after="0" w:line="240" w:lineRule="auto"/>
        <w:jc w:val="center"/>
        <w:rPr>
          <w:rFonts w:asciiTheme="minorEastAsia" w:hAnsiTheme="minorEastAsia"/>
          <w:bCs/>
          <w:lang w:eastAsia="zh-CN"/>
        </w:rPr>
      </w:pPr>
    </w:p>
    <w:p w14:paraId="6688B1C9" w14:textId="2D00C416" w:rsidR="0026691E" w:rsidRPr="008C2A3B" w:rsidRDefault="008C2A3B" w:rsidP="00986DE5">
      <w:pPr>
        <w:pStyle w:val="a3"/>
        <w:widowControl w:val="0"/>
        <w:numPr>
          <w:ilvl w:val="0"/>
          <w:numId w:val="2"/>
        </w:numPr>
        <w:snapToGrid w:val="0"/>
        <w:spacing w:after="0" w:line="240" w:lineRule="auto"/>
        <w:contextualSpacing w:val="0"/>
        <w:rPr>
          <w:rFonts w:ascii="微軟正黑體" w:eastAsia="SimSun" w:hAnsi="微軟正黑體" w:cs="Calibri"/>
          <w:sz w:val="24"/>
          <w:szCs w:val="24"/>
          <w:lang w:eastAsia="zh-CN"/>
        </w:rPr>
      </w:pPr>
      <w:bookmarkStart w:id="2" w:name="OLE_LINK22"/>
      <w:bookmarkStart w:id="3" w:name="OLE_LINK23"/>
      <w:bookmarkStart w:id="4" w:name="_Hlk171927888"/>
      <w:bookmarkEnd w:id="0"/>
      <w:bookmarkEnd w:id="1"/>
      <w:r w:rsidRPr="008C2A3B">
        <w:rPr>
          <w:rFonts w:ascii="微軟正黑體" w:eastAsia="SimSun" w:hAnsi="微軟正黑體" w:cs="Calibri" w:hint="eastAsia"/>
          <w:sz w:val="24"/>
          <w:szCs w:val="24"/>
          <w:lang w:eastAsia="zh-CN"/>
        </w:rPr>
        <w:t>时间：</w:t>
      </w:r>
      <w:r w:rsidRPr="008C2A3B">
        <w:rPr>
          <w:rFonts w:ascii="微軟正黑體" w:eastAsia="SimSun" w:hAnsi="微軟正黑體" w:cs="Calibri"/>
          <w:sz w:val="24"/>
          <w:szCs w:val="24"/>
          <w:lang w:eastAsia="zh-CN"/>
        </w:rPr>
        <w:t>2024/12/7. 12/8 (</w:t>
      </w:r>
      <w:r w:rsidRPr="008C2A3B">
        <w:rPr>
          <w:rFonts w:ascii="微軟正黑體" w:eastAsia="SimSun" w:hAnsi="微軟正黑體" w:cs="Calibri" w:hint="eastAsia"/>
          <w:sz w:val="24"/>
          <w:szCs w:val="24"/>
          <w:lang w:eastAsia="zh-CN"/>
        </w:rPr>
        <w:t>六日</w:t>
      </w:r>
      <w:r w:rsidRPr="008C2A3B">
        <w:rPr>
          <w:rFonts w:ascii="微軟正黑體" w:eastAsia="SimSun" w:hAnsi="微軟正黑體" w:cs="Calibri"/>
          <w:sz w:val="24"/>
          <w:szCs w:val="24"/>
          <w:lang w:eastAsia="zh-CN"/>
        </w:rPr>
        <w:t xml:space="preserve">) (14 </w:t>
      </w:r>
      <w:proofErr w:type="spellStart"/>
      <w:r w:rsidRPr="008C2A3B">
        <w:rPr>
          <w:rFonts w:ascii="微軟正黑體" w:eastAsia="SimSun" w:hAnsi="微軟正黑體" w:cs="Calibri"/>
          <w:sz w:val="24"/>
          <w:szCs w:val="24"/>
          <w:lang w:eastAsia="zh-CN"/>
        </w:rPr>
        <w:t>hrs</w:t>
      </w:r>
      <w:proofErr w:type="spellEnd"/>
      <w:r w:rsidRPr="008C2A3B">
        <w:rPr>
          <w:rFonts w:ascii="微軟正黑體" w:eastAsia="SimSun" w:hAnsi="微軟正黑體" w:cs="Calibri" w:hint="eastAsia"/>
          <w:sz w:val="24"/>
          <w:szCs w:val="24"/>
          <w:lang w:eastAsia="zh-CN"/>
        </w:rPr>
        <w:t>，新竹现场</w:t>
      </w:r>
      <w:r w:rsidRPr="008C2A3B">
        <w:rPr>
          <w:rFonts w:ascii="微軟正黑體" w:eastAsia="SimSun" w:hAnsi="微軟正黑體" w:cs="Calibri"/>
          <w:sz w:val="24"/>
          <w:szCs w:val="24"/>
          <w:lang w:eastAsia="zh-CN"/>
        </w:rPr>
        <w:t xml:space="preserve"> </w:t>
      </w:r>
      <w:r w:rsidR="000551C1">
        <w:rPr>
          <w:rFonts w:asciiTheme="minorEastAsia" w:hAnsiTheme="minorEastAsia" w:cs="Calibri" w:hint="eastAsia"/>
          <w:sz w:val="24"/>
          <w:szCs w:val="24"/>
        </w:rPr>
        <w:t>/</w:t>
      </w:r>
      <w:r w:rsidRPr="008C2A3B">
        <w:rPr>
          <w:rFonts w:ascii="微軟正黑體" w:eastAsia="SimSun" w:hAnsi="微軟正黑體" w:cs="Calibri"/>
          <w:sz w:val="24"/>
          <w:szCs w:val="24"/>
          <w:lang w:eastAsia="zh-CN"/>
        </w:rPr>
        <w:t xml:space="preserve"> On-line</w:t>
      </w:r>
      <w:r w:rsidR="00007162" w:rsidRPr="00007162">
        <w:rPr>
          <w:rFonts w:ascii="微軟正黑體" w:eastAsia="SimSun" w:hAnsi="微軟正黑體" w:cs="Calibri" w:hint="eastAsia"/>
          <w:sz w:val="24"/>
          <w:szCs w:val="24"/>
          <w:lang w:eastAsia="zh-CN"/>
        </w:rPr>
        <w:t>即时授课</w:t>
      </w:r>
      <w:r w:rsidRPr="008C2A3B">
        <w:rPr>
          <w:rFonts w:ascii="微軟正黑體" w:eastAsia="SimSun" w:hAnsi="微軟正黑體" w:cs="Calibri"/>
          <w:sz w:val="24"/>
          <w:szCs w:val="24"/>
          <w:lang w:eastAsia="zh-CN"/>
        </w:rPr>
        <w:t>)</w:t>
      </w:r>
    </w:p>
    <w:p w14:paraId="32184121" w14:textId="7782B5CC" w:rsidR="00F56349" w:rsidRPr="008C2A3B" w:rsidRDefault="008C2A3B" w:rsidP="00986DE5">
      <w:pPr>
        <w:pStyle w:val="a3"/>
        <w:widowControl w:val="0"/>
        <w:numPr>
          <w:ilvl w:val="0"/>
          <w:numId w:val="2"/>
        </w:numPr>
        <w:snapToGrid w:val="0"/>
        <w:spacing w:after="0" w:line="240" w:lineRule="auto"/>
        <w:ind w:hanging="357"/>
        <w:contextualSpacing w:val="0"/>
        <w:rPr>
          <w:rFonts w:ascii="微軟正黑體" w:eastAsia="SimSun" w:hAnsi="微軟正黑體" w:cs="Calibri"/>
          <w:sz w:val="24"/>
          <w:szCs w:val="24"/>
          <w:lang w:eastAsia="zh-CN"/>
        </w:rPr>
      </w:pPr>
      <w:bookmarkStart w:id="5" w:name="OLE_LINK8"/>
      <w:bookmarkStart w:id="6" w:name="OLE_LINK9"/>
      <w:bookmarkStart w:id="7" w:name="OLE_LINK24"/>
      <w:bookmarkEnd w:id="2"/>
      <w:bookmarkEnd w:id="3"/>
      <w:r w:rsidRPr="00690D52">
        <w:rPr>
          <w:rFonts w:ascii="微軟正黑體" w:eastAsia="SimSun" w:hAnsi="微軟正黑體" w:cs="Calibri" w:hint="eastAsia"/>
          <w:sz w:val="24"/>
          <w:szCs w:val="24"/>
          <w:lang w:eastAsia="zh-CN"/>
        </w:rPr>
        <w:t>地点：</w:t>
      </w:r>
      <w:r w:rsidRPr="008C2A3B">
        <w:rPr>
          <w:rFonts w:ascii="微軟正黑體" w:eastAsia="SimSun" w:hAnsi="微軟正黑體" w:cs="Calibri" w:hint="eastAsia"/>
          <w:sz w:val="24"/>
          <w:szCs w:val="24"/>
          <w:lang w:eastAsia="zh-CN"/>
        </w:rPr>
        <w:t>新竹现场</w:t>
      </w:r>
      <w:r w:rsidR="000551C1">
        <w:rPr>
          <w:rFonts w:asciiTheme="minorEastAsia" w:hAnsiTheme="minorEastAsia" w:cs="Calibri" w:hint="eastAsia"/>
          <w:sz w:val="24"/>
          <w:szCs w:val="24"/>
          <w:lang w:eastAsia="zh-CN"/>
        </w:rPr>
        <w:t>/</w:t>
      </w:r>
      <w:r w:rsidRPr="008C2A3B">
        <w:rPr>
          <w:rFonts w:ascii="微軟正黑體" w:eastAsia="SimSun" w:hAnsi="微軟正黑體" w:cs="Calibri"/>
          <w:sz w:val="24"/>
          <w:szCs w:val="24"/>
          <w:lang w:eastAsia="zh-CN"/>
        </w:rPr>
        <w:t>On-line</w:t>
      </w:r>
      <w:r w:rsidR="00007162" w:rsidRPr="00007162">
        <w:rPr>
          <w:rFonts w:ascii="微軟正黑體" w:eastAsia="SimSun" w:hAnsi="微軟正黑體" w:cs="Calibri" w:hint="eastAsia"/>
          <w:sz w:val="24"/>
          <w:szCs w:val="24"/>
          <w:lang w:eastAsia="zh-CN"/>
        </w:rPr>
        <w:t>即时授课</w:t>
      </w:r>
      <w:r w:rsidRPr="00690D52">
        <w:rPr>
          <w:rFonts w:ascii="微軟正黑體" w:eastAsia="SimSun" w:hAnsi="微軟正黑體" w:cs="Calibri"/>
          <w:sz w:val="24"/>
          <w:szCs w:val="24"/>
          <w:lang w:eastAsia="zh-CN"/>
        </w:rPr>
        <w:t xml:space="preserve"> (</w:t>
      </w:r>
      <w:r w:rsidRPr="00690D52">
        <w:rPr>
          <w:rFonts w:ascii="微軟正黑體" w:eastAsia="SimSun" w:hAnsi="微軟正黑體" w:cs="Calibri" w:hint="eastAsia"/>
          <w:sz w:val="24"/>
          <w:szCs w:val="24"/>
          <w:lang w:eastAsia="zh-CN"/>
        </w:rPr>
        <w:t>详细上课地点及</w:t>
      </w:r>
      <w:r w:rsidRPr="008C2A3B">
        <w:rPr>
          <w:rFonts w:ascii="微軟正黑體" w:eastAsia="SimSun" w:hAnsi="微軟正黑體" w:cs="Calibri" w:hint="eastAsia"/>
          <w:sz w:val="24"/>
          <w:szCs w:val="24"/>
          <w:lang w:eastAsia="zh-CN"/>
        </w:rPr>
        <w:t>线上会议连结</w:t>
      </w:r>
      <w:r w:rsidRPr="00690D52">
        <w:rPr>
          <w:rFonts w:ascii="微軟正黑體" w:eastAsia="SimSun" w:hAnsi="微軟正黑體" w:cs="Calibri" w:hint="eastAsia"/>
          <w:sz w:val="24"/>
          <w:szCs w:val="24"/>
          <w:lang w:eastAsia="zh-CN"/>
        </w:rPr>
        <w:t>将于课前三天另行寄送</w:t>
      </w:r>
      <w:r w:rsidRPr="00690D52">
        <w:rPr>
          <w:rFonts w:ascii="微軟正黑體" w:eastAsia="SimSun" w:hAnsi="微軟正黑體" w:cs="Calibri"/>
          <w:sz w:val="24"/>
          <w:szCs w:val="24"/>
          <w:lang w:eastAsia="zh-CN"/>
        </w:rPr>
        <w:t>)</w:t>
      </w:r>
    </w:p>
    <w:p w14:paraId="631798B9" w14:textId="77777777" w:rsidR="00187415" w:rsidRPr="0026691E" w:rsidRDefault="00187415" w:rsidP="00A60B08">
      <w:pPr>
        <w:pStyle w:val="a3"/>
        <w:snapToGrid w:val="0"/>
        <w:spacing w:after="0" w:line="240" w:lineRule="auto"/>
        <w:ind w:left="363"/>
        <w:contextualSpacing w:val="0"/>
        <w:rPr>
          <w:rFonts w:asciiTheme="minorEastAsia" w:hAnsiTheme="minorEastAsia"/>
          <w:sz w:val="24"/>
          <w:szCs w:val="24"/>
          <w:lang w:eastAsia="zh-CN"/>
        </w:rPr>
      </w:pPr>
      <w:bookmarkStart w:id="8" w:name="OLE_LINK1"/>
      <w:bookmarkEnd w:id="4"/>
    </w:p>
    <w:bookmarkEnd w:id="5"/>
    <w:bookmarkEnd w:id="6"/>
    <w:bookmarkEnd w:id="7"/>
    <w:bookmarkEnd w:id="8"/>
    <w:p w14:paraId="7B5ECA17" w14:textId="22C023C8" w:rsidR="00F478B6" w:rsidRPr="0026691E" w:rsidRDefault="00F668A4" w:rsidP="00F478B6">
      <w:pPr>
        <w:spacing w:before="100" w:beforeAutospacing="1" w:after="0" w:line="240" w:lineRule="auto"/>
        <w:rPr>
          <w:rFonts w:asciiTheme="minorEastAsia" w:hAnsiTheme="minorEastAsia"/>
          <w:sz w:val="24"/>
          <w:szCs w:val="24"/>
          <w:lang w:eastAsia="zh-CN"/>
        </w:rPr>
      </w:pPr>
      <w:r w:rsidRPr="00690D52">
        <w:rPr>
          <w:rFonts w:asciiTheme="minorEastAsia" w:eastAsia="SimSun" w:hAnsiTheme="minorEastAsia" w:hint="eastAsia"/>
          <w:sz w:val="24"/>
          <w:szCs w:val="24"/>
          <w:lang w:eastAsia="zh-CN"/>
        </w:rPr>
        <w:t>【课程宗旨】</w:t>
      </w:r>
    </w:p>
    <w:p w14:paraId="709F420F" w14:textId="0B921F03" w:rsidR="0026691E" w:rsidRPr="0026691E" w:rsidRDefault="00F668A4" w:rsidP="00F33830">
      <w:pPr>
        <w:ind w:firstLineChars="236" w:firstLine="566"/>
        <w:rPr>
          <w:rFonts w:asciiTheme="minorEastAsia" w:hAnsiTheme="minorEastAsia"/>
          <w:sz w:val="24"/>
          <w:szCs w:val="24"/>
          <w:lang w:eastAsia="zh-CN"/>
        </w:rPr>
      </w:pPr>
      <w:r w:rsidRPr="00690D52">
        <w:rPr>
          <w:rFonts w:asciiTheme="minorEastAsia" w:eastAsia="SimSun" w:hAnsiTheme="minorEastAsia" w:hint="eastAsia"/>
          <w:sz w:val="24"/>
          <w:szCs w:val="24"/>
          <w:lang w:eastAsia="zh-CN"/>
        </w:rPr>
        <w:t>如何有系统且稳定地研发客户没有预期却会惊喜的创新产品，是公司在竞争激烈的产业里重要的竞争力来源。本课程的目的即在于训练学员，系统化的思维模式和手法以识别客户不知道或没有讲出来的潜在需求和创新性的产品或服务。</w:t>
      </w:r>
    </w:p>
    <w:p w14:paraId="7D433F48" w14:textId="788FA3D7" w:rsidR="00F478B6" w:rsidRPr="0026691E" w:rsidRDefault="00F668A4" w:rsidP="00F478B6">
      <w:pPr>
        <w:spacing w:before="100" w:beforeAutospacing="1" w:after="0" w:line="240" w:lineRule="auto"/>
        <w:rPr>
          <w:rFonts w:asciiTheme="minorEastAsia" w:hAnsiTheme="minorEastAsia"/>
          <w:sz w:val="24"/>
          <w:szCs w:val="24"/>
          <w:lang w:eastAsia="zh-CN"/>
        </w:rPr>
      </w:pPr>
      <w:r w:rsidRPr="00690D52">
        <w:rPr>
          <w:rFonts w:asciiTheme="minorEastAsia" w:eastAsia="SimSun" w:hAnsiTheme="minorEastAsia" w:hint="eastAsia"/>
          <w:sz w:val="24"/>
          <w:szCs w:val="24"/>
          <w:lang w:eastAsia="zh-CN"/>
        </w:rPr>
        <w:t>【课程内容】</w:t>
      </w:r>
    </w:p>
    <w:p w14:paraId="2B009850" w14:textId="543DAE3F" w:rsidR="00475101" w:rsidRPr="0026691E" w:rsidRDefault="00F668A4" w:rsidP="00475101">
      <w:pPr>
        <w:rPr>
          <w:rFonts w:asciiTheme="minorEastAsia" w:hAnsiTheme="minorEastAsia"/>
          <w:sz w:val="24"/>
          <w:szCs w:val="24"/>
          <w:lang w:eastAsia="zh-CN"/>
        </w:rPr>
      </w:pPr>
      <w:r w:rsidRPr="00690D52">
        <w:rPr>
          <w:rFonts w:asciiTheme="minorEastAsia" w:eastAsia="SimSun" w:hAnsiTheme="minorEastAsia"/>
          <w:sz w:val="24"/>
          <w:szCs w:val="24"/>
          <w:lang w:eastAsia="zh-CN"/>
        </w:rPr>
        <w:t xml:space="preserve">    </w:t>
      </w:r>
      <w:r w:rsidRPr="00690D52">
        <w:rPr>
          <w:rFonts w:asciiTheme="minorEastAsia" w:eastAsia="SimSun" w:hAnsiTheme="minorEastAsia" w:hint="eastAsia"/>
          <w:sz w:val="24"/>
          <w:szCs w:val="24"/>
          <w:lang w:eastAsia="zh-CN"/>
        </w:rPr>
        <w:t>本课程定位于创新产品开发价值链的模糊前缘，其议题发生在创新工程问题解决的概念设计、及新产品开发和工程设计等的议题之前。是有关创新价值链最早期的活动，以辨识创新产品的机会，分析评估该机会之可行性及是否值得发展，并制定创新产品的基本特性和定义。所辨识出来的创新产品机欢迎学员带自己工作上的情境来演练。会可能是产业内的或是跨产业的！课程整理系统化的方法，以辨识创新产品的机会。</w:t>
      </w:r>
    </w:p>
    <w:p w14:paraId="52579451" w14:textId="430F9B00" w:rsidR="00F478B6" w:rsidRPr="0026691E" w:rsidRDefault="00F668A4" w:rsidP="00F478B6">
      <w:pPr>
        <w:spacing w:after="0" w:line="240" w:lineRule="auto"/>
        <w:rPr>
          <w:rFonts w:asciiTheme="minorEastAsia" w:hAnsiTheme="minorEastAsia"/>
          <w:sz w:val="24"/>
          <w:szCs w:val="24"/>
        </w:rPr>
      </w:pPr>
      <w:r w:rsidRPr="00690D52">
        <w:rPr>
          <w:rFonts w:asciiTheme="minorEastAsia" w:eastAsia="SimSun" w:hAnsiTheme="minorEastAsia" w:hint="eastAsia"/>
          <w:sz w:val="24"/>
          <w:szCs w:val="24"/>
          <w:lang w:eastAsia="zh-CN"/>
        </w:rPr>
        <w:t>【课程效益】</w:t>
      </w:r>
    </w:p>
    <w:p w14:paraId="04E1C76A" w14:textId="7ED796A7" w:rsidR="00F478B6" w:rsidRPr="000551C1" w:rsidRDefault="00F668A4" w:rsidP="000551C1">
      <w:pPr>
        <w:pStyle w:val="a3"/>
        <w:widowControl w:val="0"/>
        <w:numPr>
          <w:ilvl w:val="0"/>
          <w:numId w:val="4"/>
        </w:numPr>
        <w:spacing w:after="0" w:line="240" w:lineRule="auto"/>
        <w:ind w:hanging="54"/>
        <w:rPr>
          <w:rFonts w:asciiTheme="minorEastAsia" w:eastAsia="SimSun" w:hAnsiTheme="minorEastAsia"/>
          <w:sz w:val="24"/>
          <w:szCs w:val="24"/>
          <w:lang w:eastAsia="zh-CN"/>
        </w:rPr>
      </w:pPr>
      <w:r w:rsidRPr="00690D52">
        <w:rPr>
          <w:rFonts w:asciiTheme="minorEastAsia" w:eastAsia="SimSun" w:hAnsiTheme="minorEastAsia" w:hint="eastAsia"/>
          <w:sz w:val="24"/>
          <w:szCs w:val="24"/>
          <w:lang w:eastAsia="zh-CN"/>
        </w:rPr>
        <w:t>学得系统化思维方式以</w:t>
      </w:r>
      <w:r w:rsidR="000823C6" w:rsidRPr="000823C6">
        <w:rPr>
          <w:rFonts w:asciiTheme="minorEastAsia" w:eastAsia="SimSun" w:hAnsiTheme="minorEastAsia" w:hint="eastAsia"/>
          <w:sz w:val="24"/>
          <w:szCs w:val="24"/>
          <w:lang w:eastAsia="zh-CN"/>
        </w:rPr>
        <w:t>辨识</w:t>
      </w:r>
      <w:r w:rsidRPr="00690D52">
        <w:rPr>
          <w:rFonts w:asciiTheme="minorEastAsia" w:eastAsia="SimSun" w:hAnsiTheme="minorEastAsia" w:hint="eastAsia"/>
          <w:sz w:val="24"/>
          <w:szCs w:val="24"/>
          <w:lang w:eastAsia="zh-CN"/>
        </w:rPr>
        <w:t>创新产品机会</w:t>
      </w:r>
    </w:p>
    <w:p w14:paraId="64ABD4C5" w14:textId="51010144" w:rsidR="00F478B6" w:rsidRPr="000551C1" w:rsidRDefault="00F668A4" w:rsidP="000551C1">
      <w:pPr>
        <w:pStyle w:val="a3"/>
        <w:widowControl w:val="0"/>
        <w:numPr>
          <w:ilvl w:val="0"/>
          <w:numId w:val="4"/>
        </w:numPr>
        <w:spacing w:after="0" w:line="240" w:lineRule="auto"/>
        <w:ind w:hanging="54"/>
        <w:rPr>
          <w:rFonts w:asciiTheme="minorEastAsia" w:eastAsia="SimSun" w:hAnsiTheme="minorEastAsia"/>
          <w:sz w:val="24"/>
          <w:szCs w:val="24"/>
          <w:lang w:eastAsia="zh-CN"/>
        </w:rPr>
      </w:pPr>
      <w:r w:rsidRPr="00690D52">
        <w:rPr>
          <w:rFonts w:asciiTheme="minorEastAsia" w:eastAsia="SimSun" w:hAnsiTheme="minorEastAsia" w:hint="eastAsia"/>
          <w:sz w:val="24"/>
          <w:szCs w:val="24"/>
          <w:lang w:eastAsia="zh-CN"/>
        </w:rPr>
        <w:t>学得使用普氏矩阵</w:t>
      </w:r>
      <w:r w:rsidRPr="00690D52">
        <w:rPr>
          <w:rFonts w:asciiTheme="minorEastAsia" w:eastAsia="SimSun" w:hAnsiTheme="minorEastAsia"/>
          <w:sz w:val="24"/>
          <w:szCs w:val="24"/>
          <w:lang w:eastAsia="zh-CN"/>
        </w:rPr>
        <w:t>(Pugh Matrix)</w:t>
      </w:r>
      <w:r w:rsidRPr="00690D52">
        <w:rPr>
          <w:rFonts w:asciiTheme="minorEastAsia" w:eastAsia="SimSun" w:hAnsiTheme="minorEastAsia" w:hint="eastAsia"/>
          <w:sz w:val="24"/>
          <w:szCs w:val="24"/>
          <w:lang w:eastAsia="zh-CN"/>
        </w:rPr>
        <w:t>以过滤、评估和整合方案</w:t>
      </w:r>
    </w:p>
    <w:p w14:paraId="2F0E6A4D" w14:textId="761B3ECD" w:rsidR="00F478B6" w:rsidRPr="000551C1" w:rsidRDefault="00F668A4" w:rsidP="000551C1">
      <w:pPr>
        <w:pStyle w:val="a3"/>
        <w:widowControl w:val="0"/>
        <w:numPr>
          <w:ilvl w:val="0"/>
          <w:numId w:val="4"/>
        </w:numPr>
        <w:spacing w:after="0" w:line="240" w:lineRule="auto"/>
        <w:ind w:hanging="54"/>
        <w:rPr>
          <w:rFonts w:asciiTheme="minorEastAsia" w:eastAsia="SimSun" w:hAnsiTheme="minorEastAsia"/>
          <w:sz w:val="24"/>
          <w:szCs w:val="24"/>
          <w:lang w:eastAsia="zh-CN"/>
        </w:rPr>
      </w:pPr>
      <w:r w:rsidRPr="00690D52">
        <w:rPr>
          <w:rFonts w:asciiTheme="minorEastAsia" w:eastAsia="SimSun" w:hAnsiTheme="minorEastAsia" w:hint="eastAsia"/>
          <w:sz w:val="24"/>
          <w:szCs w:val="24"/>
          <w:lang w:eastAsia="zh-CN"/>
        </w:rPr>
        <w:t>学得创新产品机会之概念定义</w:t>
      </w:r>
    </w:p>
    <w:p w14:paraId="202617B4" w14:textId="0FFB5630" w:rsidR="002D1205" w:rsidRPr="0026691E" w:rsidRDefault="00F668A4" w:rsidP="00C66386">
      <w:pPr>
        <w:spacing w:before="100" w:beforeAutospacing="1" w:after="0" w:line="240" w:lineRule="auto"/>
        <w:rPr>
          <w:rFonts w:asciiTheme="minorEastAsia" w:hAnsiTheme="minorEastAsia"/>
          <w:sz w:val="24"/>
          <w:szCs w:val="24"/>
        </w:rPr>
      </w:pPr>
      <w:r w:rsidRPr="00690D52">
        <w:rPr>
          <w:rFonts w:asciiTheme="minorEastAsia" w:eastAsia="SimSun" w:hAnsiTheme="minorEastAsia" w:hint="eastAsia"/>
          <w:sz w:val="24"/>
          <w:szCs w:val="24"/>
          <w:lang w:eastAsia="zh-CN"/>
        </w:rPr>
        <w:t>【适合对象】</w:t>
      </w:r>
    </w:p>
    <w:p w14:paraId="70680936" w14:textId="28D16B4C" w:rsidR="006B2F3A" w:rsidRPr="0026691E" w:rsidRDefault="00F668A4" w:rsidP="00986DE5">
      <w:pPr>
        <w:pStyle w:val="a3"/>
        <w:widowControl w:val="0"/>
        <w:numPr>
          <w:ilvl w:val="0"/>
          <w:numId w:val="4"/>
        </w:numPr>
        <w:spacing w:after="0" w:line="240" w:lineRule="auto"/>
        <w:ind w:hanging="54"/>
        <w:rPr>
          <w:rFonts w:asciiTheme="minorEastAsia" w:hAnsiTheme="minorEastAsia"/>
          <w:sz w:val="24"/>
          <w:szCs w:val="24"/>
          <w:lang w:eastAsia="zh-CN"/>
        </w:rPr>
      </w:pPr>
      <w:r w:rsidRPr="00690D52">
        <w:rPr>
          <w:rFonts w:asciiTheme="minorEastAsia" w:eastAsia="SimSun" w:hAnsiTheme="minorEastAsia" w:hint="eastAsia"/>
          <w:sz w:val="24"/>
          <w:szCs w:val="24"/>
          <w:lang w:eastAsia="zh-CN"/>
        </w:rPr>
        <w:t>营销人员用以寻求市场突破性产品机会</w:t>
      </w:r>
    </w:p>
    <w:p w14:paraId="62365EFE" w14:textId="04615343" w:rsidR="006B2F3A" w:rsidRPr="0026691E" w:rsidRDefault="00F668A4" w:rsidP="00986DE5">
      <w:pPr>
        <w:pStyle w:val="a3"/>
        <w:widowControl w:val="0"/>
        <w:numPr>
          <w:ilvl w:val="0"/>
          <w:numId w:val="4"/>
        </w:numPr>
        <w:spacing w:after="0" w:line="240" w:lineRule="auto"/>
        <w:ind w:hanging="54"/>
        <w:rPr>
          <w:rFonts w:asciiTheme="minorEastAsia" w:hAnsiTheme="minorEastAsia"/>
          <w:sz w:val="24"/>
          <w:szCs w:val="24"/>
          <w:lang w:eastAsia="zh-CN"/>
        </w:rPr>
      </w:pPr>
      <w:r w:rsidRPr="00690D52">
        <w:rPr>
          <w:rFonts w:asciiTheme="minorEastAsia" w:eastAsia="SimSun" w:hAnsiTheme="minorEastAsia" w:hint="eastAsia"/>
          <w:sz w:val="24"/>
          <w:szCs w:val="24"/>
          <w:lang w:eastAsia="zh-CN"/>
        </w:rPr>
        <w:t>研发人员用以寻求创新产品的点子</w:t>
      </w:r>
    </w:p>
    <w:p w14:paraId="5AE71236" w14:textId="0A369737" w:rsidR="006B2F3A" w:rsidRPr="0026691E" w:rsidRDefault="00F668A4" w:rsidP="00986DE5">
      <w:pPr>
        <w:pStyle w:val="a3"/>
        <w:widowControl w:val="0"/>
        <w:numPr>
          <w:ilvl w:val="0"/>
          <w:numId w:val="4"/>
        </w:numPr>
        <w:spacing w:after="0" w:line="240" w:lineRule="auto"/>
        <w:ind w:hanging="54"/>
        <w:rPr>
          <w:rFonts w:asciiTheme="minorEastAsia" w:hAnsiTheme="minorEastAsia"/>
          <w:sz w:val="24"/>
          <w:szCs w:val="24"/>
          <w:lang w:eastAsia="zh-CN"/>
        </w:rPr>
      </w:pPr>
      <w:r w:rsidRPr="00690D52">
        <w:rPr>
          <w:rFonts w:asciiTheme="minorEastAsia" w:eastAsia="SimSun" w:hAnsiTheme="minorEastAsia" w:hint="eastAsia"/>
          <w:sz w:val="24"/>
          <w:szCs w:val="24"/>
          <w:lang w:eastAsia="zh-CN"/>
        </w:rPr>
        <w:t>高阶主管及产品经理用以寻求蓝海产品机会</w:t>
      </w:r>
    </w:p>
    <w:p w14:paraId="6DB27695" w14:textId="77777777" w:rsidR="00394529" w:rsidRPr="0026691E" w:rsidRDefault="00394529" w:rsidP="00D32B4D">
      <w:pPr>
        <w:spacing w:after="0" w:line="240" w:lineRule="auto"/>
        <w:rPr>
          <w:rFonts w:asciiTheme="minorEastAsia" w:hAnsiTheme="minorEastAsia"/>
          <w:sz w:val="24"/>
          <w:szCs w:val="24"/>
          <w:lang w:eastAsia="zh-CN"/>
        </w:rPr>
      </w:pPr>
    </w:p>
    <w:p w14:paraId="727C3194" w14:textId="06EBEC4B" w:rsidR="00890874" w:rsidRPr="0026691E" w:rsidRDefault="00F668A4" w:rsidP="00890874">
      <w:pPr>
        <w:widowControl w:val="0"/>
        <w:spacing w:after="0" w:line="240" w:lineRule="auto"/>
        <w:rPr>
          <w:rFonts w:asciiTheme="minorEastAsia" w:hAnsiTheme="minorEastAsia"/>
          <w:sz w:val="24"/>
          <w:szCs w:val="24"/>
        </w:rPr>
      </w:pPr>
      <w:r w:rsidRPr="00690D52">
        <w:rPr>
          <w:rFonts w:asciiTheme="minorEastAsia" w:eastAsia="SimSun" w:hAnsiTheme="minorEastAsia" w:hint="eastAsia"/>
          <w:sz w:val="24"/>
          <w:szCs w:val="24"/>
          <w:lang w:eastAsia="zh-CN"/>
        </w:rPr>
        <w:t>【进行方式】</w:t>
      </w:r>
    </w:p>
    <w:p w14:paraId="2186F9EC" w14:textId="1799C886" w:rsidR="00890874" w:rsidRPr="0026691E" w:rsidRDefault="00F668A4" w:rsidP="00986DE5">
      <w:pPr>
        <w:pStyle w:val="a3"/>
        <w:widowControl w:val="0"/>
        <w:numPr>
          <w:ilvl w:val="0"/>
          <w:numId w:val="6"/>
        </w:numPr>
        <w:spacing w:after="0" w:line="240" w:lineRule="auto"/>
        <w:ind w:left="426" w:hanging="284"/>
        <w:rPr>
          <w:rFonts w:asciiTheme="minorEastAsia" w:hAnsiTheme="minorEastAsia"/>
          <w:sz w:val="24"/>
          <w:szCs w:val="24"/>
          <w:lang w:eastAsia="zh-CN"/>
        </w:rPr>
      </w:pPr>
      <w:r w:rsidRPr="00690D52">
        <w:rPr>
          <w:rFonts w:asciiTheme="minorEastAsia" w:eastAsia="SimSun" w:hAnsiTheme="minorEastAsia" w:hint="eastAsia"/>
          <w:sz w:val="24"/>
          <w:szCs w:val="24"/>
          <w:lang w:eastAsia="zh-CN"/>
        </w:rPr>
        <w:t>含理论说明、案例说明、及课堂演练及检讨。欢迎学员带自己工作中的情境来演练。</w:t>
      </w:r>
    </w:p>
    <w:p w14:paraId="522E8FA6" w14:textId="5C73D06F" w:rsidR="00394529" w:rsidRPr="0026691E" w:rsidRDefault="00F668A4" w:rsidP="00986DE5">
      <w:pPr>
        <w:pStyle w:val="a3"/>
        <w:numPr>
          <w:ilvl w:val="0"/>
          <w:numId w:val="6"/>
        </w:numPr>
        <w:spacing w:after="0" w:line="240" w:lineRule="auto"/>
        <w:ind w:left="426" w:hanging="284"/>
        <w:rPr>
          <w:rFonts w:asciiTheme="minorEastAsia" w:hAnsiTheme="minorEastAsia"/>
          <w:sz w:val="24"/>
          <w:szCs w:val="24"/>
          <w:lang w:eastAsia="zh-CN"/>
        </w:rPr>
      </w:pPr>
      <w:r w:rsidRPr="00690D52">
        <w:rPr>
          <w:rFonts w:asciiTheme="minorEastAsia" w:eastAsia="SimSun" w:hAnsiTheme="minorEastAsia" w:hint="eastAsia"/>
          <w:sz w:val="24"/>
          <w:szCs w:val="24"/>
          <w:lang w:eastAsia="zh-CN"/>
        </w:rPr>
        <w:t>学员采分组讨论以辨识创新产品的机会，并以过滤与评估手法，选定最适合的产品机会发展其早期的产品定义。</w:t>
      </w:r>
    </w:p>
    <w:p w14:paraId="5F49C6FE" w14:textId="77777777" w:rsidR="00890874" w:rsidRPr="0026691E" w:rsidRDefault="00890874" w:rsidP="00D32B4D">
      <w:pPr>
        <w:spacing w:after="0" w:line="240" w:lineRule="auto"/>
        <w:rPr>
          <w:rFonts w:asciiTheme="minorEastAsia" w:hAnsiTheme="minorEastAsia"/>
          <w:sz w:val="24"/>
          <w:szCs w:val="24"/>
          <w:lang w:eastAsia="zh-CN"/>
        </w:rPr>
      </w:pPr>
    </w:p>
    <w:p w14:paraId="55AE96FB" w14:textId="77777777" w:rsidR="00394529" w:rsidRPr="0026691E" w:rsidRDefault="00394529" w:rsidP="00BB05E1">
      <w:pPr>
        <w:widowControl w:val="0"/>
        <w:adjustRightInd w:val="0"/>
        <w:spacing w:after="0" w:line="240" w:lineRule="auto"/>
        <w:ind w:left="480"/>
        <w:textAlignment w:val="baseline"/>
        <w:rPr>
          <w:rFonts w:asciiTheme="minorEastAsia" w:hAnsiTheme="minorEastAsia"/>
          <w:sz w:val="24"/>
          <w:szCs w:val="24"/>
          <w:lang w:eastAsia="zh-CN"/>
        </w:rPr>
      </w:pPr>
    </w:p>
    <w:p w14:paraId="25E2F626" w14:textId="1FA376EB" w:rsidR="006733D0" w:rsidRPr="0026691E" w:rsidRDefault="00F668A4" w:rsidP="00187415">
      <w:pPr>
        <w:keepNext/>
        <w:widowControl w:val="0"/>
        <w:adjustRightInd w:val="0"/>
        <w:spacing w:after="0" w:line="240" w:lineRule="auto"/>
        <w:textAlignment w:val="baseline"/>
        <w:rPr>
          <w:rFonts w:asciiTheme="minorEastAsia" w:hAnsiTheme="minorEastAsia" w:cs="Calibri"/>
          <w:sz w:val="24"/>
          <w:szCs w:val="24"/>
        </w:rPr>
      </w:pPr>
      <w:r w:rsidRPr="00690D52">
        <w:rPr>
          <w:rFonts w:asciiTheme="minorEastAsia" w:eastAsia="SimSun" w:hAnsiTheme="minorEastAsia" w:hint="eastAsia"/>
          <w:sz w:val="24"/>
          <w:szCs w:val="24"/>
          <w:lang w:eastAsia="zh-CN"/>
        </w:rPr>
        <w:t>【课程大纲】</w:t>
      </w:r>
      <w:r w:rsidR="008D29D9" w:rsidRPr="0026691E">
        <w:rPr>
          <w:rFonts w:asciiTheme="minorEastAsia" w:hAnsiTheme="minorEastAsia" w:hint="eastAsia"/>
          <w:sz w:val="24"/>
          <w:szCs w:val="24"/>
        </w:rPr>
        <w:t xml:space="preserve"> </w:t>
      </w:r>
    </w:p>
    <w:p w14:paraId="034B86BA" w14:textId="2C02ADC0" w:rsidR="00F33830" w:rsidRDefault="00F668A4" w:rsidP="00986DE5">
      <w:pPr>
        <w:pStyle w:val="a3"/>
        <w:numPr>
          <w:ilvl w:val="0"/>
          <w:numId w:val="8"/>
        </w:numPr>
        <w:tabs>
          <w:tab w:val="left" w:pos="709"/>
          <w:tab w:val="right" w:leader="dot" w:pos="8329"/>
        </w:tabs>
        <w:spacing w:after="0" w:line="240" w:lineRule="auto"/>
        <w:rPr>
          <w:rFonts w:asciiTheme="minorEastAsia" w:hAnsiTheme="minorEastAsia" w:cs="Times New Roman"/>
          <w:kern w:val="2"/>
          <w:sz w:val="24"/>
          <w:szCs w:val="24"/>
          <w:lang w:eastAsia="zh-CN"/>
        </w:rPr>
      </w:pPr>
      <w:bookmarkStart w:id="9" w:name="OLE_LINK41"/>
      <w:bookmarkStart w:id="10" w:name="OLE_LINK42"/>
      <w:r w:rsidRPr="00690D52">
        <w:rPr>
          <w:rFonts w:asciiTheme="minorEastAsia" w:eastAsia="SimSun" w:hAnsiTheme="minorEastAsia" w:cs="Times New Roman" w:hint="eastAsia"/>
          <w:kern w:val="2"/>
          <w:sz w:val="24"/>
          <w:szCs w:val="24"/>
          <w:lang w:eastAsia="zh-CN"/>
        </w:rPr>
        <w:t>创新价值链概观与课程定位</w:t>
      </w:r>
      <w:r w:rsidR="003921F1" w:rsidRPr="0026691E">
        <w:rPr>
          <w:rFonts w:asciiTheme="minorEastAsia" w:hAnsiTheme="minorEastAsia" w:cs="Times New Roman" w:hint="eastAsia"/>
          <w:kern w:val="2"/>
          <w:sz w:val="24"/>
          <w:szCs w:val="24"/>
          <w:lang w:eastAsia="zh-CN"/>
        </w:rPr>
        <w:t xml:space="preserve"> </w:t>
      </w:r>
    </w:p>
    <w:p w14:paraId="507367C2" w14:textId="3EC0CC48" w:rsidR="003921F1" w:rsidRPr="00F33830" w:rsidRDefault="00F668A4" w:rsidP="00986DE5">
      <w:pPr>
        <w:pStyle w:val="a3"/>
        <w:numPr>
          <w:ilvl w:val="0"/>
          <w:numId w:val="8"/>
        </w:numPr>
        <w:tabs>
          <w:tab w:val="left" w:pos="709"/>
          <w:tab w:val="right" w:leader="dot" w:pos="8329"/>
        </w:tabs>
        <w:spacing w:after="0" w:line="240" w:lineRule="auto"/>
        <w:rPr>
          <w:rFonts w:asciiTheme="minorEastAsia" w:hAnsiTheme="minorEastAsia" w:cs="Times New Roman"/>
          <w:kern w:val="2"/>
          <w:sz w:val="24"/>
          <w:szCs w:val="24"/>
          <w:lang w:eastAsia="zh-CN"/>
        </w:rPr>
      </w:pPr>
      <w:r w:rsidRPr="00690D52">
        <w:rPr>
          <w:rFonts w:asciiTheme="minorEastAsia" w:eastAsia="SimSun" w:hAnsiTheme="minorEastAsia" w:cs="Times New Roman" w:hint="eastAsia"/>
          <w:kern w:val="2"/>
          <w:sz w:val="24"/>
          <w:szCs w:val="24"/>
          <w:lang w:eastAsia="zh-CN"/>
        </w:rPr>
        <w:t>创新产品机会辨识手法：</w:t>
      </w:r>
    </w:p>
    <w:p w14:paraId="48E99979" w14:textId="451FA97F" w:rsidR="00F33830" w:rsidRPr="00F33830" w:rsidRDefault="00F668A4" w:rsidP="00986DE5">
      <w:pPr>
        <w:widowControl w:val="0"/>
        <w:numPr>
          <w:ilvl w:val="1"/>
          <w:numId w:val="7"/>
        </w:numPr>
        <w:tabs>
          <w:tab w:val="left" w:pos="709"/>
          <w:tab w:val="right" w:leader="dot" w:pos="993"/>
        </w:tabs>
        <w:adjustRightInd w:val="0"/>
        <w:spacing w:after="0" w:line="240" w:lineRule="auto"/>
        <w:ind w:hanging="54"/>
        <w:textAlignment w:val="baseline"/>
        <w:rPr>
          <w:rFonts w:asciiTheme="minorEastAsia" w:hAnsiTheme="minorEastAsia" w:cs="Times New Roman"/>
          <w:kern w:val="2"/>
          <w:sz w:val="24"/>
          <w:szCs w:val="24"/>
        </w:rPr>
      </w:pPr>
      <w:r w:rsidRPr="00690D52">
        <w:rPr>
          <w:rFonts w:asciiTheme="minorEastAsia" w:eastAsia="SimSun" w:hAnsiTheme="minorEastAsia" w:cs="Times New Roman" w:hint="eastAsia"/>
          <w:kern w:val="2"/>
          <w:sz w:val="24"/>
          <w:szCs w:val="24"/>
          <w:lang w:eastAsia="zh-CN"/>
        </w:rPr>
        <w:t>理想最终属性</w:t>
      </w:r>
    </w:p>
    <w:p w14:paraId="3DFC7347" w14:textId="7096966B" w:rsidR="00F33830" w:rsidRPr="00F33830" w:rsidRDefault="00F668A4" w:rsidP="00986DE5">
      <w:pPr>
        <w:widowControl w:val="0"/>
        <w:numPr>
          <w:ilvl w:val="1"/>
          <w:numId w:val="7"/>
        </w:numPr>
        <w:tabs>
          <w:tab w:val="left" w:pos="709"/>
          <w:tab w:val="right" w:leader="dot" w:pos="993"/>
        </w:tabs>
        <w:adjustRightInd w:val="0"/>
        <w:spacing w:after="0" w:line="240" w:lineRule="auto"/>
        <w:ind w:hanging="54"/>
        <w:textAlignment w:val="baseline"/>
        <w:rPr>
          <w:rFonts w:asciiTheme="minorEastAsia" w:hAnsiTheme="minorEastAsia" w:cs="Times New Roman"/>
          <w:kern w:val="2"/>
          <w:sz w:val="24"/>
          <w:szCs w:val="24"/>
        </w:rPr>
      </w:pPr>
      <w:r w:rsidRPr="00690D52">
        <w:rPr>
          <w:rFonts w:asciiTheme="minorEastAsia" w:eastAsia="SimSun" w:hAnsiTheme="minorEastAsia" w:cs="Times New Roman" w:hint="eastAsia"/>
          <w:kern w:val="2"/>
          <w:sz w:val="24"/>
          <w:szCs w:val="24"/>
          <w:lang w:eastAsia="zh-CN"/>
        </w:rPr>
        <w:t>多屏法</w:t>
      </w:r>
    </w:p>
    <w:p w14:paraId="44B19524" w14:textId="3D2BA0D8" w:rsidR="00F33830" w:rsidRPr="00F33830" w:rsidRDefault="00F668A4" w:rsidP="00986DE5">
      <w:pPr>
        <w:widowControl w:val="0"/>
        <w:numPr>
          <w:ilvl w:val="1"/>
          <w:numId w:val="7"/>
        </w:numPr>
        <w:tabs>
          <w:tab w:val="left" w:pos="709"/>
          <w:tab w:val="right" w:leader="dot" w:pos="993"/>
        </w:tabs>
        <w:adjustRightInd w:val="0"/>
        <w:spacing w:after="0" w:line="240" w:lineRule="auto"/>
        <w:ind w:hanging="54"/>
        <w:textAlignment w:val="baseline"/>
        <w:rPr>
          <w:rFonts w:asciiTheme="minorEastAsia" w:hAnsiTheme="minorEastAsia" w:cs="Times New Roman"/>
          <w:kern w:val="2"/>
          <w:sz w:val="24"/>
          <w:szCs w:val="24"/>
        </w:rPr>
      </w:pPr>
      <w:r w:rsidRPr="00690D52">
        <w:rPr>
          <w:rFonts w:asciiTheme="minorEastAsia" w:eastAsia="SimSun" w:hAnsiTheme="minorEastAsia" w:cs="Times New Roman" w:hint="eastAsia"/>
          <w:kern w:val="2"/>
          <w:sz w:val="24"/>
          <w:szCs w:val="24"/>
          <w:lang w:eastAsia="zh-CN"/>
        </w:rPr>
        <w:t>关联系统分析</w:t>
      </w:r>
      <w:r w:rsidR="00F33830" w:rsidRPr="00F33830">
        <w:rPr>
          <w:rFonts w:asciiTheme="minorEastAsia" w:hAnsiTheme="minorEastAsia" w:cs="Times New Roman" w:hint="eastAsia"/>
          <w:kern w:val="2"/>
          <w:sz w:val="24"/>
          <w:szCs w:val="24"/>
        </w:rPr>
        <w:t xml:space="preserve"> </w:t>
      </w:r>
    </w:p>
    <w:p w14:paraId="0E329B6C" w14:textId="4D7E7D23" w:rsidR="00F33830" w:rsidRPr="00F33830" w:rsidRDefault="00F668A4" w:rsidP="00986DE5">
      <w:pPr>
        <w:widowControl w:val="0"/>
        <w:numPr>
          <w:ilvl w:val="1"/>
          <w:numId w:val="7"/>
        </w:numPr>
        <w:tabs>
          <w:tab w:val="left" w:pos="709"/>
          <w:tab w:val="right" w:leader="dot" w:pos="993"/>
        </w:tabs>
        <w:adjustRightInd w:val="0"/>
        <w:spacing w:after="0" w:line="240" w:lineRule="auto"/>
        <w:ind w:hanging="54"/>
        <w:textAlignment w:val="baseline"/>
        <w:rPr>
          <w:rFonts w:asciiTheme="minorEastAsia" w:hAnsiTheme="minorEastAsia" w:cs="Times New Roman"/>
          <w:kern w:val="2"/>
          <w:sz w:val="24"/>
          <w:szCs w:val="24"/>
        </w:rPr>
      </w:pPr>
      <w:r w:rsidRPr="00690D52">
        <w:rPr>
          <w:rFonts w:asciiTheme="minorEastAsia" w:eastAsia="SimSun" w:hAnsiTheme="minorEastAsia" w:cs="Times New Roman" w:hint="eastAsia"/>
          <w:kern w:val="2"/>
          <w:sz w:val="24"/>
          <w:szCs w:val="24"/>
          <w:lang w:eastAsia="zh-CN"/>
        </w:rPr>
        <w:t>倾听顾客心声</w:t>
      </w:r>
    </w:p>
    <w:p w14:paraId="46814484" w14:textId="1F9B8237" w:rsidR="00F33830" w:rsidRPr="00F33830" w:rsidRDefault="00F668A4" w:rsidP="00986DE5">
      <w:pPr>
        <w:widowControl w:val="0"/>
        <w:numPr>
          <w:ilvl w:val="1"/>
          <w:numId w:val="7"/>
        </w:numPr>
        <w:tabs>
          <w:tab w:val="left" w:pos="709"/>
          <w:tab w:val="right" w:leader="dot" w:pos="993"/>
        </w:tabs>
        <w:adjustRightInd w:val="0"/>
        <w:spacing w:after="0" w:line="240" w:lineRule="auto"/>
        <w:ind w:hanging="54"/>
        <w:textAlignment w:val="baseline"/>
        <w:rPr>
          <w:rFonts w:asciiTheme="minorEastAsia" w:hAnsiTheme="minorEastAsia" w:cs="Times New Roman"/>
          <w:kern w:val="2"/>
          <w:sz w:val="24"/>
          <w:szCs w:val="24"/>
        </w:rPr>
      </w:pPr>
      <w:r w:rsidRPr="00690D52">
        <w:rPr>
          <w:rFonts w:asciiTheme="minorEastAsia" w:eastAsia="SimSun" w:hAnsiTheme="minorEastAsia" w:cs="Times New Roman" w:hint="eastAsia"/>
          <w:kern w:val="2"/>
          <w:sz w:val="24"/>
          <w:szCs w:val="24"/>
          <w:lang w:eastAsia="zh-CN"/>
        </w:rPr>
        <w:t>市场演化趋势</w:t>
      </w:r>
    </w:p>
    <w:p w14:paraId="682E6453" w14:textId="2D8442CE" w:rsidR="00F33830" w:rsidRPr="00F33830" w:rsidRDefault="00F668A4" w:rsidP="00986DE5">
      <w:pPr>
        <w:widowControl w:val="0"/>
        <w:numPr>
          <w:ilvl w:val="1"/>
          <w:numId w:val="7"/>
        </w:numPr>
        <w:tabs>
          <w:tab w:val="left" w:pos="709"/>
          <w:tab w:val="right" w:leader="dot" w:pos="993"/>
        </w:tabs>
        <w:adjustRightInd w:val="0"/>
        <w:spacing w:after="0" w:line="240" w:lineRule="auto"/>
        <w:ind w:hanging="54"/>
        <w:textAlignment w:val="baseline"/>
        <w:rPr>
          <w:rFonts w:asciiTheme="minorEastAsia" w:hAnsiTheme="minorEastAsia" w:cs="Times New Roman"/>
          <w:kern w:val="2"/>
          <w:sz w:val="24"/>
          <w:szCs w:val="24"/>
        </w:rPr>
      </w:pPr>
      <w:r w:rsidRPr="00690D52">
        <w:rPr>
          <w:rFonts w:asciiTheme="minorEastAsia" w:eastAsia="SimSun" w:hAnsiTheme="minorEastAsia" w:cs="Times New Roman" w:hint="eastAsia"/>
          <w:kern w:val="2"/>
          <w:sz w:val="24"/>
          <w:szCs w:val="24"/>
          <w:lang w:eastAsia="zh-CN"/>
        </w:rPr>
        <w:t>趋势跳跃法</w:t>
      </w:r>
    </w:p>
    <w:p w14:paraId="6D818AC2" w14:textId="0A825324" w:rsidR="003921F1" w:rsidRPr="0026691E" w:rsidRDefault="00F668A4" w:rsidP="001461D9">
      <w:pPr>
        <w:tabs>
          <w:tab w:val="left" w:pos="709"/>
          <w:tab w:val="right" w:leader="dot" w:pos="8329"/>
        </w:tabs>
        <w:spacing w:after="0" w:line="240" w:lineRule="auto"/>
        <w:ind w:left="480" w:hanging="54"/>
        <w:rPr>
          <w:rFonts w:asciiTheme="minorEastAsia" w:hAnsiTheme="minorEastAsia" w:cs="Times New Roman"/>
          <w:kern w:val="2"/>
          <w:sz w:val="24"/>
          <w:szCs w:val="24"/>
        </w:rPr>
      </w:pPr>
      <w:r w:rsidRPr="00690D52">
        <w:rPr>
          <w:rFonts w:asciiTheme="minorEastAsia" w:eastAsia="SimSun" w:hAnsiTheme="minorEastAsia" w:cs="Times New Roman"/>
          <w:kern w:val="2"/>
          <w:sz w:val="24"/>
          <w:szCs w:val="24"/>
          <w:lang w:eastAsia="zh-CN"/>
        </w:rPr>
        <w:t>3.</w:t>
      </w:r>
      <w:r w:rsidRPr="00690D52">
        <w:rPr>
          <w:rFonts w:asciiTheme="minorEastAsia" w:eastAsia="SimSun" w:hAnsiTheme="minorEastAsia" w:cs="Times New Roman" w:hint="eastAsia"/>
          <w:kern w:val="2"/>
          <w:sz w:val="24"/>
          <w:szCs w:val="24"/>
          <w:lang w:eastAsia="zh-CN"/>
        </w:rPr>
        <w:t>机会评估与整合</w:t>
      </w:r>
    </w:p>
    <w:p w14:paraId="1DB515E3" w14:textId="5A34330D" w:rsidR="003921F1" w:rsidRPr="0026691E" w:rsidRDefault="00F668A4" w:rsidP="001461D9">
      <w:pPr>
        <w:tabs>
          <w:tab w:val="left" w:pos="709"/>
          <w:tab w:val="right" w:leader="dot" w:pos="8329"/>
        </w:tabs>
        <w:spacing w:after="0" w:line="240" w:lineRule="auto"/>
        <w:ind w:left="480" w:hanging="54"/>
        <w:rPr>
          <w:rFonts w:asciiTheme="minorEastAsia" w:hAnsiTheme="minorEastAsia" w:cs="Times New Roman"/>
          <w:kern w:val="2"/>
          <w:sz w:val="24"/>
          <w:szCs w:val="24"/>
        </w:rPr>
      </w:pPr>
      <w:r w:rsidRPr="00690D52">
        <w:rPr>
          <w:rFonts w:asciiTheme="minorEastAsia" w:eastAsia="SimSun" w:hAnsiTheme="minorEastAsia" w:cs="Times New Roman"/>
          <w:kern w:val="2"/>
          <w:sz w:val="24"/>
          <w:szCs w:val="24"/>
          <w:lang w:eastAsia="zh-CN"/>
        </w:rPr>
        <w:t>4.</w:t>
      </w:r>
      <w:r w:rsidRPr="00690D52">
        <w:rPr>
          <w:rFonts w:asciiTheme="minorEastAsia" w:eastAsia="SimSun" w:hAnsiTheme="minorEastAsia" w:cs="Times New Roman" w:hint="eastAsia"/>
          <w:kern w:val="2"/>
          <w:sz w:val="24"/>
          <w:szCs w:val="24"/>
          <w:lang w:eastAsia="zh-CN"/>
        </w:rPr>
        <w:t>创新产品机会概念定义</w:t>
      </w:r>
    </w:p>
    <w:p w14:paraId="47155E09" w14:textId="23EFB9D7" w:rsidR="003921F1" w:rsidRDefault="00F668A4" w:rsidP="001461D9">
      <w:pPr>
        <w:tabs>
          <w:tab w:val="left" w:pos="709"/>
          <w:tab w:val="right" w:leader="dot" w:pos="8329"/>
        </w:tabs>
        <w:spacing w:after="0" w:line="240" w:lineRule="auto"/>
        <w:ind w:left="480" w:hanging="54"/>
        <w:rPr>
          <w:rFonts w:asciiTheme="minorEastAsia" w:hAnsiTheme="minorEastAsia" w:cs="Times New Roman"/>
          <w:kern w:val="2"/>
          <w:sz w:val="24"/>
          <w:szCs w:val="24"/>
        </w:rPr>
      </w:pPr>
      <w:r w:rsidRPr="00690D52">
        <w:rPr>
          <w:rFonts w:asciiTheme="minorEastAsia" w:eastAsia="SimSun" w:hAnsiTheme="minorEastAsia" w:cs="Times New Roman"/>
          <w:kern w:val="2"/>
          <w:sz w:val="24"/>
          <w:szCs w:val="24"/>
          <w:lang w:eastAsia="zh-CN"/>
        </w:rPr>
        <w:t>5.</w:t>
      </w:r>
      <w:r w:rsidRPr="00690D52">
        <w:rPr>
          <w:rFonts w:asciiTheme="minorEastAsia" w:eastAsia="SimSun" w:hAnsiTheme="minorEastAsia" w:cs="Times New Roman" w:hint="eastAsia"/>
          <w:kern w:val="2"/>
          <w:sz w:val="24"/>
          <w:szCs w:val="24"/>
          <w:lang w:eastAsia="zh-CN"/>
        </w:rPr>
        <w:t>总结及报告</w:t>
      </w:r>
    </w:p>
    <w:p w14:paraId="6212E272" w14:textId="55807673" w:rsidR="0026691E" w:rsidRDefault="0026691E" w:rsidP="005A178E">
      <w:pPr>
        <w:tabs>
          <w:tab w:val="left" w:pos="709"/>
          <w:tab w:val="right" w:leader="dot" w:pos="8329"/>
        </w:tabs>
        <w:spacing w:after="0" w:line="240" w:lineRule="auto"/>
        <w:rPr>
          <w:rFonts w:asciiTheme="minorEastAsia" w:hAnsiTheme="minorEastAsia" w:cs="Times New Roman"/>
          <w:kern w:val="2"/>
          <w:sz w:val="24"/>
          <w:szCs w:val="24"/>
        </w:rPr>
      </w:pPr>
    </w:p>
    <w:p w14:paraId="46AE5375" w14:textId="60BBF36F" w:rsidR="005A178E" w:rsidRPr="005A178E" w:rsidRDefault="00F668A4" w:rsidP="005A178E">
      <w:pPr>
        <w:keepNext/>
        <w:widowControl w:val="0"/>
        <w:adjustRightInd w:val="0"/>
        <w:spacing w:after="0" w:line="240" w:lineRule="auto"/>
        <w:textAlignment w:val="baseline"/>
        <w:rPr>
          <w:rFonts w:asciiTheme="minorEastAsia" w:hAnsiTheme="minorEastAsia"/>
          <w:sz w:val="24"/>
          <w:szCs w:val="24"/>
        </w:rPr>
      </w:pPr>
      <w:r w:rsidRPr="00690D52">
        <w:rPr>
          <w:rFonts w:asciiTheme="minorEastAsia" w:eastAsia="SimSun" w:hAnsiTheme="minorEastAsia" w:hint="eastAsia"/>
          <w:sz w:val="24"/>
          <w:szCs w:val="24"/>
          <w:lang w:eastAsia="zh-CN"/>
        </w:rPr>
        <w:t>【学会简介】</w:t>
      </w:r>
    </w:p>
    <w:p w14:paraId="28C47A0F" w14:textId="4BB2CCC3" w:rsidR="005A178E" w:rsidRPr="00A32279" w:rsidRDefault="00F668A4" w:rsidP="005A178E">
      <w:pPr>
        <w:widowControl w:val="0"/>
        <w:snapToGrid w:val="0"/>
        <w:ind w:firstLineChars="200" w:firstLine="440"/>
        <w:rPr>
          <w:rFonts w:ascii="微軟正黑體" w:eastAsia="微軟正黑體" w:hAnsi="微軟正黑體"/>
          <w:kern w:val="2"/>
          <w:lang w:eastAsia="zh-CN"/>
        </w:rPr>
      </w:pPr>
      <w:r w:rsidRPr="00690D52">
        <w:rPr>
          <w:rFonts w:ascii="微軟正黑體" w:eastAsia="SimSun" w:hAnsi="微軟正黑體" w:hint="eastAsia"/>
          <w:kern w:val="2"/>
          <w:lang w:eastAsia="zh-CN"/>
        </w:rPr>
        <w:t>国际创新方法学会</w:t>
      </w:r>
      <w:r w:rsidRPr="00690D52">
        <w:rPr>
          <w:rFonts w:ascii="微軟正黑體" w:eastAsia="SimSun" w:hAnsi="微軟正黑體"/>
          <w:kern w:val="2"/>
          <w:lang w:eastAsia="zh-CN"/>
        </w:rPr>
        <w:t>I-SIM (International Society of Innovation Methods)</w:t>
      </w:r>
      <w:r w:rsidRPr="00690D52">
        <w:rPr>
          <w:rFonts w:ascii="微軟正黑體" w:eastAsia="SimSun" w:hAnsi="微軟正黑體" w:hint="eastAsia"/>
          <w:kern w:val="2"/>
          <w:lang w:eastAsia="zh-CN"/>
        </w:rPr>
        <w:t>，总会在美国创新中心的硅谷，为世界上第一个，也是唯一以创新方法为名的国际社团组织。有别于一般萃智（</w:t>
      </w:r>
      <w:r w:rsidRPr="00690D52">
        <w:rPr>
          <w:rFonts w:ascii="微軟正黑體" w:eastAsia="SimSun" w:hAnsi="微軟正黑體"/>
          <w:kern w:val="2"/>
          <w:lang w:eastAsia="zh-CN"/>
        </w:rPr>
        <w:t>TRIZ</w:t>
      </w:r>
      <w:r w:rsidRPr="00690D52">
        <w:rPr>
          <w:rFonts w:ascii="微軟正黑體" w:eastAsia="SimSun" w:hAnsi="微軟正黑體" w:hint="eastAsia"/>
          <w:kern w:val="2"/>
          <w:lang w:eastAsia="zh-CN"/>
        </w:rPr>
        <w:t>）的学会</w:t>
      </w:r>
      <w:r w:rsidRPr="00690D52">
        <w:rPr>
          <w:rFonts w:ascii="微軟正黑體" w:eastAsia="SimSun" w:hAnsi="微軟正黑體"/>
          <w:kern w:val="2"/>
          <w:lang w:eastAsia="zh-CN"/>
        </w:rPr>
        <w:t>/</w:t>
      </w:r>
      <w:r w:rsidRPr="00690D52">
        <w:rPr>
          <w:rFonts w:ascii="微軟正黑體" w:eastAsia="SimSun" w:hAnsi="微軟正黑體" w:hint="eastAsia"/>
          <w:kern w:val="2"/>
          <w:lang w:eastAsia="zh-CN"/>
        </w:rPr>
        <w:t>协会，国际创新方法学会，宗旨为研究、开发、整合、传播、应用，各种创新方法幷形成综效，以为创新的助力。其中萃智系统化创新，与其他各种创新方法，均为创新方法的一部分。国际创新方法学会已成为国际推动创新方法整合与综效的最重要单位，除了提供创新方法领域人员交流切磋的平台外，也提供此领域最丰富的学习与应用资源。</w:t>
      </w:r>
      <w:r w:rsidR="005A178E" w:rsidRPr="00A32279">
        <w:rPr>
          <w:rFonts w:ascii="微軟正黑體" w:eastAsia="微軟正黑體" w:hAnsi="微軟正黑體"/>
          <w:kern w:val="2"/>
          <w:lang w:eastAsia="zh-CN"/>
        </w:rPr>
        <w:t xml:space="preserve"> </w:t>
      </w:r>
    </w:p>
    <w:p w14:paraId="148B6107" w14:textId="5F66B4DC" w:rsidR="005A178E" w:rsidRPr="005A178E" w:rsidRDefault="005A178E" w:rsidP="005A178E">
      <w:pPr>
        <w:keepNext/>
        <w:widowControl w:val="0"/>
        <w:adjustRightInd w:val="0"/>
        <w:spacing w:after="0" w:line="240" w:lineRule="auto"/>
        <w:textAlignment w:val="baseline"/>
        <w:rPr>
          <w:rFonts w:asciiTheme="minorEastAsia" w:hAnsiTheme="minorEastAsia"/>
          <w:sz w:val="24"/>
          <w:szCs w:val="24"/>
          <w:lang w:eastAsia="zh-CN"/>
        </w:rPr>
      </w:pPr>
      <w:r w:rsidRPr="005A178E">
        <w:rPr>
          <w:rFonts w:asciiTheme="minorEastAsia" w:hAnsiTheme="minorEastAsia"/>
          <w:noProof/>
          <w:sz w:val="24"/>
          <w:szCs w:val="24"/>
        </w:rPr>
        <w:drawing>
          <wp:anchor distT="0" distB="0" distL="114300" distR="114300" simplePos="0" relativeHeight="251672576" behindDoc="1" locked="0" layoutInCell="1" allowOverlap="1" wp14:anchorId="72807FA8" wp14:editId="500A6A1E">
            <wp:simplePos x="0" y="0"/>
            <wp:positionH relativeFrom="column">
              <wp:posOffset>4763770</wp:posOffset>
            </wp:positionH>
            <wp:positionV relativeFrom="paragraph">
              <wp:posOffset>67310</wp:posOffset>
            </wp:positionV>
            <wp:extent cx="1388110" cy="974090"/>
            <wp:effectExtent l="0" t="0" r="2540" b="0"/>
            <wp:wrapThrough wrapText="bothSides">
              <wp:wrapPolygon edited="0">
                <wp:start x="0" y="0"/>
                <wp:lineTo x="0" y="21121"/>
                <wp:lineTo x="21343" y="21121"/>
                <wp:lineTo x="21343"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388110" cy="974090"/>
                    </a:xfrm>
                    <a:prstGeom prst="rect">
                      <a:avLst/>
                    </a:prstGeom>
                    <a:noFill/>
                    <a:ln>
                      <a:noFill/>
                    </a:ln>
                  </pic:spPr>
                </pic:pic>
              </a:graphicData>
            </a:graphic>
            <wp14:sizeRelH relativeFrom="page">
              <wp14:pctWidth>0</wp14:pctWidth>
            </wp14:sizeRelH>
            <wp14:sizeRelV relativeFrom="page">
              <wp14:pctHeight>0</wp14:pctHeight>
            </wp14:sizeRelV>
          </wp:anchor>
        </w:drawing>
      </w:r>
      <w:r w:rsidR="00F668A4" w:rsidRPr="00690D52">
        <w:rPr>
          <w:rFonts w:asciiTheme="minorEastAsia" w:eastAsia="SimSun" w:hAnsiTheme="minorEastAsia" w:hint="eastAsia"/>
          <w:sz w:val="24"/>
          <w:szCs w:val="24"/>
          <w:lang w:eastAsia="zh-CN"/>
        </w:rPr>
        <w:t>【国际认证】</w:t>
      </w:r>
    </w:p>
    <w:p w14:paraId="4215F946" w14:textId="4E4BB310" w:rsidR="005A178E" w:rsidRDefault="00F668A4" w:rsidP="005A178E">
      <w:pPr>
        <w:snapToGrid w:val="0"/>
        <w:spacing w:after="0" w:line="240" w:lineRule="auto"/>
        <w:rPr>
          <w:rFonts w:ascii="微軟正黑體" w:eastAsia="微軟正黑體" w:hAnsi="微軟正黑體"/>
          <w:lang w:eastAsia="zh-CN"/>
        </w:rPr>
      </w:pPr>
      <w:r w:rsidRPr="00690D52">
        <w:rPr>
          <w:rFonts w:ascii="微軟正黑體" w:eastAsia="SimSun" w:hAnsi="微軟正黑體" w:hint="eastAsia"/>
          <w:lang w:eastAsia="zh-CN"/>
        </w:rPr>
        <w:t>参加</w:t>
      </w:r>
      <w:r w:rsidRPr="00690D52">
        <w:rPr>
          <w:rFonts w:ascii="微軟正黑體" w:eastAsia="SimSun" w:hAnsi="微軟正黑體"/>
          <w:lang w:eastAsia="zh-CN"/>
        </w:rPr>
        <w:t xml:space="preserve"> </w:t>
      </w:r>
      <w:r w:rsidRPr="00690D52">
        <w:rPr>
          <w:rFonts w:ascii="微軟正黑體" w:eastAsia="SimSun" w:hAnsi="微軟正黑體" w:hint="eastAsia"/>
          <w:b/>
          <w:sz w:val="24"/>
          <w:szCs w:val="24"/>
          <w:lang w:eastAsia="zh-CN"/>
        </w:rPr>
        <w:t>『</w:t>
      </w:r>
      <w:r w:rsidRPr="00690D52">
        <w:rPr>
          <w:rFonts w:ascii="微軟正黑體" w:eastAsia="SimSun" w:hAnsi="微軟正黑體" w:hint="eastAsia"/>
          <w:lang w:eastAsia="zh-CN"/>
        </w:rPr>
        <w:t>系统化创新产品机会识别</w:t>
      </w:r>
      <w:r w:rsidRPr="00690D52">
        <w:rPr>
          <w:rFonts w:ascii="微軟正黑體" w:eastAsia="SimSun" w:hAnsi="微軟正黑體" w:hint="eastAsia"/>
          <w:b/>
          <w:sz w:val="24"/>
          <w:szCs w:val="24"/>
          <w:lang w:eastAsia="zh-CN"/>
        </w:rPr>
        <w:t>』</w:t>
      </w:r>
      <w:r w:rsidRPr="00690D52">
        <w:rPr>
          <w:rFonts w:ascii="微軟正黑體" w:eastAsia="SimSun" w:hAnsi="微軟正黑體" w:hint="eastAsia"/>
          <w:lang w:eastAsia="zh-CN"/>
        </w:rPr>
        <w:t>，并通过</w:t>
      </w:r>
      <w:r w:rsidRPr="00690D52">
        <w:rPr>
          <w:rFonts w:ascii="微軟正黑體" w:eastAsia="SimSun" w:hAnsi="微軟正黑體"/>
          <w:lang w:eastAsia="zh-CN"/>
        </w:rPr>
        <w:t xml:space="preserve"> </w:t>
      </w:r>
      <w:r w:rsidRPr="00690D52">
        <w:rPr>
          <w:rFonts w:ascii="微軟正黑體" w:eastAsia="SimSun" w:hAnsi="微軟正黑體" w:hint="eastAsia"/>
          <w:lang w:eastAsia="zh-CN"/>
        </w:rPr>
        <w:t>管理创新师</w:t>
      </w:r>
      <w:r w:rsidRPr="00690D52">
        <w:rPr>
          <w:rFonts w:ascii="微軟正黑體" w:eastAsia="SimSun" w:hAnsi="微軟正黑體"/>
          <w:lang w:eastAsia="zh-CN"/>
        </w:rPr>
        <w:t>-B</w:t>
      </w:r>
      <w:r w:rsidRPr="00690D52">
        <w:rPr>
          <w:rFonts w:ascii="微軟正黑體" w:eastAsia="SimSun" w:hAnsi="微軟正黑體" w:hint="eastAsia"/>
          <w:lang w:eastAsia="zh-CN"/>
        </w:rPr>
        <w:t>证照考试者，由</w:t>
      </w:r>
      <w:r w:rsidRPr="00690D52">
        <w:rPr>
          <w:rFonts w:ascii="微軟正黑體" w:eastAsia="SimSun" w:hAnsi="微軟正黑體"/>
          <w:lang w:eastAsia="zh-CN"/>
        </w:rPr>
        <w:t xml:space="preserve"> </w:t>
      </w:r>
      <w:r w:rsidRPr="00690D52">
        <w:rPr>
          <w:rFonts w:ascii="微軟正黑體" w:eastAsia="SimSun" w:hAnsi="微軟正黑體" w:hint="eastAsia"/>
          <w:lang w:eastAsia="zh-CN"/>
        </w:rPr>
        <w:t>国际创新方法学会</w:t>
      </w:r>
      <w:r w:rsidRPr="00690D52">
        <w:rPr>
          <w:rFonts w:ascii="微軟正黑體" w:eastAsia="SimSun" w:hAnsi="微軟正黑體"/>
          <w:lang w:eastAsia="zh-CN"/>
        </w:rPr>
        <w:t xml:space="preserve"> </w:t>
      </w:r>
      <w:r w:rsidRPr="00690D52">
        <w:rPr>
          <w:rFonts w:ascii="微軟正黑體" w:eastAsia="SimSun" w:hAnsi="微軟正黑體" w:hint="eastAsia"/>
          <w:lang w:eastAsia="zh-CN"/>
        </w:rPr>
        <w:t>颁发</w:t>
      </w:r>
      <w:r w:rsidRPr="00690D52">
        <w:rPr>
          <w:rFonts w:ascii="微軟正黑體" w:eastAsia="SimSun" w:hAnsi="微軟正黑體"/>
          <w:lang w:eastAsia="zh-CN"/>
        </w:rPr>
        <w:t xml:space="preserve"> </w:t>
      </w:r>
      <w:r w:rsidRPr="00690D52">
        <w:rPr>
          <w:rFonts w:ascii="微軟正黑體" w:eastAsia="SimSun" w:hAnsi="微軟正黑體" w:hint="eastAsia"/>
          <w:b/>
          <w:sz w:val="24"/>
          <w:szCs w:val="24"/>
          <w:lang w:eastAsia="zh-CN"/>
        </w:rPr>
        <w:t>『</w:t>
      </w:r>
      <w:r w:rsidRPr="00690D52">
        <w:rPr>
          <w:rFonts w:ascii="微軟正黑體" w:eastAsia="SimSun" w:hAnsi="微軟正黑體" w:hint="eastAsia"/>
          <w:lang w:eastAsia="zh-CN"/>
        </w:rPr>
        <w:t>管理创新师</w:t>
      </w:r>
      <w:r w:rsidRPr="00690D52">
        <w:rPr>
          <w:rFonts w:ascii="微軟正黑體" w:eastAsia="SimSun" w:hAnsi="微軟正黑體"/>
          <w:lang w:eastAsia="zh-CN"/>
        </w:rPr>
        <w:t xml:space="preserve">-B </w:t>
      </w:r>
      <w:r w:rsidRPr="00690D52">
        <w:rPr>
          <w:rFonts w:ascii="微軟正黑體" w:eastAsia="SimSun" w:hAnsi="微軟正黑體" w:hint="eastAsia"/>
          <w:b/>
          <w:sz w:val="24"/>
          <w:szCs w:val="24"/>
          <w:lang w:eastAsia="zh-CN"/>
        </w:rPr>
        <w:t>』</w:t>
      </w:r>
      <w:r w:rsidRPr="00690D52">
        <w:rPr>
          <w:rFonts w:ascii="微軟正黑體" w:eastAsia="SimSun" w:hAnsi="微軟正黑體" w:hint="eastAsia"/>
          <w:lang w:eastAsia="zh-CN"/>
        </w:rPr>
        <w:t>国际证照。</w:t>
      </w:r>
    </w:p>
    <w:p w14:paraId="3C4D09DF" w14:textId="77777777" w:rsidR="005A178E" w:rsidRPr="005A178E" w:rsidRDefault="005A178E" w:rsidP="005A178E">
      <w:pPr>
        <w:tabs>
          <w:tab w:val="left" w:pos="709"/>
          <w:tab w:val="right" w:leader="dot" w:pos="8329"/>
        </w:tabs>
        <w:spacing w:after="0" w:line="240" w:lineRule="auto"/>
        <w:rPr>
          <w:rFonts w:asciiTheme="minorEastAsia" w:hAnsiTheme="minorEastAsia" w:cs="Times New Roman"/>
          <w:kern w:val="2"/>
          <w:sz w:val="24"/>
          <w:szCs w:val="24"/>
          <w:lang w:eastAsia="zh-CN"/>
        </w:rPr>
      </w:pPr>
    </w:p>
    <w:p w14:paraId="48EE54A4" w14:textId="1B6F940D" w:rsidR="0026691E" w:rsidRDefault="00F668A4" w:rsidP="0026691E">
      <w:pPr>
        <w:pStyle w:val="aff2"/>
        <w:snapToGrid w:val="0"/>
        <w:spacing w:beforeAutospacing="0" w:afterAutospacing="0"/>
        <w:rPr>
          <w:rFonts w:asciiTheme="minorEastAsia" w:eastAsiaTheme="minorEastAsia" w:hAnsiTheme="minorEastAsia" w:cstheme="minorBidi"/>
          <w:lang w:eastAsia="zh-CN"/>
        </w:rPr>
      </w:pPr>
      <w:r w:rsidRPr="00690D52">
        <w:rPr>
          <w:rFonts w:asciiTheme="minorEastAsia" w:eastAsia="SimSun" w:hAnsiTheme="minorEastAsia" w:cstheme="minorBidi" w:hint="eastAsia"/>
          <w:lang w:eastAsia="zh-CN"/>
        </w:rPr>
        <w:t>【授课讲师】</w:t>
      </w:r>
    </w:p>
    <w:p w14:paraId="5036474A" w14:textId="26929303" w:rsidR="0026691E" w:rsidRPr="0026691E" w:rsidRDefault="00F668A4" w:rsidP="0026691E">
      <w:pPr>
        <w:pStyle w:val="aff2"/>
        <w:snapToGrid w:val="0"/>
        <w:spacing w:beforeAutospacing="0" w:afterAutospacing="0"/>
        <w:rPr>
          <w:rFonts w:asciiTheme="minorEastAsia" w:eastAsiaTheme="minorEastAsia" w:hAnsiTheme="minorEastAsia"/>
          <w:bCs/>
          <w:color w:val="FF0000"/>
          <w:sz w:val="26"/>
          <w:szCs w:val="26"/>
          <w:lang w:eastAsia="zh-CN"/>
        </w:rPr>
      </w:pPr>
      <w:r w:rsidRPr="00690D52">
        <w:rPr>
          <w:rFonts w:asciiTheme="minorEastAsia" w:eastAsia="SimSun" w:hAnsiTheme="minorEastAsia" w:hint="eastAsia"/>
          <w:bCs/>
          <w:color w:val="0000FF"/>
          <w:sz w:val="27"/>
          <w:szCs w:val="27"/>
          <w:lang w:eastAsia="zh-CN"/>
        </w:rPr>
        <w:t>许栋梁</w:t>
      </w:r>
      <w:r w:rsidRPr="00690D52">
        <w:rPr>
          <w:rFonts w:asciiTheme="minorEastAsia" w:eastAsia="SimSun" w:hAnsiTheme="minorEastAsia"/>
          <w:bCs/>
          <w:color w:val="0000FF"/>
          <w:sz w:val="27"/>
          <w:szCs w:val="27"/>
          <w:lang w:eastAsia="zh-CN"/>
        </w:rPr>
        <w:t xml:space="preserve"> </w:t>
      </w:r>
      <w:r w:rsidRPr="00690D52">
        <w:rPr>
          <w:rFonts w:asciiTheme="minorEastAsia" w:eastAsia="SimSun" w:hAnsiTheme="minorEastAsia" w:hint="eastAsia"/>
          <w:bCs/>
          <w:color w:val="0000FF"/>
          <w:sz w:val="27"/>
          <w:szCs w:val="27"/>
          <w:lang w:eastAsia="zh-CN"/>
        </w:rPr>
        <w:t>教授</w:t>
      </w:r>
      <w:r w:rsidRPr="00690D52">
        <w:rPr>
          <w:rFonts w:asciiTheme="minorEastAsia" w:eastAsia="SimSun" w:hAnsiTheme="minorEastAsia"/>
          <w:bCs/>
          <w:color w:val="0000FF"/>
          <w:sz w:val="27"/>
          <w:szCs w:val="27"/>
          <w:lang w:eastAsia="zh-CN"/>
        </w:rPr>
        <w:t xml:space="preserve"> </w:t>
      </w:r>
      <w:hyperlink r:id="rId9" w:history="1">
        <w:r w:rsidRPr="00690D52">
          <w:rPr>
            <w:rStyle w:val="a4"/>
            <w:rFonts w:asciiTheme="minorEastAsia" w:eastAsia="SimSun" w:hAnsiTheme="minorEastAsia" w:hint="eastAsia"/>
            <w:bCs/>
            <w:sz w:val="27"/>
            <w:szCs w:val="27"/>
            <w:lang w:eastAsia="zh-CN"/>
          </w:rPr>
          <w:t>简历连结</w:t>
        </w:r>
      </w:hyperlink>
    </w:p>
    <w:p w14:paraId="4D59B3DB" w14:textId="214CC82F" w:rsidR="0026691E" w:rsidRPr="0026691E" w:rsidRDefault="00F668A4" w:rsidP="0026691E">
      <w:pPr>
        <w:pStyle w:val="a3"/>
        <w:snapToGrid w:val="0"/>
        <w:spacing w:before="240"/>
        <w:ind w:left="0"/>
        <w:rPr>
          <w:rFonts w:asciiTheme="minorEastAsia" w:hAnsiTheme="minorEastAsia"/>
          <w:bCs/>
          <w:sz w:val="23"/>
          <w:szCs w:val="23"/>
          <w:lang w:eastAsia="zh-CN"/>
        </w:rPr>
      </w:pPr>
      <w:r w:rsidRPr="00690D52">
        <w:rPr>
          <w:rFonts w:asciiTheme="minorEastAsia" w:eastAsia="SimSun" w:hAnsiTheme="minorEastAsia" w:hint="eastAsia"/>
          <w:bCs/>
          <w:sz w:val="23"/>
          <w:szCs w:val="23"/>
          <w:lang w:eastAsia="zh-CN"/>
        </w:rPr>
        <w:t>现职</w:t>
      </w:r>
      <w:r w:rsidRPr="00690D52">
        <w:rPr>
          <w:rFonts w:asciiTheme="minorEastAsia" w:eastAsia="SimSun" w:hAnsiTheme="minorEastAsia"/>
          <w:bCs/>
          <w:sz w:val="23"/>
          <w:szCs w:val="23"/>
          <w:lang w:eastAsia="zh-CN"/>
        </w:rPr>
        <w:t xml:space="preserve"> : </w:t>
      </w:r>
      <w:r w:rsidRPr="00690D52">
        <w:rPr>
          <w:rFonts w:asciiTheme="minorEastAsia" w:eastAsia="SimSun" w:hAnsiTheme="minorEastAsia" w:hint="eastAsia"/>
          <w:bCs/>
          <w:sz w:val="23"/>
          <w:szCs w:val="23"/>
          <w:lang w:eastAsia="zh-CN"/>
        </w:rPr>
        <w:t>国际创新方法学会理事长。中华系统性创新学会名誉理事长。国际系统性创新期刊主编</w:t>
      </w:r>
      <w:r w:rsidRPr="00690D52">
        <w:rPr>
          <w:rFonts w:asciiTheme="minorEastAsia" w:eastAsia="SimSun" w:hAnsiTheme="minorEastAsia"/>
          <w:bCs/>
          <w:sz w:val="23"/>
          <w:szCs w:val="23"/>
          <w:lang w:eastAsia="zh-CN"/>
        </w:rPr>
        <w:t>(SCOPUS</w:t>
      </w:r>
      <w:r w:rsidRPr="00690D52">
        <w:rPr>
          <w:rFonts w:asciiTheme="minorEastAsia" w:eastAsia="SimSun" w:hAnsiTheme="minorEastAsia" w:hint="eastAsia"/>
          <w:bCs/>
          <w:sz w:val="23"/>
          <w:szCs w:val="23"/>
          <w:lang w:eastAsia="zh-CN"/>
        </w:rPr>
        <w:t>检索</w:t>
      </w:r>
      <w:r w:rsidRPr="00690D52">
        <w:rPr>
          <w:rFonts w:asciiTheme="minorEastAsia" w:eastAsia="SimSun" w:hAnsiTheme="minorEastAsia"/>
          <w:bCs/>
          <w:sz w:val="23"/>
          <w:szCs w:val="23"/>
          <w:lang w:eastAsia="zh-CN"/>
        </w:rPr>
        <w:t>)</w:t>
      </w:r>
      <w:r w:rsidRPr="00690D52">
        <w:rPr>
          <w:rFonts w:asciiTheme="minorEastAsia" w:eastAsia="SimSun" w:hAnsiTheme="minorEastAsia" w:hint="eastAsia"/>
          <w:bCs/>
          <w:sz w:val="23"/>
          <w:szCs w:val="23"/>
          <w:lang w:eastAsia="zh-CN"/>
        </w:rPr>
        <w:t>。计算机与工业工程期刊</w:t>
      </w:r>
      <w:r w:rsidRPr="00690D52">
        <w:rPr>
          <w:rFonts w:asciiTheme="minorEastAsia" w:eastAsia="SimSun" w:hAnsiTheme="minorEastAsia"/>
          <w:bCs/>
          <w:sz w:val="23"/>
          <w:szCs w:val="23"/>
          <w:lang w:eastAsia="zh-CN"/>
        </w:rPr>
        <w:t xml:space="preserve"> </w:t>
      </w:r>
      <w:r w:rsidRPr="00690D52">
        <w:rPr>
          <w:rFonts w:asciiTheme="minorEastAsia" w:eastAsia="SimSun" w:hAnsiTheme="minorEastAsia" w:hint="eastAsia"/>
          <w:bCs/>
          <w:sz w:val="23"/>
          <w:szCs w:val="23"/>
          <w:lang w:eastAsia="zh-CN"/>
        </w:rPr>
        <w:t>领域编辑</w:t>
      </w:r>
      <w:r w:rsidRPr="00690D52">
        <w:rPr>
          <w:rFonts w:asciiTheme="minorEastAsia" w:eastAsia="SimSun" w:hAnsiTheme="minorEastAsia"/>
          <w:bCs/>
          <w:sz w:val="23"/>
          <w:szCs w:val="23"/>
          <w:lang w:eastAsia="zh-CN"/>
        </w:rPr>
        <w:t>(SCI</w:t>
      </w:r>
      <w:r w:rsidRPr="00690D52">
        <w:rPr>
          <w:rFonts w:asciiTheme="minorEastAsia" w:eastAsia="SimSun" w:hAnsiTheme="minorEastAsia" w:hint="eastAsia"/>
          <w:bCs/>
          <w:sz w:val="23"/>
          <w:szCs w:val="23"/>
          <w:lang w:eastAsia="zh-CN"/>
        </w:rPr>
        <w:t>检索</w:t>
      </w:r>
      <w:r w:rsidRPr="00690D52">
        <w:rPr>
          <w:rFonts w:asciiTheme="minorEastAsia" w:eastAsia="SimSun" w:hAnsiTheme="minorEastAsia"/>
          <w:bCs/>
          <w:sz w:val="23"/>
          <w:szCs w:val="23"/>
          <w:lang w:eastAsia="zh-CN"/>
        </w:rPr>
        <w:t>)</w:t>
      </w:r>
      <w:r w:rsidRPr="00690D52">
        <w:rPr>
          <w:rFonts w:asciiTheme="minorEastAsia" w:eastAsia="SimSun" w:hAnsiTheme="minorEastAsia" w:hint="eastAsia"/>
          <w:bCs/>
          <w:sz w:val="23"/>
          <w:szCs w:val="23"/>
          <w:lang w:eastAsia="zh-CN"/>
        </w:rPr>
        <w:t>。台湾清华大学荣誉退休教授。</w:t>
      </w:r>
    </w:p>
    <w:p w14:paraId="0555A776" w14:textId="75342329" w:rsidR="0026691E" w:rsidRPr="0026691E" w:rsidRDefault="00F668A4" w:rsidP="0026691E">
      <w:pPr>
        <w:pStyle w:val="a3"/>
        <w:snapToGrid w:val="0"/>
        <w:spacing w:before="240"/>
        <w:ind w:left="0"/>
        <w:rPr>
          <w:rFonts w:asciiTheme="minorEastAsia" w:hAnsiTheme="minorEastAsia"/>
          <w:bCs/>
          <w:sz w:val="23"/>
          <w:szCs w:val="23"/>
          <w:lang w:eastAsia="zh-CN"/>
        </w:rPr>
      </w:pPr>
      <w:r w:rsidRPr="00690D52">
        <w:rPr>
          <w:rFonts w:asciiTheme="minorEastAsia" w:eastAsia="SimSun" w:hAnsiTheme="minorEastAsia" w:hint="eastAsia"/>
          <w:bCs/>
          <w:sz w:val="23"/>
          <w:szCs w:val="23"/>
          <w:lang w:eastAsia="zh-CN"/>
        </w:rPr>
        <w:t>学历</w:t>
      </w:r>
      <w:r w:rsidRPr="00690D52">
        <w:rPr>
          <w:rFonts w:asciiTheme="minorEastAsia" w:eastAsia="SimSun" w:hAnsiTheme="minorEastAsia"/>
          <w:bCs/>
          <w:sz w:val="23"/>
          <w:szCs w:val="23"/>
          <w:lang w:eastAsia="zh-CN"/>
        </w:rPr>
        <w:t xml:space="preserve"> : </w:t>
      </w:r>
      <w:r w:rsidRPr="00690D52">
        <w:rPr>
          <w:rFonts w:asciiTheme="minorEastAsia" w:eastAsia="SimSun" w:hAnsiTheme="minorEastAsia" w:hint="eastAsia"/>
          <w:bCs/>
          <w:sz w:val="23"/>
          <w:szCs w:val="23"/>
          <w:lang w:eastAsia="zh-CN"/>
        </w:rPr>
        <w:t>美国加州大学洛杉矶分校工学博士、信息科学硕士</w:t>
      </w:r>
      <w:r w:rsidRPr="00690D52">
        <w:rPr>
          <w:rFonts w:asciiTheme="minorEastAsia" w:eastAsia="SimSun" w:hAnsiTheme="minorEastAsia"/>
          <w:bCs/>
          <w:sz w:val="23"/>
          <w:szCs w:val="23"/>
          <w:lang w:eastAsia="zh-CN"/>
        </w:rPr>
        <w:t xml:space="preserve">; </w:t>
      </w:r>
      <w:r w:rsidRPr="00690D52">
        <w:rPr>
          <w:rFonts w:asciiTheme="minorEastAsia" w:eastAsia="SimSun" w:hAnsiTheme="minorEastAsia" w:hint="eastAsia"/>
          <w:bCs/>
          <w:sz w:val="23"/>
          <w:szCs w:val="23"/>
          <w:lang w:eastAsia="zh-CN"/>
        </w:rPr>
        <w:t>美国西北大学企管硕士</w:t>
      </w:r>
      <w:r w:rsidRPr="00690D52">
        <w:rPr>
          <w:rFonts w:asciiTheme="minorEastAsia" w:eastAsia="SimSun" w:hAnsiTheme="minorEastAsia"/>
          <w:bCs/>
          <w:sz w:val="23"/>
          <w:szCs w:val="23"/>
          <w:lang w:eastAsia="zh-CN"/>
        </w:rPr>
        <w:t>;</w:t>
      </w:r>
      <w:r w:rsidRPr="00690D52">
        <w:rPr>
          <w:rFonts w:asciiTheme="minorEastAsia" w:eastAsia="SimSun" w:hAnsiTheme="minorEastAsia" w:hint="eastAsia"/>
          <w:bCs/>
          <w:sz w:val="23"/>
          <w:szCs w:val="23"/>
          <w:lang w:eastAsia="zh-CN"/>
        </w:rPr>
        <w:t>纽约州立大学机械硕士</w:t>
      </w:r>
      <w:r w:rsidRPr="00690D52">
        <w:rPr>
          <w:rFonts w:asciiTheme="minorEastAsia" w:eastAsia="SimSun" w:hAnsiTheme="minorEastAsia"/>
          <w:bCs/>
          <w:sz w:val="23"/>
          <w:szCs w:val="23"/>
          <w:lang w:eastAsia="zh-CN"/>
        </w:rPr>
        <w:t>;</w:t>
      </w:r>
      <w:r w:rsidRPr="00690D52">
        <w:rPr>
          <w:rFonts w:asciiTheme="minorEastAsia" w:eastAsia="SimSun" w:hAnsiTheme="minorEastAsia" w:hint="eastAsia"/>
          <w:bCs/>
          <w:sz w:val="23"/>
          <w:szCs w:val="23"/>
          <w:lang w:eastAsia="zh-CN"/>
        </w:rPr>
        <w:t>台湾大学机械学士。</w:t>
      </w:r>
      <w:r w:rsidRPr="0026691E">
        <w:rPr>
          <w:rFonts w:asciiTheme="minorEastAsia" w:hAnsiTheme="minorEastAsia"/>
          <w:bCs/>
          <w:sz w:val="23"/>
          <w:szCs w:val="23"/>
          <w:lang w:eastAsia="zh-CN"/>
        </w:rPr>
        <w:tab/>
      </w:r>
    </w:p>
    <w:p w14:paraId="4206179C" w14:textId="77602627" w:rsidR="000551C1" w:rsidRDefault="00F668A4" w:rsidP="0026691E">
      <w:pPr>
        <w:pStyle w:val="a3"/>
        <w:snapToGrid w:val="0"/>
        <w:spacing w:before="240"/>
        <w:ind w:left="0"/>
        <w:rPr>
          <w:rFonts w:asciiTheme="minorEastAsia" w:eastAsia="SimSun" w:hAnsiTheme="minorEastAsia"/>
          <w:bCs/>
          <w:sz w:val="23"/>
          <w:szCs w:val="23"/>
          <w:lang w:eastAsia="zh-CN"/>
        </w:rPr>
      </w:pPr>
      <w:r w:rsidRPr="00690D52">
        <w:rPr>
          <w:rFonts w:asciiTheme="minorEastAsia" w:eastAsia="SimSun" w:hAnsiTheme="minorEastAsia" w:hint="eastAsia"/>
          <w:bCs/>
          <w:sz w:val="23"/>
          <w:szCs w:val="23"/>
          <w:lang w:eastAsia="zh-CN"/>
        </w:rPr>
        <w:t>教学</w:t>
      </w:r>
      <w:r w:rsidRPr="00690D52">
        <w:rPr>
          <w:rFonts w:asciiTheme="minorEastAsia" w:eastAsia="SimSun" w:hAnsiTheme="minorEastAsia"/>
          <w:bCs/>
          <w:sz w:val="23"/>
          <w:szCs w:val="23"/>
          <w:lang w:eastAsia="zh-CN"/>
        </w:rPr>
        <w:t>:</w:t>
      </w:r>
      <w:r w:rsidRPr="00690D52">
        <w:rPr>
          <w:rFonts w:asciiTheme="minorEastAsia" w:eastAsia="SimSun" w:hAnsiTheme="minorEastAsia" w:hint="eastAsia"/>
          <w:bCs/>
          <w:sz w:val="23"/>
          <w:szCs w:val="23"/>
          <w:lang w:eastAsia="zh-CN"/>
        </w:rPr>
        <w:t>人工智能导论、萃智系统化创新方法、专利规避再生与强化、萃智系统化商业管理创新、创新产品与服务机会辨识、工厂分析诊断手法、生产系统设计、失效模式与效应分析。</w:t>
      </w:r>
    </w:p>
    <w:p w14:paraId="3EA48E2B" w14:textId="77777777" w:rsidR="000551C1" w:rsidRDefault="000551C1">
      <w:pPr>
        <w:rPr>
          <w:rFonts w:asciiTheme="minorEastAsia" w:eastAsia="SimSun" w:hAnsiTheme="minorEastAsia"/>
          <w:bCs/>
          <w:sz w:val="23"/>
          <w:szCs w:val="23"/>
          <w:lang w:eastAsia="zh-CN"/>
        </w:rPr>
      </w:pPr>
      <w:r>
        <w:rPr>
          <w:rFonts w:asciiTheme="minorEastAsia" w:eastAsia="SimSun" w:hAnsiTheme="minorEastAsia"/>
          <w:bCs/>
          <w:sz w:val="23"/>
          <w:szCs w:val="23"/>
          <w:lang w:eastAsia="zh-CN"/>
        </w:rPr>
        <w:br w:type="page"/>
      </w:r>
    </w:p>
    <w:bookmarkEnd w:id="9"/>
    <w:bookmarkEnd w:id="10"/>
    <w:p w14:paraId="4E47E355" w14:textId="3F54B164" w:rsidR="0026691E" w:rsidRDefault="00F668A4" w:rsidP="00823CD4">
      <w:pPr>
        <w:keepNext/>
        <w:snapToGrid w:val="0"/>
        <w:rPr>
          <w:rFonts w:ascii="微軟正黑體" w:eastAsia="微軟正黑體" w:hAnsi="微軟正黑體"/>
          <w:b/>
          <w:sz w:val="26"/>
          <w:szCs w:val="26"/>
        </w:rPr>
      </w:pPr>
      <w:r w:rsidRPr="00690D52">
        <w:rPr>
          <w:rFonts w:ascii="微軟正黑體" w:eastAsia="SimSun" w:hAnsi="微軟正黑體" w:hint="eastAsia"/>
          <w:b/>
          <w:sz w:val="26"/>
          <w:szCs w:val="26"/>
          <w:lang w:eastAsia="zh-CN"/>
        </w:rPr>
        <w:lastRenderedPageBreak/>
        <w:t>【报名咨询】</w:t>
      </w:r>
    </w:p>
    <w:p w14:paraId="39CC5D73" w14:textId="77777777" w:rsidR="007D6CBB" w:rsidRPr="007D6CBB" w:rsidRDefault="00F668A4" w:rsidP="002274B2">
      <w:pPr>
        <w:pStyle w:val="a3"/>
        <w:widowControl w:val="0"/>
        <w:numPr>
          <w:ilvl w:val="0"/>
          <w:numId w:val="9"/>
        </w:numPr>
        <w:snapToGrid w:val="0"/>
        <w:spacing w:after="0" w:line="240" w:lineRule="auto"/>
        <w:contextualSpacing w:val="0"/>
        <w:jc w:val="both"/>
        <w:rPr>
          <w:rFonts w:ascii="新細明體" w:hAnsi="新細明體"/>
          <w:sz w:val="24"/>
          <w:szCs w:val="24"/>
          <w:lang w:eastAsia="zh-CN"/>
        </w:rPr>
      </w:pPr>
      <w:r w:rsidRPr="007D6CBB">
        <w:rPr>
          <w:rFonts w:ascii="微軟正黑體" w:eastAsia="SimSun" w:hAnsi="微軟正黑體" w:cs="新細明體" w:hint="eastAsia"/>
          <w:lang w:eastAsia="zh-CN"/>
        </w:rPr>
        <w:t>日期：</w:t>
      </w:r>
      <w:r w:rsidR="008C2A3B" w:rsidRPr="007D6CBB">
        <w:rPr>
          <w:rFonts w:ascii="微軟正黑體" w:eastAsia="SimSun" w:hAnsi="微軟正黑體" w:cs="Calibri"/>
          <w:lang w:eastAsia="zh-CN"/>
        </w:rPr>
        <w:t>2024/12/7. 12/8 (</w:t>
      </w:r>
      <w:r w:rsidR="008C2A3B" w:rsidRPr="007D6CBB">
        <w:rPr>
          <w:rFonts w:ascii="微軟正黑體" w:eastAsia="SimSun" w:hAnsi="微軟正黑體" w:cs="Calibri" w:hint="eastAsia"/>
          <w:lang w:eastAsia="zh-CN"/>
        </w:rPr>
        <w:t>六日</w:t>
      </w:r>
      <w:r w:rsidR="008C2A3B" w:rsidRPr="007D6CBB">
        <w:rPr>
          <w:rFonts w:ascii="微軟正黑體" w:eastAsia="SimSun" w:hAnsi="微軟正黑體" w:cs="Calibri"/>
          <w:lang w:eastAsia="zh-CN"/>
        </w:rPr>
        <w:t xml:space="preserve">14 </w:t>
      </w:r>
      <w:proofErr w:type="spellStart"/>
      <w:r w:rsidR="008C2A3B" w:rsidRPr="007D6CBB">
        <w:rPr>
          <w:rFonts w:ascii="微軟正黑體" w:eastAsia="SimSun" w:hAnsi="微軟正黑體" w:cs="Calibri"/>
          <w:lang w:eastAsia="zh-CN"/>
        </w:rPr>
        <w:t>hrs</w:t>
      </w:r>
      <w:proofErr w:type="spellEnd"/>
      <w:r w:rsidR="008C2A3B" w:rsidRPr="007D6CBB">
        <w:rPr>
          <w:rFonts w:ascii="微軟正黑體" w:eastAsia="SimSun" w:hAnsi="微軟正黑體" w:cs="Calibri" w:hint="eastAsia"/>
          <w:lang w:eastAsia="zh-CN"/>
        </w:rPr>
        <w:t>，</w:t>
      </w:r>
      <w:r w:rsidR="008C2A3B" w:rsidRPr="007D6CBB">
        <w:rPr>
          <w:rFonts w:ascii="微軟正黑體" w:eastAsia="SimSun" w:hAnsi="微軟正黑體" w:cs="Calibri"/>
          <w:lang w:eastAsia="zh-CN"/>
        </w:rPr>
        <w:t>09:00~12:00, 13:30-17:30</w:t>
      </w:r>
      <w:r w:rsidR="00007162" w:rsidRPr="007D6CBB">
        <w:rPr>
          <w:rFonts w:ascii="微軟正黑體" w:hAnsi="微軟正黑體" w:cs="Calibri" w:hint="eastAsia"/>
        </w:rPr>
        <w:t xml:space="preserve">, </w:t>
      </w:r>
      <w:r w:rsidR="008C2A3B" w:rsidRPr="007D6CBB">
        <w:rPr>
          <w:rFonts w:ascii="微軟正黑體" w:eastAsia="SimSun" w:hAnsi="微軟正黑體" w:cs="Calibri" w:hint="eastAsia"/>
          <w:color w:val="FF0000"/>
          <w:lang w:eastAsia="zh-CN"/>
        </w:rPr>
        <w:t>新竹现场</w:t>
      </w:r>
      <w:r w:rsidR="000551C1" w:rsidRPr="007D6CBB">
        <w:rPr>
          <w:rFonts w:asciiTheme="minorEastAsia" w:hAnsiTheme="minorEastAsia" w:cs="Calibri" w:hint="eastAsia"/>
          <w:color w:val="FF0000"/>
        </w:rPr>
        <w:t>/</w:t>
      </w:r>
      <w:r w:rsidR="008C2A3B" w:rsidRPr="007D6CBB">
        <w:rPr>
          <w:rFonts w:ascii="微軟正黑體" w:eastAsia="SimSun" w:hAnsi="微軟正黑體" w:cs="Calibri"/>
          <w:color w:val="FF0000"/>
          <w:lang w:eastAsia="zh-CN"/>
        </w:rPr>
        <w:t xml:space="preserve"> On-line)</w:t>
      </w:r>
    </w:p>
    <w:p w14:paraId="28C91ED6" w14:textId="1F632698" w:rsidR="007D6CBB" w:rsidRPr="007D6CBB" w:rsidRDefault="008C2A3B" w:rsidP="002274B2">
      <w:pPr>
        <w:pStyle w:val="a3"/>
        <w:widowControl w:val="0"/>
        <w:numPr>
          <w:ilvl w:val="0"/>
          <w:numId w:val="9"/>
        </w:numPr>
        <w:snapToGrid w:val="0"/>
        <w:spacing w:after="0" w:line="240" w:lineRule="auto"/>
        <w:contextualSpacing w:val="0"/>
        <w:jc w:val="both"/>
        <w:rPr>
          <w:rFonts w:ascii="新細明體" w:hAnsi="新細明體"/>
          <w:sz w:val="24"/>
          <w:szCs w:val="24"/>
          <w:lang w:eastAsia="zh-CN"/>
        </w:rPr>
      </w:pPr>
      <w:r w:rsidRPr="007D6CBB">
        <w:rPr>
          <w:rFonts w:ascii="微軟正黑體" w:eastAsia="SimSun" w:hAnsi="微軟正黑體" w:cs="Calibri" w:hint="eastAsia"/>
          <w:lang w:eastAsia="zh-CN"/>
        </w:rPr>
        <w:t>地点：新竹现场</w:t>
      </w:r>
      <w:r w:rsidRPr="007D6CBB">
        <w:rPr>
          <w:rFonts w:ascii="微軟正黑體" w:eastAsia="SimSun" w:hAnsi="微軟正黑體" w:cs="Calibri"/>
          <w:lang w:eastAsia="zh-CN"/>
        </w:rPr>
        <w:t xml:space="preserve"> </w:t>
      </w:r>
      <w:r w:rsidRPr="007D6CBB">
        <w:rPr>
          <w:rFonts w:ascii="微軟正黑體" w:eastAsia="SimSun" w:hAnsi="微軟正黑體" w:cs="Calibri" w:hint="eastAsia"/>
          <w:lang w:eastAsia="zh-CN"/>
        </w:rPr>
        <w:t>和</w:t>
      </w:r>
      <w:r w:rsidRPr="007D6CBB">
        <w:rPr>
          <w:rFonts w:ascii="微軟正黑體" w:eastAsia="SimSun" w:hAnsi="微軟正黑體" w:cs="Calibri"/>
          <w:lang w:eastAsia="zh-CN"/>
        </w:rPr>
        <w:t xml:space="preserve"> On-line</w:t>
      </w:r>
      <w:r w:rsidR="00007162" w:rsidRPr="007D6CBB">
        <w:rPr>
          <w:rFonts w:ascii="微軟正黑體" w:eastAsia="SimSun" w:hAnsi="微軟正黑體" w:cs="Calibri" w:hint="eastAsia"/>
          <w:lang w:eastAsia="zh-CN"/>
        </w:rPr>
        <w:t>即时授课</w:t>
      </w:r>
      <w:r w:rsidRPr="007D6CBB">
        <w:rPr>
          <w:rFonts w:ascii="微軟正黑體" w:eastAsia="SimSun" w:hAnsi="微軟正黑體" w:cs="Calibri"/>
          <w:lang w:eastAsia="zh-CN"/>
        </w:rPr>
        <w:t xml:space="preserve"> (</w:t>
      </w:r>
      <w:r w:rsidRPr="007D6CBB">
        <w:rPr>
          <w:rFonts w:ascii="微軟正黑體" w:eastAsia="SimSun" w:hAnsi="微軟正黑體" w:cs="Calibri" w:hint="eastAsia"/>
          <w:lang w:eastAsia="zh-CN"/>
        </w:rPr>
        <w:t>详细上课地点及线上会议连结将于课前三天另行寄送</w:t>
      </w:r>
      <w:r w:rsidRPr="007D6CBB">
        <w:rPr>
          <w:rFonts w:ascii="微軟正黑體" w:eastAsia="SimSun" w:hAnsi="微軟正黑體" w:cs="Calibri"/>
          <w:lang w:eastAsia="zh-CN"/>
        </w:rPr>
        <w:t>)</w:t>
      </w:r>
    </w:p>
    <w:p w14:paraId="071833A6" w14:textId="7C4613C8" w:rsidR="007D6CBB" w:rsidRPr="007D6CBB" w:rsidRDefault="00F668A4" w:rsidP="000811F4">
      <w:pPr>
        <w:pStyle w:val="a3"/>
        <w:widowControl w:val="0"/>
        <w:numPr>
          <w:ilvl w:val="0"/>
          <w:numId w:val="9"/>
        </w:numPr>
        <w:snapToGrid w:val="0"/>
        <w:spacing w:after="0" w:line="240" w:lineRule="auto"/>
        <w:contextualSpacing w:val="0"/>
        <w:jc w:val="both"/>
        <w:rPr>
          <w:rStyle w:val="a4"/>
          <w:rFonts w:ascii="新細明體" w:hAnsi="新細明體"/>
          <w:color w:val="auto"/>
          <w:sz w:val="24"/>
          <w:szCs w:val="24"/>
          <w:u w:val="none"/>
          <w:lang w:eastAsia="zh-CN"/>
        </w:rPr>
      </w:pPr>
      <w:r w:rsidRPr="007D6CBB">
        <w:rPr>
          <w:rFonts w:ascii="微軟正黑體" w:eastAsia="SimSun" w:hAnsi="微軟正黑體" w:cs="新細明體" w:hint="eastAsia"/>
          <w:lang w:eastAsia="zh-CN"/>
        </w:rPr>
        <w:t>报名方式：</w:t>
      </w:r>
      <w:hyperlink r:id="rId10" w:history="1">
        <w:r w:rsidRPr="00113E8E">
          <w:rPr>
            <w:rStyle w:val="a4"/>
            <w:rFonts w:ascii="微軟正黑體" w:eastAsia="SimSun" w:hAnsi="微軟正黑體" w:cs="Arial" w:hint="eastAsia"/>
            <w:b/>
            <w:bCs/>
            <w:color w:val="FF0000"/>
            <w:lang w:eastAsia="zh-CN"/>
          </w:rPr>
          <w:t>在线报名</w:t>
        </w:r>
        <w:r w:rsidR="00113E8E" w:rsidRPr="00113E8E">
          <w:rPr>
            <w:rStyle w:val="a4"/>
            <w:rFonts w:asciiTheme="minorEastAsia" w:hAnsiTheme="minorEastAsia" w:cs="Arial" w:hint="eastAsia"/>
            <w:b/>
            <w:bCs/>
            <w:color w:val="FF0000"/>
            <w:lang w:eastAsia="zh-CN"/>
          </w:rPr>
          <w:t>:</w:t>
        </w:r>
        <w:r w:rsidR="00113E8E" w:rsidRPr="00113E8E">
          <w:rPr>
            <w:rStyle w:val="a4"/>
            <w:rFonts w:hint="eastAsia"/>
            <w:b/>
            <w:bCs/>
            <w:color w:val="FF0000"/>
            <w:lang w:eastAsia="zh-CN"/>
          </w:rPr>
          <w:t xml:space="preserve"> </w:t>
        </w:r>
        <w:r w:rsidR="00113E8E" w:rsidRPr="00113E8E">
          <w:rPr>
            <w:rStyle w:val="a4"/>
            <w:rFonts w:asciiTheme="minorEastAsia" w:hAnsiTheme="minorEastAsia" w:cs="Arial" w:hint="eastAsia"/>
            <w:b/>
            <w:bCs/>
            <w:color w:val="FF0000"/>
            <w:lang w:eastAsia="zh-CN"/>
          </w:rPr>
          <w:t>系统化创新</w:t>
        </w:r>
        <w:r w:rsidR="00113E8E" w:rsidRPr="00113E8E">
          <w:rPr>
            <w:rStyle w:val="a4"/>
            <w:rFonts w:asciiTheme="minorEastAsia" w:hAnsiTheme="minorEastAsia" w:cs="Arial" w:hint="eastAsia"/>
            <w:b/>
            <w:bCs/>
            <w:color w:val="FF0000"/>
            <w:lang w:eastAsia="zh-CN"/>
          </w:rPr>
          <w:t>产</w:t>
        </w:r>
        <w:r w:rsidR="00113E8E" w:rsidRPr="00113E8E">
          <w:rPr>
            <w:rStyle w:val="a4"/>
            <w:rFonts w:asciiTheme="minorEastAsia" w:hAnsiTheme="minorEastAsia" w:cs="Arial" w:hint="eastAsia"/>
            <w:b/>
            <w:bCs/>
            <w:color w:val="FF0000"/>
            <w:lang w:eastAsia="zh-CN"/>
          </w:rPr>
          <w:t>品机会识别</w:t>
        </w:r>
      </w:hyperlink>
      <w:r w:rsidRPr="007D6CBB">
        <w:rPr>
          <w:rFonts w:ascii="微軟正黑體" w:eastAsia="SimSun" w:hAnsi="微軟正黑體" w:cs="Arial"/>
          <w:lang w:eastAsia="zh-CN"/>
        </w:rPr>
        <w:t xml:space="preserve"> </w:t>
      </w:r>
      <w:r w:rsidRPr="007D6CBB">
        <w:rPr>
          <w:rFonts w:ascii="微軟正黑體" w:eastAsia="SimSun" w:hAnsi="微軟正黑體" w:cs="Arial" w:hint="eastAsia"/>
          <w:lang w:eastAsia="zh-CN"/>
        </w:rPr>
        <w:t>填写报名表。或请</w:t>
      </w:r>
      <w:r w:rsidRPr="007D6CBB">
        <w:rPr>
          <w:rFonts w:ascii="微軟正黑體" w:eastAsia="SimSun" w:hAnsi="微軟正黑體" w:cs="新細明體" w:hint="eastAsia"/>
          <w:lang w:eastAsia="zh-CN"/>
        </w:rPr>
        <w:t>填妥报名表后，</w:t>
      </w:r>
      <w:r w:rsidRPr="007D6CBB">
        <w:rPr>
          <w:rFonts w:ascii="微軟正黑體" w:eastAsia="SimSun" w:hAnsi="微軟正黑體" w:cs="新細明體"/>
          <w:lang w:eastAsia="zh-CN"/>
        </w:rPr>
        <w:t>Email</w:t>
      </w:r>
      <w:r w:rsidRPr="007D6CBB">
        <w:rPr>
          <w:rFonts w:ascii="微軟正黑體" w:eastAsia="SimSun" w:hAnsi="微軟正黑體" w:cs="新細明體" w:hint="eastAsia"/>
          <w:lang w:eastAsia="zh-CN"/>
        </w:rPr>
        <w:t>至</w:t>
      </w:r>
      <w:r w:rsidRPr="007D6CBB">
        <w:rPr>
          <w:rFonts w:ascii="微軟正黑體" w:eastAsia="SimSun" w:hAnsi="微軟正黑體" w:cs="新細明體"/>
          <w:lang w:eastAsia="zh-CN"/>
        </w:rPr>
        <w:t xml:space="preserve"> </w:t>
      </w:r>
      <w:hyperlink r:id="rId11" w:history="1">
        <w:r w:rsidRPr="007D6CBB">
          <w:rPr>
            <w:rStyle w:val="a4"/>
            <w:rFonts w:ascii="微軟正黑體" w:eastAsia="SimSun" w:hAnsi="微軟正黑體"/>
            <w:color w:val="auto"/>
            <w:lang w:eastAsia="zh-CN"/>
          </w:rPr>
          <w:t>service@i-sim.org</w:t>
        </w:r>
      </w:hyperlink>
    </w:p>
    <w:p w14:paraId="4E6178A1" w14:textId="3E3EB7A6" w:rsidR="007D6CBB" w:rsidRDefault="007D6CBB" w:rsidP="00EC3311">
      <w:pPr>
        <w:pStyle w:val="a3"/>
        <w:widowControl w:val="0"/>
        <w:numPr>
          <w:ilvl w:val="0"/>
          <w:numId w:val="9"/>
        </w:numPr>
        <w:snapToGrid w:val="0"/>
        <w:spacing w:after="0" w:line="240" w:lineRule="auto"/>
        <w:contextualSpacing w:val="0"/>
        <w:jc w:val="both"/>
        <w:rPr>
          <w:rFonts w:ascii="新細明體" w:hAnsi="新細明體"/>
          <w:sz w:val="24"/>
          <w:szCs w:val="24"/>
          <w:lang w:eastAsia="zh-CN"/>
        </w:rPr>
      </w:pPr>
      <w:r w:rsidRPr="007D6CBB">
        <w:rPr>
          <w:rFonts w:ascii="新細明體" w:hAnsi="新細明體"/>
          <w:sz w:val="24"/>
          <w:szCs w:val="24"/>
          <w:lang w:eastAsia="zh-CN"/>
        </w:rPr>
        <w:t>学会电话：198-5927 3172   地址：厦门市湖里区木浦路103号20层188单元</w:t>
      </w:r>
    </w:p>
    <w:p w14:paraId="1C649DDF" w14:textId="77777777" w:rsidR="00113E8E" w:rsidRDefault="00113E8E" w:rsidP="0026691E">
      <w:pPr>
        <w:pStyle w:val="a3"/>
        <w:snapToGrid w:val="0"/>
        <w:ind w:left="0"/>
        <w:rPr>
          <w:rFonts w:ascii="微軟正黑體" w:hAnsi="微軟正黑體"/>
          <w:b/>
          <w:sz w:val="26"/>
          <w:szCs w:val="26"/>
        </w:rPr>
      </w:pPr>
    </w:p>
    <w:p w14:paraId="56F096E2" w14:textId="399175E5" w:rsidR="0026691E" w:rsidRDefault="00F668A4" w:rsidP="0026691E">
      <w:pPr>
        <w:pStyle w:val="a3"/>
        <w:snapToGrid w:val="0"/>
        <w:ind w:left="0"/>
        <w:rPr>
          <w:rFonts w:ascii="微軟正黑體" w:eastAsia="SimSun" w:hAnsi="微軟正黑體"/>
          <w:b/>
          <w:sz w:val="26"/>
          <w:szCs w:val="26"/>
          <w:lang w:eastAsia="zh-CN"/>
        </w:rPr>
      </w:pPr>
      <w:r w:rsidRPr="00690D52">
        <w:rPr>
          <w:rFonts w:ascii="微軟正黑體" w:eastAsia="SimSun" w:hAnsi="微軟正黑體" w:hint="eastAsia"/>
          <w:b/>
          <w:sz w:val="26"/>
          <w:szCs w:val="26"/>
          <w:lang w:eastAsia="zh-CN"/>
        </w:rPr>
        <w:t>【报名表】</w:t>
      </w:r>
    </w:p>
    <w:tbl>
      <w:tblPr>
        <w:tblW w:w="10033" w:type="dxa"/>
        <w:tblInd w:w="-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746"/>
        <w:gridCol w:w="1235"/>
        <w:gridCol w:w="466"/>
        <w:gridCol w:w="773"/>
        <w:gridCol w:w="67"/>
        <w:gridCol w:w="10"/>
        <w:gridCol w:w="1686"/>
        <w:gridCol w:w="147"/>
        <w:gridCol w:w="1696"/>
        <w:gridCol w:w="673"/>
        <w:gridCol w:w="1468"/>
        <w:gridCol w:w="44"/>
        <w:gridCol w:w="22"/>
      </w:tblGrid>
      <w:tr w:rsidR="00374C58" w14:paraId="6740A04F" w14:textId="77777777" w:rsidTr="008C2A3B">
        <w:trPr>
          <w:cantSplit/>
          <w:trHeight w:val="607"/>
        </w:trPr>
        <w:tc>
          <w:tcPr>
            <w:tcW w:w="10033" w:type="dxa"/>
            <w:gridSpan w:val="13"/>
            <w:tcBorders>
              <w:top w:val="single" w:sz="8" w:space="0" w:color="auto"/>
              <w:left w:val="single" w:sz="8" w:space="0" w:color="auto"/>
              <w:bottom w:val="single" w:sz="8" w:space="0" w:color="auto"/>
              <w:right w:val="single" w:sz="8" w:space="0" w:color="auto"/>
            </w:tcBorders>
            <w:vAlign w:val="center"/>
          </w:tcPr>
          <w:p w14:paraId="7840C132" w14:textId="68DA1FD7" w:rsidR="00374C58" w:rsidRPr="000551C1" w:rsidRDefault="0013139B" w:rsidP="0013139B">
            <w:pPr>
              <w:spacing w:after="0"/>
              <w:ind w:leftChars="-354" w:left="-779" w:rightChars="-94" w:right="-207"/>
              <w:jc w:val="center"/>
              <w:rPr>
                <w:rFonts w:ascii="微軟正黑體" w:eastAsia="SimSun" w:hAnsi="微軟正黑體"/>
                <w:b/>
                <w:bCs/>
                <w:sz w:val="40"/>
                <w:szCs w:val="40"/>
                <w:lang w:eastAsia="zh-CN"/>
              </w:rPr>
            </w:pPr>
            <w:r w:rsidRPr="0013139B">
              <w:rPr>
                <w:rFonts w:ascii="微軟正黑體" w:eastAsia="SimSun" w:hAnsi="微軟正黑體" w:hint="eastAsia"/>
                <w:b/>
                <w:bCs/>
                <w:color w:val="FF0000"/>
                <w:sz w:val="40"/>
                <w:szCs w:val="40"/>
                <w:lang w:eastAsia="zh-CN"/>
              </w:rPr>
              <w:t>系统化创新产品机会识别</w:t>
            </w:r>
          </w:p>
        </w:tc>
      </w:tr>
      <w:tr w:rsidR="00374C58" w14:paraId="544E4332" w14:textId="77777777" w:rsidTr="008C2A3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2" w:type="dxa"/>
          <w:cantSplit/>
          <w:trHeight w:val="567"/>
          <w:jc w:val="center"/>
        </w:trPr>
        <w:tc>
          <w:tcPr>
            <w:tcW w:w="1746" w:type="dxa"/>
            <w:vAlign w:val="center"/>
          </w:tcPr>
          <w:p w14:paraId="3552EE5C" w14:textId="4F4D7DB1" w:rsidR="00374C58" w:rsidRDefault="00F668A4" w:rsidP="00AE38EE">
            <w:pPr>
              <w:widowControl w:val="0"/>
              <w:tabs>
                <w:tab w:val="center" w:pos="4153"/>
                <w:tab w:val="right" w:pos="8306"/>
              </w:tabs>
              <w:snapToGrid w:val="0"/>
              <w:spacing w:after="0" w:line="240" w:lineRule="exact"/>
              <w:jc w:val="center"/>
              <w:rPr>
                <w:rFonts w:ascii="新細明體" w:hAnsi="新細明體"/>
                <w:sz w:val="24"/>
                <w:szCs w:val="24"/>
                <w:lang w:eastAsia="zh-CN"/>
              </w:rPr>
            </w:pPr>
            <w:r w:rsidRPr="00F668A4">
              <w:rPr>
                <w:rFonts w:ascii="新細明體" w:eastAsia="SimSun" w:hAnsi="新細明體" w:hint="eastAsia"/>
                <w:sz w:val="24"/>
                <w:szCs w:val="24"/>
                <w:lang w:eastAsia="zh-CN"/>
              </w:rPr>
              <w:t>姓</w:t>
            </w:r>
            <w:r w:rsidRPr="00F668A4">
              <w:rPr>
                <w:rFonts w:ascii="新細明體" w:eastAsia="SimSun" w:hAnsi="新細明體"/>
                <w:sz w:val="24"/>
                <w:szCs w:val="24"/>
                <w:lang w:eastAsia="zh-CN"/>
              </w:rPr>
              <w:t xml:space="preserve">    </w:t>
            </w:r>
            <w:r w:rsidRPr="00F668A4">
              <w:rPr>
                <w:rFonts w:ascii="新細明體" w:eastAsia="SimSun" w:hAnsi="新細明體" w:hint="eastAsia"/>
                <w:sz w:val="24"/>
                <w:szCs w:val="24"/>
                <w:lang w:eastAsia="zh-CN"/>
              </w:rPr>
              <w:t>名</w:t>
            </w:r>
            <w:r w:rsidRPr="00F668A4">
              <w:rPr>
                <w:rFonts w:ascii="新細明體" w:eastAsia="SimSun" w:hAnsi="新細明體"/>
                <w:sz w:val="24"/>
                <w:szCs w:val="24"/>
                <w:lang w:eastAsia="zh-CN"/>
              </w:rPr>
              <w:t>*</w:t>
            </w:r>
          </w:p>
        </w:tc>
        <w:tc>
          <w:tcPr>
            <w:tcW w:w="1701" w:type="dxa"/>
            <w:gridSpan w:val="2"/>
            <w:vAlign w:val="center"/>
          </w:tcPr>
          <w:p w14:paraId="498F1C55" w14:textId="77777777" w:rsidR="00374C58" w:rsidRDefault="00374C58" w:rsidP="00AE38EE">
            <w:pPr>
              <w:widowControl w:val="0"/>
              <w:snapToGrid w:val="0"/>
              <w:spacing w:after="0" w:line="300" w:lineRule="exact"/>
              <w:jc w:val="center"/>
              <w:rPr>
                <w:rFonts w:ascii="新細明體" w:hAnsi="新細明體"/>
                <w:sz w:val="24"/>
                <w:szCs w:val="24"/>
                <w:lang w:eastAsia="zh-CN"/>
              </w:rPr>
            </w:pPr>
          </w:p>
        </w:tc>
        <w:tc>
          <w:tcPr>
            <w:tcW w:w="850" w:type="dxa"/>
            <w:gridSpan w:val="3"/>
            <w:vAlign w:val="center"/>
          </w:tcPr>
          <w:p w14:paraId="123ECBB6" w14:textId="7B30AEDE" w:rsidR="00374C58" w:rsidRDefault="00F668A4" w:rsidP="00AE38EE">
            <w:pPr>
              <w:widowControl w:val="0"/>
              <w:snapToGrid w:val="0"/>
              <w:spacing w:after="0" w:line="240" w:lineRule="exact"/>
              <w:jc w:val="center"/>
              <w:rPr>
                <w:rFonts w:ascii="新細明體" w:hAnsi="新細明體"/>
                <w:sz w:val="24"/>
                <w:szCs w:val="24"/>
                <w:lang w:eastAsia="zh-CN"/>
              </w:rPr>
            </w:pPr>
            <w:r w:rsidRPr="00F668A4">
              <w:rPr>
                <w:rFonts w:ascii="新細明體" w:eastAsia="SimSun" w:hAnsi="新細明體" w:hint="eastAsia"/>
                <w:sz w:val="24"/>
                <w:szCs w:val="24"/>
                <w:lang w:eastAsia="zh-CN"/>
              </w:rPr>
              <w:t>性别</w:t>
            </w:r>
            <w:r w:rsidRPr="00F668A4">
              <w:rPr>
                <w:rFonts w:ascii="新細明體" w:eastAsia="SimSun" w:hAnsi="新細明體"/>
                <w:sz w:val="24"/>
                <w:szCs w:val="24"/>
                <w:lang w:eastAsia="zh-CN"/>
              </w:rPr>
              <w:t>*</w:t>
            </w:r>
          </w:p>
        </w:tc>
        <w:tc>
          <w:tcPr>
            <w:tcW w:w="1833" w:type="dxa"/>
            <w:gridSpan w:val="2"/>
            <w:vAlign w:val="center"/>
          </w:tcPr>
          <w:p w14:paraId="0E19CF00" w14:textId="77777777" w:rsidR="00374C58" w:rsidRDefault="00374C58" w:rsidP="00AE38EE">
            <w:pPr>
              <w:widowControl w:val="0"/>
              <w:snapToGrid w:val="0"/>
              <w:spacing w:after="0" w:line="240" w:lineRule="exact"/>
              <w:jc w:val="center"/>
              <w:rPr>
                <w:rFonts w:ascii="新細明體" w:hAnsi="新細明體"/>
                <w:sz w:val="24"/>
                <w:szCs w:val="24"/>
                <w:lang w:eastAsia="zh-CN"/>
              </w:rPr>
            </w:pPr>
          </w:p>
        </w:tc>
        <w:tc>
          <w:tcPr>
            <w:tcW w:w="1696" w:type="dxa"/>
            <w:vAlign w:val="center"/>
          </w:tcPr>
          <w:p w14:paraId="0F26EA3A" w14:textId="5D43BCED" w:rsidR="00374C58" w:rsidRDefault="00F668A4" w:rsidP="00AE38EE">
            <w:pPr>
              <w:widowControl w:val="0"/>
              <w:tabs>
                <w:tab w:val="center" w:pos="4153"/>
                <w:tab w:val="right" w:pos="8306"/>
              </w:tabs>
              <w:snapToGrid w:val="0"/>
              <w:spacing w:after="0" w:line="240" w:lineRule="exact"/>
              <w:jc w:val="center"/>
              <w:rPr>
                <w:rFonts w:ascii="新細明體" w:hAnsi="新細明體"/>
                <w:sz w:val="24"/>
                <w:szCs w:val="24"/>
                <w:lang w:eastAsia="zh-CN"/>
              </w:rPr>
            </w:pPr>
            <w:r w:rsidRPr="00F668A4">
              <w:rPr>
                <w:rFonts w:ascii="新細明體" w:eastAsia="SimSun" w:hAnsi="新細明體" w:hint="eastAsia"/>
                <w:sz w:val="24"/>
                <w:szCs w:val="24"/>
                <w:lang w:eastAsia="zh-CN"/>
              </w:rPr>
              <w:t>移动电话</w:t>
            </w:r>
            <w:r w:rsidRPr="00F668A4">
              <w:rPr>
                <w:rFonts w:ascii="新細明體" w:eastAsia="SimSun" w:hAnsi="新細明體"/>
                <w:sz w:val="24"/>
                <w:szCs w:val="24"/>
                <w:lang w:eastAsia="zh-CN"/>
              </w:rPr>
              <w:t>*</w:t>
            </w:r>
          </w:p>
        </w:tc>
        <w:tc>
          <w:tcPr>
            <w:tcW w:w="2185" w:type="dxa"/>
            <w:gridSpan w:val="3"/>
            <w:vAlign w:val="center"/>
          </w:tcPr>
          <w:p w14:paraId="62F46186" w14:textId="77777777" w:rsidR="00374C58" w:rsidRDefault="00374C58" w:rsidP="00AE38EE">
            <w:pPr>
              <w:widowControl w:val="0"/>
              <w:snapToGrid w:val="0"/>
              <w:spacing w:after="0" w:line="300" w:lineRule="exact"/>
              <w:jc w:val="center"/>
              <w:rPr>
                <w:rFonts w:ascii="新細明體" w:hAnsi="新細明體"/>
                <w:sz w:val="24"/>
                <w:szCs w:val="24"/>
                <w:lang w:eastAsia="zh-CN"/>
              </w:rPr>
            </w:pPr>
          </w:p>
        </w:tc>
      </w:tr>
      <w:tr w:rsidR="00374C58" w14:paraId="36D5032F" w14:textId="77777777" w:rsidTr="008C2A3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2" w:type="dxa"/>
          <w:cantSplit/>
          <w:trHeight w:val="567"/>
          <w:jc w:val="center"/>
        </w:trPr>
        <w:tc>
          <w:tcPr>
            <w:tcW w:w="1746" w:type="dxa"/>
            <w:vAlign w:val="center"/>
          </w:tcPr>
          <w:p w14:paraId="5974B61F" w14:textId="2CF7E66B" w:rsidR="00374C58" w:rsidRDefault="00F668A4" w:rsidP="00AE38EE">
            <w:pPr>
              <w:widowControl w:val="0"/>
              <w:tabs>
                <w:tab w:val="center" w:pos="4153"/>
                <w:tab w:val="right" w:pos="8306"/>
              </w:tabs>
              <w:snapToGrid w:val="0"/>
              <w:spacing w:after="0" w:line="240" w:lineRule="auto"/>
              <w:jc w:val="center"/>
              <w:rPr>
                <w:rFonts w:ascii="新細明體" w:hAnsi="新細明體"/>
                <w:sz w:val="24"/>
                <w:szCs w:val="24"/>
                <w:lang w:eastAsia="zh-CN"/>
              </w:rPr>
            </w:pPr>
            <w:r w:rsidRPr="00F668A4">
              <w:rPr>
                <w:rFonts w:ascii="新細明體" w:eastAsia="SimSun" w:hAnsi="新細明體" w:hint="eastAsia"/>
                <w:sz w:val="24"/>
                <w:szCs w:val="24"/>
                <w:lang w:eastAsia="zh-CN"/>
              </w:rPr>
              <w:t>英文姓名</w:t>
            </w:r>
          </w:p>
          <w:p w14:paraId="6D7B9EBF" w14:textId="01CB33A5" w:rsidR="00374C58" w:rsidRDefault="00F668A4" w:rsidP="00AE38EE">
            <w:pPr>
              <w:widowControl w:val="0"/>
              <w:tabs>
                <w:tab w:val="center" w:pos="4153"/>
                <w:tab w:val="right" w:pos="8306"/>
              </w:tabs>
              <w:snapToGrid w:val="0"/>
              <w:spacing w:after="0" w:line="300" w:lineRule="exact"/>
              <w:jc w:val="center"/>
              <w:rPr>
                <w:rFonts w:ascii="新細明體" w:hAnsi="新細明體"/>
                <w:sz w:val="24"/>
                <w:szCs w:val="24"/>
                <w:lang w:eastAsia="zh-CN"/>
              </w:rPr>
            </w:pPr>
            <w:r w:rsidRPr="00F668A4">
              <w:rPr>
                <w:rFonts w:ascii="新細明體" w:eastAsia="SimSun" w:hAnsi="新細明體"/>
                <w:sz w:val="24"/>
                <w:szCs w:val="24"/>
                <w:lang w:eastAsia="zh-CN"/>
              </w:rPr>
              <w:t>(</w:t>
            </w:r>
            <w:r w:rsidRPr="00F668A4">
              <w:rPr>
                <w:rFonts w:ascii="新細明體" w:eastAsia="SimSun" w:hAnsi="新細明體" w:hint="eastAsia"/>
                <w:sz w:val="24"/>
                <w:szCs w:val="24"/>
                <w:lang w:eastAsia="zh-CN"/>
              </w:rPr>
              <w:t>考照者需要</w:t>
            </w:r>
            <w:r w:rsidRPr="00F668A4">
              <w:rPr>
                <w:rFonts w:ascii="新細明體" w:eastAsia="SimSun" w:hAnsi="新細明體"/>
                <w:sz w:val="24"/>
                <w:szCs w:val="24"/>
                <w:lang w:eastAsia="zh-CN"/>
              </w:rPr>
              <w:t>)</w:t>
            </w:r>
          </w:p>
        </w:tc>
        <w:tc>
          <w:tcPr>
            <w:tcW w:w="1701" w:type="dxa"/>
            <w:gridSpan w:val="2"/>
            <w:vAlign w:val="center"/>
          </w:tcPr>
          <w:p w14:paraId="3A85FD46" w14:textId="77777777" w:rsidR="00374C58" w:rsidRDefault="00374C58" w:rsidP="00AE38EE">
            <w:pPr>
              <w:widowControl w:val="0"/>
              <w:snapToGrid w:val="0"/>
              <w:spacing w:after="0" w:line="300" w:lineRule="exact"/>
              <w:jc w:val="center"/>
              <w:rPr>
                <w:rFonts w:ascii="新細明體" w:hAnsi="新細明體"/>
                <w:sz w:val="24"/>
                <w:szCs w:val="24"/>
                <w:lang w:eastAsia="zh-CN"/>
              </w:rPr>
            </w:pPr>
          </w:p>
        </w:tc>
        <w:tc>
          <w:tcPr>
            <w:tcW w:w="850" w:type="dxa"/>
            <w:gridSpan w:val="3"/>
            <w:vAlign w:val="center"/>
          </w:tcPr>
          <w:p w14:paraId="415231E2" w14:textId="7EED6BDD" w:rsidR="00374C58" w:rsidRDefault="00F668A4" w:rsidP="00AE38EE">
            <w:pPr>
              <w:widowControl w:val="0"/>
              <w:snapToGrid w:val="0"/>
              <w:spacing w:after="0" w:line="300" w:lineRule="exact"/>
              <w:jc w:val="center"/>
              <w:rPr>
                <w:rFonts w:ascii="新細明體" w:hAnsi="新細明體"/>
                <w:sz w:val="24"/>
                <w:szCs w:val="24"/>
                <w:lang w:eastAsia="zh-CN"/>
              </w:rPr>
            </w:pPr>
            <w:r w:rsidRPr="00F668A4">
              <w:rPr>
                <w:rFonts w:ascii="新細明體" w:eastAsia="SimSun" w:hAnsi="新細明體" w:hint="eastAsia"/>
                <w:sz w:val="24"/>
                <w:szCs w:val="24"/>
                <w:lang w:eastAsia="zh-CN"/>
              </w:rPr>
              <w:t>出生年月日</w:t>
            </w:r>
          </w:p>
        </w:tc>
        <w:tc>
          <w:tcPr>
            <w:tcW w:w="1833" w:type="dxa"/>
            <w:gridSpan w:val="2"/>
            <w:vAlign w:val="center"/>
          </w:tcPr>
          <w:p w14:paraId="09508193" w14:textId="77777777" w:rsidR="00374C58" w:rsidRDefault="00374C58" w:rsidP="00AE38EE">
            <w:pPr>
              <w:widowControl w:val="0"/>
              <w:snapToGrid w:val="0"/>
              <w:spacing w:after="0" w:line="300" w:lineRule="exact"/>
              <w:jc w:val="center"/>
              <w:rPr>
                <w:rFonts w:ascii="新細明體" w:hAnsi="新細明體"/>
                <w:sz w:val="24"/>
                <w:szCs w:val="24"/>
                <w:lang w:eastAsia="zh-CN"/>
              </w:rPr>
            </w:pPr>
          </w:p>
        </w:tc>
        <w:tc>
          <w:tcPr>
            <w:tcW w:w="1696" w:type="dxa"/>
            <w:vAlign w:val="center"/>
          </w:tcPr>
          <w:p w14:paraId="7087890A" w14:textId="0C075CB7" w:rsidR="00374C58" w:rsidRDefault="00F668A4" w:rsidP="00AE38EE">
            <w:pPr>
              <w:widowControl w:val="0"/>
              <w:snapToGrid w:val="0"/>
              <w:spacing w:after="0" w:line="300" w:lineRule="exact"/>
              <w:jc w:val="center"/>
              <w:rPr>
                <w:rFonts w:ascii="新細明體" w:hAnsi="新細明體"/>
                <w:sz w:val="24"/>
                <w:szCs w:val="24"/>
                <w:lang w:eastAsia="zh-CN"/>
              </w:rPr>
            </w:pPr>
            <w:r w:rsidRPr="00F668A4">
              <w:rPr>
                <w:rFonts w:ascii="新細明體" w:eastAsia="SimSun" w:hAnsi="新細明體" w:hint="eastAsia"/>
                <w:sz w:val="24"/>
                <w:szCs w:val="24"/>
                <w:lang w:eastAsia="zh-CN"/>
              </w:rPr>
              <w:t>电话</w:t>
            </w:r>
            <w:r w:rsidRPr="00F668A4">
              <w:rPr>
                <w:rFonts w:ascii="新細明體" w:eastAsia="SimSun" w:hAnsi="新細明體"/>
                <w:sz w:val="24"/>
                <w:szCs w:val="24"/>
                <w:lang w:eastAsia="zh-CN"/>
              </w:rPr>
              <w:t>*</w:t>
            </w:r>
          </w:p>
        </w:tc>
        <w:tc>
          <w:tcPr>
            <w:tcW w:w="2185" w:type="dxa"/>
            <w:gridSpan w:val="3"/>
            <w:vAlign w:val="center"/>
          </w:tcPr>
          <w:p w14:paraId="1AA13E05" w14:textId="77777777" w:rsidR="00374C58" w:rsidRDefault="00374C58" w:rsidP="00AE38EE">
            <w:pPr>
              <w:widowControl w:val="0"/>
              <w:snapToGrid w:val="0"/>
              <w:spacing w:after="0" w:line="300" w:lineRule="exact"/>
              <w:jc w:val="center"/>
              <w:rPr>
                <w:rFonts w:ascii="新細明體" w:hAnsi="新細明體"/>
                <w:sz w:val="24"/>
                <w:szCs w:val="24"/>
                <w:lang w:eastAsia="zh-CN"/>
              </w:rPr>
            </w:pPr>
          </w:p>
        </w:tc>
      </w:tr>
      <w:tr w:rsidR="00374C58" w14:paraId="5D32594C" w14:textId="77777777" w:rsidTr="008C2A3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2" w:type="dxa"/>
          <w:cantSplit/>
          <w:trHeight w:val="567"/>
          <w:jc w:val="center"/>
        </w:trPr>
        <w:tc>
          <w:tcPr>
            <w:tcW w:w="1746" w:type="dxa"/>
            <w:vAlign w:val="center"/>
          </w:tcPr>
          <w:p w14:paraId="24E7F2D9" w14:textId="328DDFCC" w:rsidR="00374C58" w:rsidRDefault="00F668A4" w:rsidP="00AE38EE">
            <w:pPr>
              <w:widowControl w:val="0"/>
              <w:tabs>
                <w:tab w:val="center" w:pos="4153"/>
                <w:tab w:val="right" w:pos="8306"/>
              </w:tabs>
              <w:snapToGrid w:val="0"/>
              <w:spacing w:after="0" w:line="300" w:lineRule="exact"/>
              <w:jc w:val="center"/>
              <w:rPr>
                <w:rFonts w:ascii="新細明體" w:hAnsi="新細明體"/>
                <w:sz w:val="24"/>
                <w:szCs w:val="24"/>
                <w:lang w:eastAsia="zh-CN"/>
              </w:rPr>
            </w:pPr>
            <w:r w:rsidRPr="00F668A4">
              <w:rPr>
                <w:rFonts w:ascii="新細明體" w:eastAsia="SimSun" w:hAnsi="新細明體" w:hint="eastAsia"/>
                <w:sz w:val="24"/>
                <w:szCs w:val="24"/>
                <w:lang w:eastAsia="zh-CN"/>
              </w:rPr>
              <w:t>公司</w:t>
            </w:r>
            <w:r w:rsidRPr="00F668A4">
              <w:rPr>
                <w:rFonts w:ascii="新細明體" w:eastAsia="SimSun" w:hAnsi="新細明體"/>
                <w:sz w:val="24"/>
                <w:szCs w:val="24"/>
                <w:lang w:eastAsia="zh-CN"/>
              </w:rPr>
              <w:t>/</w:t>
            </w:r>
            <w:r w:rsidRPr="00F668A4">
              <w:rPr>
                <w:rFonts w:ascii="新細明體" w:eastAsia="SimSun" w:hAnsi="新細明體" w:hint="eastAsia"/>
                <w:sz w:val="24"/>
                <w:szCs w:val="24"/>
                <w:lang w:eastAsia="zh-CN"/>
              </w:rPr>
              <w:t>单位</w:t>
            </w:r>
            <w:r w:rsidRPr="00F668A4">
              <w:rPr>
                <w:rFonts w:ascii="新細明體" w:eastAsia="SimSun" w:hAnsi="新細明體"/>
                <w:sz w:val="24"/>
                <w:szCs w:val="24"/>
                <w:lang w:eastAsia="zh-CN"/>
              </w:rPr>
              <w:t>*</w:t>
            </w:r>
          </w:p>
        </w:tc>
        <w:tc>
          <w:tcPr>
            <w:tcW w:w="1701" w:type="dxa"/>
            <w:gridSpan w:val="2"/>
            <w:vAlign w:val="center"/>
          </w:tcPr>
          <w:p w14:paraId="715C4153" w14:textId="77777777" w:rsidR="00374C58" w:rsidRDefault="00374C58" w:rsidP="00AE38EE">
            <w:pPr>
              <w:widowControl w:val="0"/>
              <w:snapToGrid w:val="0"/>
              <w:spacing w:after="0" w:line="300" w:lineRule="exact"/>
              <w:jc w:val="center"/>
              <w:rPr>
                <w:rFonts w:ascii="新細明體" w:hAnsi="新細明體"/>
                <w:sz w:val="24"/>
                <w:szCs w:val="24"/>
                <w:lang w:eastAsia="zh-CN"/>
              </w:rPr>
            </w:pPr>
          </w:p>
        </w:tc>
        <w:tc>
          <w:tcPr>
            <w:tcW w:w="850" w:type="dxa"/>
            <w:gridSpan w:val="3"/>
            <w:vAlign w:val="center"/>
          </w:tcPr>
          <w:p w14:paraId="7B430CD4" w14:textId="3770C509" w:rsidR="00374C58" w:rsidRDefault="00F668A4" w:rsidP="00AE38EE">
            <w:pPr>
              <w:widowControl w:val="0"/>
              <w:snapToGrid w:val="0"/>
              <w:spacing w:after="0" w:line="300" w:lineRule="exact"/>
              <w:jc w:val="center"/>
              <w:rPr>
                <w:rFonts w:ascii="新細明體" w:hAnsi="新細明體"/>
                <w:sz w:val="24"/>
                <w:szCs w:val="24"/>
                <w:lang w:eastAsia="zh-CN"/>
              </w:rPr>
            </w:pPr>
            <w:r w:rsidRPr="00F668A4">
              <w:rPr>
                <w:rFonts w:ascii="新細明體" w:eastAsia="SimSun" w:hAnsi="新細明體" w:hint="eastAsia"/>
                <w:sz w:val="24"/>
                <w:szCs w:val="24"/>
                <w:lang w:eastAsia="zh-CN"/>
              </w:rPr>
              <w:t>部门</w:t>
            </w:r>
          </w:p>
        </w:tc>
        <w:tc>
          <w:tcPr>
            <w:tcW w:w="1833" w:type="dxa"/>
            <w:gridSpan w:val="2"/>
            <w:vAlign w:val="center"/>
          </w:tcPr>
          <w:p w14:paraId="56500EA2" w14:textId="77777777" w:rsidR="00374C58" w:rsidRDefault="00374C58" w:rsidP="00AE38EE">
            <w:pPr>
              <w:widowControl w:val="0"/>
              <w:snapToGrid w:val="0"/>
              <w:spacing w:after="0" w:line="300" w:lineRule="exact"/>
              <w:jc w:val="center"/>
              <w:rPr>
                <w:rFonts w:ascii="新細明體" w:hAnsi="新細明體"/>
                <w:sz w:val="24"/>
                <w:szCs w:val="24"/>
                <w:lang w:eastAsia="zh-CN"/>
              </w:rPr>
            </w:pPr>
          </w:p>
        </w:tc>
        <w:tc>
          <w:tcPr>
            <w:tcW w:w="1696" w:type="dxa"/>
            <w:vAlign w:val="center"/>
          </w:tcPr>
          <w:p w14:paraId="584E532A" w14:textId="5443C3CC" w:rsidR="00374C58" w:rsidRDefault="00F668A4" w:rsidP="00AE38EE">
            <w:pPr>
              <w:widowControl w:val="0"/>
              <w:snapToGrid w:val="0"/>
              <w:spacing w:after="0" w:line="300" w:lineRule="exact"/>
              <w:jc w:val="center"/>
              <w:rPr>
                <w:rFonts w:ascii="新細明體" w:hAnsi="新細明體"/>
                <w:sz w:val="24"/>
                <w:szCs w:val="24"/>
                <w:lang w:eastAsia="zh-CN"/>
              </w:rPr>
            </w:pPr>
            <w:r w:rsidRPr="00F668A4">
              <w:rPr>
                <w:rFonts w:ascii="新細明體" w:eastAsia="SimSun" w:hAnsi="新細明體" w:hint="eastAsia"/>
                <w:sz w:val="24"/>
                <w:szCs w:val="24"/>
                <w:lang w:eastAsia="zh-CN"/>
              </w:rPr>
              <w:t>职称</w:t>
            </w:r>
            <w:r w:rsidRPr="00F668A4">
              <w:rPr>
                <w:rFonts w:ascii="新細明體" w:eastAsia="SimSun" w:hAnsi="新細明體"/>
                <w:sz w:val="24"/>
                <w:szCs w:val="24"/>
                <w:lang w:eastAsia="zh-CN"/>
              </w:rPr>
              <w:t>*</w:t>
            </w:r>
          </w:p>
        </w:tc>
        <w:tc>
          <w:tcPr>
            <w:tcW w:w="2185" w:type="dxa"/>
            <w:gridSpan w:val="3"/>
            <w:vAlign w:val="center"/>
          </w:tcPr>
          <w:p w14:paraId="4FD944D4" w14:textId="77777777" w:rsidR="00374C58" w:rsidRDefault="00374C58" w:rsidP="00AE38EE">
            <w:pPr>
              <w:widowControl w:val="0"/>
              <w:snapToGrid w:val="0"/>
              <w:spacing w:after="0" w:line="300" w:lineRule="exact"/>
              <w:jc w:val="center"/>
              <w:rPr>
                <w:rFonts w:ascii="新細明體" w:hAnsi="新細明體"/>
                <w:sz w:val="24"/>
                <w:szCs w:val="24"/>
                <w:lang w:eastAsia="zh-CN"/>
              </w:rPr>
            </w:pPr>
          </w:p>
        </w:tc>
      </w:tr>
      <w:tr w:rsidR="00374C58" w14:paraId="2307E364" w14:textId="77777777" w:rsidTr="008C2A3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2" w:type="dxa"/>
          <w:cantSplit/>
          <w:trHeight w:val="567"/>
          <w:jc w:val="center"/>
        </w:trPr>
        <w:tc>
          <w:tcPr>
            <w:tcW w:w="1746" w:type="dxa"/>
            <w:vAlign w:val="center"/>
          </w:tcPr>
          <w:p w14:paraId="6F98A21B" w14:textId="17CDC3EB" w:rsidR="00374C58" w:rsidRDefault="00F668A4" w:rsidP="00AE38EE">
            <w:pPr>
              <w:widowControl w:val="0"/>
              <w:tabs>
                <w:tab w:val="center" w:pos="4153"/>
                <w:tab w:val="right" w:pos="8306"/>
              </w:tabs>
              <w:snapToGrid w:val="0"/>
              <w:spacing w:after="0" w:line="300" w:lineRule="exact"/>
              <w:jc w:val="center"/>
              <w:rPr>
                <w:rFonts w:ascii="新細明體" w:hAnsi="新細明體"/>
                <w:sz w:val="24"/>
                <w:szCs w:val="24"/>
                <w:lang w:eastAsia="zh-CN"/>
              </w:rPr>
            </w:pPr>
            <w:r w:rsidRPr="00F668A4">
              <w:rPr>
                <w:rFonts w:ascii="新細明體" w:eastAsia="SimSun" w:hAnsi="新細明體"/>
                <w:sz w:val="24"/>
                <w:szCs w:val="24"/>
                <w:lang w:eastAsia="zh-CN"/>
              </w:rPr>
              <w:t>E-MAIL*</w:t>
            </w:r>
          </w:p>
        </w:tc>
        <w:tc>
          <w:tcPr>
            <w:tcW w:w="8265" w:type="dxa"/>
            <w:gridSpan w:val="11"/>
            <w:vAlign w:val="center"/>
          </w:tcPr>
          <w:p w14:paraId="4D8FDC6B" w14:textId="77777777" w:rsidR="00374C58" w:rsidRDefault="00374C58" w:rsidP="00AE38EE">
            <w:pPr>
              <w:widowControl w:val="0"/>
              <w:snapToGrid w:val="0"/>
              <w:spacing w:after="0" w:line="300" w:lineRule="exact"/>
              <w:jc w:val="center"/>
              <w:rPr>
                <w:rFonts w:ascii="新細明體" w:hAnsi="新細明體"/>
                <w:sz w:val="24"/>
                <w:szCs w:val="24"/>
                <w:lang w:eastAsia="zh-CN"/>
              </w:rPr>
            </w:pPr>
          </w:p>
        </w:tc>
      </w:tr>
      <w:tr w:rsidR="00374C58" w14:paraId="151AED1F" w14:textId="77777777" w:rsidTr="008C2A3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2" w:type="dxa"/>
          <w:cantSplit/>
          <w:trHeight w:val="567"/>
          <w:jc w:val="center"/>
        </w:trPr>
        <w:tc>
          <w:tcPr>
            <w:tcW w:w="1746" w:type="dxa"/>
            <w:vAlign w:val="center"/>
          </w:tcPr>
          <w:p w14:paraId="00AB4A19" w14:textId="784509FB" w:rsidR="00374C58" w:rsidRDefault="00F668A4" w:rsidP="00AE38EE">
            <w:pPr>
              <w:widowControl w:val="0"/>
              <w:tabs>
                <w:tab w:val="center" w:pos="4153"/>
                <w:tab w:val="right" w:pos="8306"/>
              </w:tabs>
              <w:snapToGrid w:val="0"/>
              <w:spacing w:after="0" w:line="300" w:lineRule="exact"/>
              <w:jc w:val="center"/>
              <w:rPr>
                <w:rFonts w:ascii="新細明體" w:hAnsi="新細明體"/>
                <w:sz w:val="24"/>
                <w:szCs w:val="24"/>
                <w:lang w:eastAsia="zh-CN"/>
              </w:rPr>
            </w:pPr>
            <w:r w:rsidRPr="00F668A4">
              <w:rPr>
                <w:rFonts w:ascii="新細明體" w:eastAsia="SimSun" w:hAnsi="新細明體" w:hint="eastAsia"/>
                <w:sz w:val="24"/>
                <w:szCs w:val="24"/>
                <w:lang w:eastAsia="zh-CN"/>
              </w:rPr>
              <w:t>地</w:t>
            </w:r>
            <w:r w:rsidRPr="00F668A4">
              <w:rPr>
                <w:rFonts w:ascii="新細明體" w:eastAsia="SimSun" w:hAnsi="新細明體"/>
                <w:sz w:val="24"/>
                <w:szCs w:val="24"/>
                <w:lang w:eastAsia="zh-CN"/>
              </w:rPr>
              <w:t xml:space="preserve">   </w:t>
            </w:r>
            <w:r w:rsidRPr="00F668A4">
              <w:rPr>
                <w:rFonts w:ascii="新細明體" w:eastAsia="SimSun" w:hAnsi="新細明體" w:hint="eastAsia"/>
                <w:sz w:val="24"/>
                <w:szCs w:val="24"/>
                <w:lang w:eastAsia="zh-CN"/>
              </w:rPr>
              <w:t>址</w:t>
            </w:r>
            <w:r w:rsidRPr="00F668A4">
              <w:rPr>
                <w:rFonts w:ascii="新細明體" w:eastAsia="SimSun" w:hAnsi="新細明體"/>
                <w:sz w:val="24"/>
                <w:szCs w:val="24"/>
                <w:lang w:eastAsia="zh-CN"/>
              </w:rPr>
              <w:t>*</w:t>
            </w:r>
          </w:p>
        </w:tc>
        <w:tc>
          <w:tcPr>
            <w:tcW w:w="8265" w:type="dxa"/>
            <w:gridSpan w:val="11"/>
            <w:vAlign w:val="center"/>
          </w:tcPr>
          <w:p w14:paraId="46466198" w14:textId="77777777" w:rsidR="00374C58" w:rsidRDefault="00374C58" w:rsidP="00AE38EE">
            <w:pPr>
              <w:widowControl w:val="0"/>
              <w:snapToGrid w:val="0"/>
              <w:spacing w:after="0" w:line="300" w:lineRule="exact"/>
              <w:jc w:val="center"/>
              <w:rPr>
                <w:rFonts w:ascii="新細明體" w:hAnsi="新細明體"/>
                <w:sz w:val="24"/>
                <w:szCs w:val="24"/>
                <w:lang w:eastAsia="zh-CN"/>
              </w:rPr>
            </w:pPr>
          </w:p>
        </w:tc>
      </w:tr>
      <w:tr w:rsidR="00374C58" w14:paraId="768C8BEB" w14:textId="77777777" w:rsidTr="008C2A3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2" w:type="dxa"/>
          <w:cantSplit/>
          <w:trHeight w:val="567"/>
          <w:jc w:val="center"/>
        </w:trPr>
        <w:tc>
          <w:tcPr>
            <w:tcW w:w="1746" w:type="dxa"/>
            <w:vAlign w:val="center"/>
          </w:tcPr>
          <w:p w14:paraId="45078897" w14:textId="6F35BEF2" w:rsidR="00374C58" w:rsidRDefault="00F668A4" w:rsidP="00AE38EE">
            <w:pPr>
              <w:widowControl w:val="0"/>
              <w:tabs>
                <w:tab w:val="center" w:pos="4153"/>
                <w:tab w:val="right" w:pos="8306"/>
              </w:tabs>
              <w:snapToGrid w:val="0"/>
              <w:spacing w:after="0" w:line="300" w:lineRule="exact"/>
              <w:jc w:val="center"/>
              <w:rPr>
                <w:rFonts w:ascii="新細明體" w:hAnsi="新細明體"/>
                <w:sz w:val="24"/>
                <w:szCs w:val="24"/>
                <w:lang w:eastAsia="zh-CN"/>
              </w:rPr>
            </w:pPr>
            <w:r w:rsidRPr="00F668A4">
              <w:rPr>
                <w:rFonts w:ascii="新細明體" w:eastAsia="SimSun" w:hAnsi="新細明體" w:hint="eastAsia"/>
                <w:sz w:val="24"/>
                <w:szCs w:val="24"/>
                <w:lang w:eastAsia="zh-CN"/>
              </w:rPr>
              <w:t>学</w:t>
            </w:r>
            <w:r w:rsidRPr="00F668A4">
              <w:rPr>
                <w:rFonts w:ascii="新細明體" w:eastAsia="SimSun" w:hAnsi="新細明體"/>
                <w:sz w:val="24"/>
                <w:szCs w:val="24"/>
                <w:lang w:eastAsia="zh-CN"/>
              </w:rPr>
              <w:t xml:space="preserve">   </w:t>
            </w:r>
            <w:r w:rsidRPr="00F668A4">
              <w:rPr>
                <w:rFonts w:ascii="新細明體" w:eastAsia="SimSun" w:hAnsi="新細明體" w:hint="eastAsia"/>
                <w:sz w:val="24"/>
                <w:szCs w:val="24"/>
                <w:lang w:eastAsia="zh-CN"/>
              </w:rPr>
              <w:t>历</w:t>
            </w:r>
          </w:p>
        </w:tc>
        <w:tc>
          <w:tcPr>
            <w:tcW w:w="8265" w:type="dxa"/>
            <w:gridSpan w:val="11"/>
            <w:vAlign w:val="center"/>
          </w:tcPr>
          <w:p w14:paraId="4D0FE9E3" w14:textId="22966FF7" w:rsidR="00374C58" w:rsidRDefault="00F668A4" w:rsidP="00AE38EE">
            <w:pPr>
              <w:widowControl w:val="0"/>
              <w:snapToGrid w:val="0"/>
              <w:spacing w:after="0" w:line="300" w:lineRule="exact"/>
              <w:rPr>
                <w:rFonts w:ascii="新細明體" w:hAnsi="新細明體"/>
                <w:sz w:val="24"/>
                <w:szCs w:val="24"/>
                <w:lang w:eastAsia="zh-CN"/>
              </w:rPr>
            </w:pPr>
            <w:r w:rsidRPr="00F668A4">
              <w:rPr>
                <w:rFonts w:ascii="新細明體" w:eastAsia="SimSun" w:hAnsi="新細明體"/>
                <w:sz w:val="24"/>
                <w:szCs w:val="24"/>
                <w:lang w:eastAsia="zh-CN"/>
              </w:rPr>
              <w:t>□</w:t>
            </w:r>
            <w:r w:rsidRPr="00F668A4">
              <w:rPr>
                <w:rFonts w:ascii="新細明體" w:eastAsia="SimSun" w:hAnsi="新細明體" w:hint="eastAsia"/>
                <w:sz w:val="24"/>
                <w:szCs w:val="24"/>
                <w:lang w:eastAsia="zh-CN"/>
              </w:rPr>
              <w:t>博士</w:t>
            </w:r>
            <w:r w:rsidRPr="00F668A4">
              <w:rPr>
                <w:rFonts w:ascii="新細明體" w:eastAsia="SimSun" w:hAnsi="新細明體"/>
                <w:sz w:val="24"/>
                <w:szCs w:val="24"/>
                <w:lang w:eastAsia="zh-CN"/>
              </w:rPr>
              <w:t xml:space="preserve">    □</w:t>
            </w:r>
            <w:r w:rsidRPr="00F668A4">
              <w:rPr>
                <w:rFonts w:ascii="新細明體" w:eastAsia="SimSun" w:hAnsi="新細明體" w:hint="eastAsia"/>
                <w:sz w:val="24"/>
                <w:szCs w:val="24"/>
                <w:lang w:eastAsia="zh-CN"/>
              </w:rPr>
              <w:t>硕士</w:t>
            </w:r>
            <w:r w:rsidRPr="00F668A4">
              <w:rPr>
                <w:rFonts w:ascii="新細明體" w:eastAsia="SimSun" w:hAnsi="新細明體"/>
                <w:sz w:val="24"/>
                <w:szCs w:val="24"/>
                <w:lang w:eastAsia="zh-CN"/>
              </w:rPr>
              <w:t xml:space="preserve">    □</w:t>
            </w:r>
            <w:r w:rsidRPr="00F668A4">
              <w:rPr>
                <w:rFonts w:ascii="新細明體" w:eastAsia="SimSun" w:hAnsi="新細明體" w:hint="eastAsia"/>
                <w:sz w:val="24"/>
                <w:szCs w:val="24"/>
                <w:lang w:eastAsia="zh-CN"/>
              </w:rPr>
              <w:t>大学</w:t>
            </w:r>
            <w:r w:rsidRPr="00F668A4">
              <w:rPr>
                <w:rFonts w:ascii="新細明體" w:eastAsia="SimSun" w:hAnsi="新細明體"/>
                <w:sz w:val="24"/>
                <w:szCs w:val="24"/>
                <w:lang w:eastAsia="zh-CN"/>
              </w:rPr>
              <w:t xml:space="preserve">    □</w:t>
            </w:r>
            <w:r w:rsidRPr="00F668A4">
              <w:rPr>
                <w:rFonts w:ascii="新細明體" w:eastAsia="SimSun" w:hAnsi="新細明體" w:hint="eastAsia"/>
                <w:sz w:val="24"/>
                <w:szCs w:val="24"/>
                <w:lang w:eastAsia="zh-CN"/>
              </w:rPr>
              <w:t>专科</w:t>
            </w:r>
            <w:r w:rsidRPr="00F668A4">
              <w:rPr>
                <w:rFonts w:ascii="新細明體" w:eastAsia="SimSun" w:hAnsi="新細明體"/>
                <w:sz w:val="24"/>
                <w:szCs w:val="24"/>
                <w:lang w:eastAsia="zh-CN"/>
              </w:rPr>
              <w:t xml:space="preserve">    □</w:t>
            </w:r>
            <w:r w:rsidRPr="00F668A4">
              <w:rPr>
                <w:rFonts w:ascii="新細明體" w:eastAsia="SimSun" w:hAnsi="新細明體" w:hint="eastAsia"/>
                <w:sz w:val="24"/>
                <w:szCs w:val="24"/>
                <w:lang w:eastAsia="zh-CN"/>
              </w:rPr>
              <w:t>其他</w:t>
            </w:r>
            <w:r w:rsidRPr="00F668A4">
              <w:rPr>
                <w:rFonts w:ascii="新細明體" w:eastAsia="SimSun" w:hAnsi="新細明體"/>
                <w:sz w:val="24"/>
                <w:szCs w:val="24"/>
                <w:lang w:eastAsia="zh-CN"/>
              </w:rPr>
              <w:t xml:space="preserve">    </w:t>
            </w:r>
            <w:r w:rsidRPr="00F668A4">
              <w:rPr>
                <w:rFonts w:ascii="新細明體" w:eastAsia="SimSun" w:hAnsi="新細明體" w:hint="eastAsia"/>
                <w:sz w:val="24"/>
                <w:szCs w:val="24"/>
                <w:lang w:eastAsia="zh-CN"/>
              </w:rPr>
              <w:t>科系：</w:t>
            </w:r>
            <w:r w:rsidRPr="00F668A4">
              <w:rPr>
                <w:rFonts w:ascii="新細明體" w:eastAsia="SimSun" w:hAnsi="新細明體"/>
                <w:sz w:val="24"/>
                <w:szCs w:val="24"/>
                <w:lang w:eastAsia="zh-CN"/>
              </w:rPr>
              <w:t>____________</w:t>
            </w:r>
          </w:p>
        </w:tc>
      </w:tr>
      <w:tr w:rsidR="00374C58" w14:paraId="4A15A350" w14:textId="77777777" w:rsidTr="008C2A3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2" w:type="dxa"/>
          <w:cantSplit/>
          <w:trHeight w:val="567"/>
          <w:jc w:val="center"/>
        </w:trPr>
        <w:tc>
          <w:tcPr>
            <w:tcW w:w="1746" w:type="dxa"/>
            <w:vAlign w:val="center"/>
          </w:tcPr>
          <w:p w14:paraId="08E0AA24" w14:textId="69E4FC51" w:rsidR="00374C58" w:rsidRDefault="00F668A4" w:rsidP="00AE38EE">
            <w:pPr>
              <w:widowControl w:val="0"/>
              <w:tabs>
                <w:tab w:val="center" w:pos="4153"/>
                <w:tab w:val="right" w:pos="8306"/>
              </w:tabs>
              <w:snapToGrid w:val="0"/>
              <w:spacing w:after="0" w:line="300" w:lineRule="exact"/>
              <w:jc w:val="center"/>
              <w:rPr>
                <w:rFonts w:ascii="新細明體" w:hAnsi="新細明體"/>
                <w:sz w:val="24"/>
                <w:szCs w:val="24"/>
                <w:lang w:eastAsia="zh-CN"/>
              </w:rPr>
            </w:pPr>
            <w:r w:rsidRPr="00F668A4">
              <w:rPr>
                <w:rFonts w:ascii="新細明體" w:eastAsia="SimSun" w:hAnsi="新細明體" w:hint="eastAsia"/>
                <w:sz w:val="24"/>
                <w:szCs w:val="24"/>
                <w:lang w:eastAsia="zh-CN"/>
              </w:rPr>
              <w:t>团体报名</w:t>
            </w:r>
          </w:p>
        </w:tc>
        <w:tc>
          <w:tcPr>
            <w:tcW w:w="8265" w:type="dxa"/>
            <w:gridSpan w:val="11"/>
            <w:vAlign w:val="center"/>
          </w:tcPr>
          <w:p w14:paraId="2DEBCC9E" w14:textId="244FC581" w:rsidR="00374C58" w:rsidRDefault="00F668A4" w:rsidP="00AE38EE">
            <w:pPr>
              <w:widowControl w:val="0"/>
              <w:snapToGrid w:val="0"/>
              <w:spacing w:after="0" w:line="300" w:lineRule="exact"/>
              <w:rPr>
                <w:rFonts w:ascii="新細明體" w:hAnsi="新細明體"/>
                <w:sz w:val="24"/>
                <w:szCs w:val="24"/>
                <w:lang w:eastAsia="zh-CN"/>
              </w:rPr>
            </w:pPr>
            <w:r w:rsidRPr="00F668A4">
              <w:rPr>
                <w:rFonts w:ascii="新細明體" w:eastAsia="SimSun" w:hAnsi="新細明體" w:hint="eastAsia"/>
                <w:sz w:val="24"/>
                <w:szCs w:val="24"/>
                <w:lang w:eastAsia="zh-CN"/>
              </w:rPr>
              <w:t>联络人姓名：</w:t>
            </w:r>
            <w:r w:rsidRPr="00F668A4">
              <w:rPr>
                <w:rFonts w:ascii="新細明體" w:eastAsia="SimSun" w:hAnsi="新細明體"/>
                <w:sz w:val="24"/>
                <w:szCs w:val="24"/>
                <w:lang w:eastAsia="zh-CN"/>
              </w:rPr>
              <w:t xml:space="preserve">           </w:t>
            </w:r>
            <w:r w:rsidRPr="00F668A4">
              <w:rPr>
                <w:rFonts w:ascii="新細明體" w:eastAsia="SimSun" w:hAnsi="新細明體" w:hint="eastAsia"/>
                <w:sz w:val="24"/>
                <w:szCs w:val="24"/>
                <w:lang w:eastAsia="zh-CN"/>
              </w:rPr>
              <w:t>电话：</w:t>
            </w:r>
            <w:r w:rsidRPr="00F668A4">
              <w:rPr>
                <w:rFonts w:ascii="新細明體" w:eastAsia="SimSun" w:hAnsi="新細明體"/>
                <w:sz w:val="24"/>
                <w:szCs w:val="24"/>
                <w:lang w:eastAsia="zh-CN"/>
              </w:rPr>
              <w:t xml:space="preserve">             E-mail</w:t>
            </w:r>
            <w:r w:rsidRPr="00F668A4">
              <w:rPr>
                <w:rFonts w:ascii="新細明體" w:eastAsia="SimSun" w:hAnsi="新細明體" w:hint="eastAsia"/>
                <w:sz w:val="24"/>
                <w:szCs w:val="24"/>
                <w:lang w:eastAsia="zh-CN"/>
              </w:rPr>
              <w:t>：</w:t>
            </w:r>
            <w:r w:rsidRPr="00F668A4">
              <w:rPr>
                <w:rFonts w:ascii="新細明體" w:eastAsia="SimSun" w:hAnsi="新細明體"/>
                <w:sz w:val="24"/>
                <w:szCs w:val="24"/>
                <w:lang w:eastAsia="zh-CN"/>
              </w:rPr>
              <w:t xml:space="preserve">             </w:t>
            </w:r>
          </w:p>
        </w:tc>
      </w:tr>
      <w:tr w:rsidR="00374C58" w14:paraId="02F3CB97" w14:textId="77777777" w:rsidTr="008C2A3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2" w:type="dxa"/>
          <w:cantSplit/>
          <w:trHeight w:val="567"/>
          <w:jc w:val="center"/>
        </w:trPr>
        <w:tc>
          <w:tcPr>
            <w:tcW w:w="1746" w:type="dxa"/>
            <w:vMerge w:val="restart"/>
            <w:vAlign w:val="center"/>
          </w:tcPr>
          <w:p w14:paraId="3B270CB4" w14:textId="2DD9E8A9" w:rsidR="00374C58" w:rsidRDefault="00F668A4" w:rsidP="00AE38EE">
            <w:pPr>
              <w:widowControl w:val="0"/>
              <w:tabs>
                <w:tab w:val="center" w:pos="4153"/>
                <w:tab w:val="right" w:pos="8306"/>
              </w:tabs>
              <w:snapToGrid w:val="0"/>
              <w:spacing w:after="0" w:line="300" w:lineRule="exact"/>
              <w:jc w:val="center"/>
              <w:rPr>
                <w:rFonts w:ascii="新細明體" w:hAnsi="新細明體"/>
                <w:sz w:val="24"/>
                <w:szCs w:val="24"/>
                <w:lang w:eastAsia="zh-CN"/>
              </w:rPr>
            </w:pPr>
            <w:r w:rsidRPr="00F668A4">
              <w:rPr>
                <w:rFonts w:ascii="新細明體" w:eastAsia="SimSun" w:hAnsi="新細明體" w:hint="eastAsia"/>
                <w:sz w:val="24"/>
                <w:szCs w:val="24"/>
                <w:lang w:eastAsia="zh-CN"/>
              </w:rPr>
              <w:t>讯息来源</w:t>
            </w:r>
            <w:r w:rsidRPr="00F668A4">
              <w:rPr>
                <w:rFonts w:ascii="新細明體" w:eastAsia="SimSun" w:hAnsi="新細明體"/>
                <w:sz w:val="24"/>
                <w:szCs w:val="24"/>
                <w:lang w:eastAsia="zh-CN"/>
              </w:rPr>
              <w:t>*</w:t>
            </w:r>
          </w:p>
        </w:tc>
        <w:tc>
          <w:tcPr>
            <w:tcW w:w="1235" w:type="dxa"/>
            <w:tcBorders>
              <w:bottom w:val="nil"/>
              <w:right w:val="nil"/>
            </w:tcBorders>
            <w:vAlign w:val="center"/>
          </w:tcPr>
          <w:p w14:paraId="641F2AA8" w14:textId="7045FEDB" w:rsidR="00374C58" w:rsidRDefault="00F668A4" w:rsidP="00AE38EE">
            <w:pPr>
              <w:widowControl w:val="0"/>
              <w:snapToGrid w:val="0"/>
              <w:spacing w:after="0" w:line="300" w:lineRule="exact"/>
              <w:rPr>
                <w:rFonts w:ascii="新細明體" w:hAnsi="新細明體"/>
                <w:sz w:val="24"/>
                <w:szCs w:val="24"/>
                <w:lang w:eastAsia="zh-CN"/>
              </w:rPr>
            </w:pPr>
            <w:r w:rsidRPr="00F668A4">
              <w:rPr>
                <w:rFonts w:ascii="新細明體" w:eastAsia="SimSun" w:hAnsi="新細明體"/>
                <w:sz w:val="24"/>
                <w:szCs w:val="24"/>
                <w:lang w:eastAsia="zh-CN"/>
              </w:rPr>
              <w:t>□SSI</w:t>
            </w:r>
            <w:r w:rsidRPr="00F668A4">
              <w:rPr>
                <w:rFonts w:ascii="新細明體" w:eastAsia="SimSun" w:hAnsi="新細明體" w:hint="eastAsia"/>
                <w:sz w:val="24"/>
                <w:szCs w:val="24"/>
                <w:lang w:eastAsia="zh-CN"/>
              </w:rPr>
              <w:t>网站</w:t>
            </w:r>
          </w:p>
        </w:tc>
        <w:tc>
          <w:tcPr>
            <w:tcW w:w="1239" w:type="dxa"/>
            <w:gridSpan w:val="2"/>
            <w:tcBorders>
              <w:left w:val="nil"/>
              <w:bottom w:val="nil"/>
              <w:right w:val="nil"/>
            </w:tcBorders>
            <w:vAlign w:val="center"/>
          </w:tcPr>
          <w:p w14:paraId="1AB463FF" w14:textId="1D5AE512" w:rsidR="00374C58" w:rsidRDefault="00F668A4" w:rsidP="00AE38EE">
            <w:pPr>
              <w:widowControl w:val="0"/>
              <w:snapToGrid w:val="0"/>
              <w:spacing w:after="0" w:line="300" w:lineRule="exact"/>
              <w:rPr>
                <w:rFonts w:ascii="新細明體" w:hAnsi="新細明體"/>
                <w:sz w:val="24"/>
                <w:szCs w:val="24"/>
                <w:lang w:eastAsia="zh-CN"/>
              </w:rPr>
            </w:pPr>
            <w:r w:rsidRPr="00F668A4">
              <w:rPr>
                <w:rFonts w:ascii="新細明體" w:eastAsia="SimSun" w:hAnsi="新細明體"/>
                <w:sz w:val="24"/>
                <w:szCs w:val="24"/>
                <w:lang w:eastAsia="zh-CN"/>
              </w:rPr>
              <w:t>□Email</w:t>
            </w:r>
          </w:p>
        </w:tc>
        <w:tc>
          <w:tcPr>
            <w:tcW w:w="1763" w:type="dxa"/>
            <w:gridSpan w:val="3"/>
            <w:tcBorders>
              <w:left w:val="nil"/>
              <w:bottom w:val="nil"/>
              <w:right w:val="nil"/>
            </w:tcBorders>
            <w:vAlign w:val="center"/>
          </w:tcPr>
          <w:p w14:paraId="156CF5DF" w14:textId="2402E3E8" w:rsidR="00374C58" w:rsidRDefault="00F668A4" w:rsidP="00AE38EE">
            <w:pPr>
              <w:widowControl w:val="0"/>
              <w:snapToGrid w:val="0"/>
              <w:spacing w:after="0" w:line="300" w:lineRule="exact"/>
              <w:rPr>
                <w:rFonts w:ascii="新細明體" w:hAnsi="新細明體"/>
                <w:sz w:val="24"/>
                <w:szCs w:val="24"/>
                <w:lang w:eastAsia="zh-CN"/>
              </w:rPr>
            </w:pPr>
            <w:r w:rsidRPr="00F668A4">
              <w:rPr>
                <w:rFonts w:ascii="新細明體" w:eastAsia="SimSun" w:hAnsi="新細明體"/>
                <w:sz w:val="24"/>
                <w:szCs w:val="24"/>
                <w:lang w:eastAsia="zh-CN"/>
              </w:rPr>
              <w:t>□</w:t>
            </w:r>
            <w:r w:rsidRPr="00F668A4">
              <w:rPr>
                <w:rFonts w:ascii="新細明體" w:eastAsia="SimSun" w:hAnsi="新細明體" w:hint="eastAsia"/>
                <w:sz w:val="24"/>
                <w:szCs w:val="24"/>
                <w:lang w:eastAsia="zh-CN"/>
              </w:rPr>
              <w:t>学会</w:t>
            </w:r>
            <w:r w:rsidRPr="00F668A4">
              <w:rPr>
                <w:rFonts w:ascii="新細明體" w:eastAsia="SimSun" w:hAnsi="新細明體"/>
                <w:sz w:val="24"/>
                <w:szCs w:val="24"/>
                <w:lang w:eastAsia="zh-CN"/>
              </w:rPr>
              <w:t>FB</w:t>
            </w:r>
            <w:r w:rsidRPr="00F668A4">
              <w:rPr>
                <w:rFonts w:ascii="新細明體" w:eastAsia="SimSun" w:hAnsi="新細明體" w:hint="eastAsia"/>
                <w:sz w:val="24"/>
                <w:szCs w:val="24"/>
                <w:lang w:eastAsia="zh-CN"/>
              </w:rPr>
              <w:t>专页</w:t>
            </w:r>
            <w:r w:rsidRPr="00F668A4">
              <w:rPr>
                <w:rFonts w:ascii="新細明體" w:eastAsia="SimSun" w:hAnsi="新細明體"/>
                <w:sz w:val="24"/>
                <w:szCs w:val="24"/>
                <w:lang w:eastAsia="zh-CN"/>
              </w:rPr>
              <w:t xml:space="preserve"> </w:t>
            </w:r>
          </w:p>
        </w:tc>
        <w:tc>
          <w:tcPr>
            <w:tcW w:w="1843" w:type="dxa"/>
            <w:gridSpan w:val="2"/>
            <w:tcBorders>
              <w:left w:val="nil"/>
              <w:bottom w:val="nil"/>
              <w:right w:val="nil"/>
            </w:tcBorders>
            <w:vAlign w:val="center"/>
          </w:tcPr>
          <w:p w14:paraId="10212363" w14:textId="279BF499" w:rsidR="00374C58" w:rsidRDefault="00F668A4" w:rsidP="00AE38EE">
            <w:pPr>
              <w:widowControl w:val="0"/>
              <w:snapToGrid w:val="0"/>
              <w:spacing w:after="0" w:line="300" w:lineRule="exact"/>
              <w:rPr>
                <w:rFonts w:ascii="新細明體" w:hAnsi="新細明體"/>
                <w:sz w:val="24"/>
                <w:szCs w:val="24"/>
                <w:lang w:eastAsia="zh-CN"/>
              </w:rPr>
            </w:pPr>
            <w:r w:rsidRPr="00F668A4">
              <w:rPr>
                <w:rFonts w:ascii="新細明體" w:eastAsia="SimSun" w:hAnsi="新細明體"/>
                <w:sz w:val="24"/>
                <w:szCs w:val="24"/>
                <w:lang w:eastAsia="zh-CN"/>
              </w:rPr>
              <w:t>□</w:t>
            </w:r>
            <w:r w:rsidRPr="00F668A4">
              <w:rPr>
                <w:rFonts w:ascii="新細明體" w:eastAsia="SimSun" w:hAnsi="新細明體" w:hint="eastAsia"/>
                <w:sz w:val="24"/>
                <w:szCs w:val="24"/>
                <w:lang w:eastAsia="zh-CN"/>
              </w:rPr>
              <w:t>学会电子报</w:t>
            </w:r>
          </w:p>
        </w:tc>
        <w:tc>
          <w:tcPr>
            <w:tcW w:w="673" w:type="dxa"/>
            <w:tcBorders>
              <w:left w:val="nil"/>
              <w:bottom w:val="nil"/>
              <w:right w:val="nil"/>
            </w:tcBorders>
            <w:vAlign w:val="center"/>
          </w:tcPr>
          <w:p w14:paraId="6257495B" w14:textId="2BBA4A8E" w:rsidR="00374C58" w:rsidRDefault="00F668A4" w:rsidP="00AE38EE">
            <w:pPr>
              <w:widowControl w:val="0"/>
              <w:snapToGrid w:val="0"/>
              <w:spacing w:after="0" w:line="300" w:lineRule="exact"/>
              <w:rPr>
                <w:rFonts w:ascii="新細明體" w:hAnsi="新細明體"/>
                <w:sz w:val="24"/>
                <w:szCs w:val="24"/>
                <w:lang w:eastAsia="zh-CN"/>
              </w:rPr>
            </w:pPr>
            <w:r w:rsidRPr="00F668A4">
              <w:rPr>
                <w:rFonts w:ascii="新細明體" w:eastAsia="SimSun" w:hAnsi="新細明體"/>
                <w:sz w:val="24"/>
                <w:szCs w:val="24"/>
                <w:lang w:eastAsia="zh-CN"/>
              </w:rPr>
              <w:t>□</w:t>
            </w:r>
            <w:r w:rsidRPr="00F668A4">
              <w:rPr>
                <w:rFonts w:ascii="新細明體" w:eastAsia="SimSun" w:hAnsi="新細明體" w:hint="eastAsia"/>
                <w:sz w:val="24"/>
                <w:szCs w:val="24"/>
                <w:lang w:eastAsia="zh-CN"/>
              </w:rPr>
              <w:t>朋友</w:t>
            </w:r>
          </w:p>
        </w:tc>
        <w:tc>
          <w:tcPr>
            <w:tcW w:w="1512" w:type="dxa"/>
            <w:gridSpan w:val="2"/>
            <w:tcBorders>
              <w:left w:val="nil"/>
              <w:bottom w:val="nil"/>
            </w:tcBorders>
            <w:vAlign w:val="center"/>
          </w:tcPr>
          <w:p w14:paraId="49A61155" w14:textId="77777777" w:rsidR="00374C58" w:rsidRDefault="00374C58" w:rsidP="00AE38EE">
            <w:pPr>
              <w:widowControl w:val="0"/>
              <w:snapToGrid w:val="0"/>
              <w:spacing w:after="0" w:line="300" w:lineRule="exact"/>
              <w:rPr>
                <w:rFonts w:ascii="新細明體" w:hAnsi="新細明體"/>
                <w:sz w:val="24"/>
                <w:szCs w:val="24"/>
                <w:lang w:eastAsia="zh-CN"/>
              </w:rPr>
            </w:pPr>
          </w:p>
        </w:tc>
      </w:tr>
      <w:tr w:rsidR="00374C58" w14:paraId="61AAF672" w14:textId="77777777" w:rsidTr="008C2A3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66" w:type="dxa"/>
          <w:cantSplit/>
          <w:trHeight w:val="567"/>
          <w:jc w:val="center"/>
        </w:trPr>
        <w:tc>
          <w:tcPr>
            <w:tcW w:w="1746" w:type="dxa"/>
            <w:vMerge/>
            <w:vAlign w:val="center"/>
          </w:tcPr>
          <w:p w14:paraId="5DD60DEF" w14:textId="77777777" w:rsidR="00374C58" w:rsidRDefault="00374C58" w:rsidP="00AE38EE">
            <w:pPr>
              <w:widowControl w:val="0"/>
              <w:tabs>
                <w:tab w:val="center" w:pos="4153"/>
                <w:tab w:val="right" w:pos="8306"/>
              </w:tabs>
              <w:snapToGrid w:val="0"/>
              <w:spacing w:after="0" w:line="300" w:lineRule="exact"/>
              <w:jc w:val="center"/>
              <w:rPr>
                <w:rFonts w:ascii="新細明體" w:hAnsi="新細明體"/>
                <w:sz w:val="24"/>
                <w:szCs w:val="24"/>
                <w:lang w:eastAsia="zh-CN"/>
              </w:rPr>
            </w:pPr>
          </w:p>
        </w:tc>
        <w:tc>
          <w:tcPr>
            <w:tcW w:w="1235" w:type="dxa"/>
            <w:tcBorders>
              <w:top w:val="nil"/>
              <w:right w:val="nil"/>
            </w:tcBorders>
            <w:vAlign w:val="center"/>
          </w:tcPr>
          <w:p w14:paraId="77E17EDD" w14:textId="20782E30" w:rsidR="00374C58" w:rsidRDefault="00F668A4" w:rsidP="00AE38EE">
            <w:pPr>
              <w:widowControl w:val="0"/>
              <w:snapToGrid w:val="0"/>
              <w:spacing w:after="0" w:line="300" w:lineRule="exact"/>
              <w:rPr>
                <w:rFonts w:ascii="新細明體" w:hAnsi="新細明體"/>
                <w:sz w:val="24"/>
                <w:szCs w:val="24"/>
                <w:lang w:eastAsia="zh-CN"/>
              </w:rPr>
            </w:pPr>
            <w:r w:rsidRPr="00F668A4">
              <w:rPr>
                <w:rFonts w:ascii="新細明體" w:eastAsia="SimSun" w:hAnsi="新細明體"/>
                <w:sz w:val="24"/>
                <w:szCs w:val="24"/>
                <w:lang w:eastAsia="zh-CN"/>
              </w:rPr>
              <w:t>□</w:t>
            </w:r>
            <w:r w:rsidRPr="00F668A4">
              <w:rPr>
                <w:rFonts w:ascii="新細明體" w:eastAsia="SimSun" w:hAnsi="新細明體" w:hint="eastAsia"/>
                <w:sz w:val="24"/>
                <w:szCs w:val="24"/>
                <w:lang w:eastAsia="zh-CN"/>
              </w:rPr>
              <w:t>微信</w:t>
            </w:r>
          </w:p>
        </w:tc>
        <w:tc>
          <w:tcPr>
            <w:tcW w:w="1239" w:type="dxa"/>
            <w:gridSpan w:val="2"/>
            <w:tcBorders>
              <w:top w:val="nil"/>
              <w:left w:val="nil"/>
              <w:right w:val="nil"/>
            </w:tcBorders>
            <w:vAlign w:val="center"/>
          </w:tcPr>
          <w:p w14:paraId="20CCCA7D" w14:textId="7173DF14" w:rsidR="00374C58" w:rsidRDefault="00F668A4" w:rsidP="00AE38EE">
            <w:pPr>
              <w:widowControl w:val="0"/>
              <w:snapToGrid w:val="0"/>
              <w:spacing w:after="0" w:line="300" w:lineRule="exact"/>
              <w:rPr>
                <w:rFonts w:ascii="新細明體" w:hAnsi="新細明體"/>
                <w:sz w:val="24"/>
                <w:szCs w:val="24"/>
                <w:lang w:eastAsia="zh-CN"/>
              </w:rPr>
            </w:pPr>
            <w:r w:rsidRPr="00F668A4">
              <w:rPr>
                <w:rFonts w:ascii="新細明體" w:eastAsia="SimSun" w:hAnsi="新細明體"/>
                <w:sz w:val="24"/>
                <w:szCs w:val="24"/>
                <w:lang w:eastAsia="zh-CN"/>
              </w:rPr>
              <w:t>□Line</w:t>
            </w:r>
          </w:p>
        </w:tc>
        <w:tc>
          <w:tcPr>
            <w:tcW w:w="1763" w:type="dxa"/>
            <w:gridSpan w:val="3"/>
            <w:tcBorders>
              <w:top w:val="nil"/>
              <w:left w:val="nil"/>
              <w:right w:val="nil"/>
            </w:tcBorders>
            <w:vAlign w:val="center"/>
          </w:tcPr>
          <w:p w14:paraId="6B80EDF5" w14:textId="50AD6408" w:rsidR="00374C58" w:rsidRDefault="00F668A4" w:rsidP="00AE38EE">
            <w:pPr>
              <w:widowControl w:val="0"/>
              <w:snapToGrid w:val="0"/>
              <w:spacing w:after="0" w:line="300" w:lineRule="exact"/>
              <w:rPr>
                <w:rFonts w:ascii="新細明體" w:hAnsi="新細明體"/>
                <w:sz w:val="24"/>
                <w:szCs w:val="24"/>
                <w:lang w:eastAsia="zh-CN"/>
              </w:rPr>
            </w:pPr>
            <w:r w:rsidRPr="00F668A4">
              <w:rPr>
                <w:rFonts w:ascii="新細明體" w:eastAsia="SimSun" w:hAnsi="新細明體"/>
                <w:sz w:val="24"/>
                <w:szCs w:val="24"/>
                <w:lang w:eastAsia="zh-CN"/>
              </w:rPr>
              <w:t>□QQ</w:t>
            </w:r>
          </w:p>
        </w:tc>
        <w:tc>
          <w:tcPr>
            <w:tcW w:w="1843" w:type="dxa"/>
            <w:gridSpan w:val="2"/>
            <w:tcBorders>
              <w:top w:val="nil"/>
              <w:left w:val="nil"/>
              <w:right w:val="nil"/>
            </w:tcBorders>
            <w:vAlign w:val="center"/>
          </w:tcPr>
          <w:p w14:paraId="4C35B3F5" w14:textId="10027B67" w:rsidR="00374C58" w:rsidRDefault="00F668A4" w:rsidP="00AE38EE">
            <w:pPr>
              <w:widowControl w:val="0"/>
              <w:snapToGrid w:val="0"/>
              <w:spacing w:after="0" w:line="300" w:lineRule="exact"/>
              <w:rPr>
                <w:rFonts w:ascii="新細明體" w:hAnsi="新細明體"/>
                <w:sz w:val="24"/>
                <w:szCs w:val="24"/>
                <w:lang w:eastAsia="zh-CN"/>
              </w:rPr>
            </w:pPr>
            <w:r w:rsidRPr="00F668A4">
              <w:rPr>
                <w:rFonts w:ascii="新細明體" w:eastAsia="SimSun" w:hAnsi="新細明體"/>
                <w:sz w:val="24"/>
                <w:szCs w:val="24"/>
                <w:lang w:eastAsia="zh-CN"/>
              </w:rPr>
              <w:t>□</w:t>
            </w:r>
            <w:r w:rsidRPr="00F668A4">
              <w:rPr>
                <w:rFonts w:ascii="新細明體" w:eastAsia="SimSun" w:hAnsi="新細明體" w:hint="eastAsia"/>
                <w:sz w:val="24"/>
                <w:szCs w:val="24"/>
                <w:lang w:eastAsia="zh-CN"/>
              </w:rPr>
              <w:t>沙龙</w:t>
            </w:r>
            <w:r w:rsidRPr="00F668A4">
              <w:rPr>
                <w:rFonts w:ascii="新細明體" w:eastAsia="SimSun" w:hAnsi="新細明體"/>
                <w:sz w:val="24"/>
                <w:szCs w:val="24"/>
                <w:lang w:eastAsia="zh-CN"/>
              </w:rPr>
              <w:t>/</w:t>
            </w:r>
            <w:r w:rsidRPr="00F668A4">
              <w:rPr>
                <w:rFonts w:ascii="新細明體" w:eastAsia="SimSun" w:hAnsi="新細明體" w:hint="eastAsia"/>
                <w:sz w:val="24"/>
                <w:szCs w:val="24"/>
                <w:lang w:eastAsia="zh-CN"/>
              </w:rPr>
              <w:t>讲座</w:t>
            </w:r>
          </w:p>
        </w:tc>
        <w:tc>
          <w:tcPr>
            <w:tcW w:w="2141" w:type="dxa"/>
            <w:gridSpan w:val="2"/>
            <w:tcBorders>
              <w:top w:val="nil"/>
              <w:left w:val="nil"/>
            </w:tcBorders>
            <w:vAlign w:val="center"/>
          </w:tcPr>
          <w:p w14:paraId="4345A3D5" w14:textId="1C1C8A86" w:rsidR="00374C58" w:rsidRDefault="00F668A4" w:rsidP="00AE38EE">
            <w:pPr>
              <w:widowControl w:val="0"/>
              <w:snapToGrid w:val="0"/>
              <w:spacing w:after="0" w:line="300" w:lineRule="exact"/>
              <w:rPr>
                <w:rFonts w:ascii="新細明體" w:hAnsi="新細明體"/>
                <w:sz w:val="24"/>
                <w:szCs w:val="24"/>
                <w:lang w:eastAsia="zh-CN"/>
              </w:rPr>
            </w:pPr>
            <w:r w:rsidRPr="00F668A4">
              <w:rPr>
                <w:rFonts w:ascii="新細明體" w:eastAsia="SimSun" w:hAnsi="新細明體"/>
                <w:sz w:val="24"/>
                <w:szCs w:val="24"/>
                <w:lang w:eastAsia="zh-CN"/>
              </w:rPr>
              <w:t>□</w:t>
            </w:r>
            <w:r w:rsidRPr="00F668A4">
              <w:rPr>
                <w:rFonts w:ascii="新細明體" w:eastAsia="SimSun" w:hAnsi="新細明體" w:hint="eastAsia"/>
                <w:sz w:val="24"/>
                <w:szCs w:val="24"/>
                <w:lang w:eastAsia="zh-CN"/>
              </w:rPr>
              <w:t>其他</w:t>
            </w:r>
            <w:r w:rsidRPr="00F668A4">
              <w:rPr>
                <w:rFonts w:ascii="新細明體" w:eastAsia="SimSun" w:hAnsi="新細明體"/>
                <w:sz w:val="24"/>
                <w:szCs w:val="24"/>
                <w:lang w:eastAsia="zh-CN"/>
              </w:rPr>
              <w:t>:_________</w:t>
            </w:r>
          </w:p>
        </w:tc>
      </w:tr>
      <w:tr w:rsidR="00374C58" w14:paraId="57C3C914" w14:textId="77777777" w:rsidTr="008C2A3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2" w:type="dxa"/>
          <w:cantSplit/>
          <w:trHeight w:val="567"/>
          <w:jc w:val="center"/>
        </w:trPr>
        <w:tc>
          <w:tcPr>
            <w:tcW w:w="4297" w:type="dxa"/>
            <w:gridSpan w:val="6"/>
            <w:tcBorders>
              <w:bottom w:val="single" w:sz="4" w:space="0" w:color="auto"/>
            </w:tcBorders>
            <w:vAlign w:val="center"/>
          </w:tcPr>
          <w:p w14:paraId="76BD6BF8" w14:textId="7199284C" w:rsidR="00374C58" w:rsidRDefault="00F668A4" w:rsidP="00AE38EE">
            <w:pPr>
              <w:widowControl w:val="0"/>
              <w:tabs>
                <w:tab w:val="center" w:pos="4153"/>
                <w:tab w:val="right" w:pos="8306"/>
              </w:tabs>
              <w:snapToGrid w:val="0"/>
              <w:spacing w:after="0" w:line="300" w:lineRule="exact"/>
              <w:ind w:firstLineChars="50" w:firstLine="120"/>
              <w:rPr>
                <w:rFonts w:ascii="新細明體" w:hAnsi="新細明體"/>
                <w:sz w:val="24"/>
                <w:szCs w:val="24"/>
                <w:lang w:eastAsia="zh-CN"/>
              </w:rPr>
            </w:pPr>
            <w:r w:rsidRPr="00F668A4">
              <w:rPr>
                <w:rFonts w:ascii="新細明體" w:eastAsia="SimSun" w:hAnsi="新細明體" w:hint="eastAsia"/>
                <w:sz w:val="24"/>
                <w:szCs w:val="24"/>
                <w:lang w:eastAsia="zh-CN"/>
              </w:rPr>
              <w:t>发票抬头：</w:t>
            </w:r>
          </w:p>
        </w:tc>
        <w:tc>
          <w:tcPr>
            <w:tcW w:w="5714" w:type="dxa"/>
            <w:gridSpan w:val="6"/>
            <w:tcBorders>
              <w:bottom w:val="single" w:sz="4" w:space="0" w:color="auto"/>
            </w:tcBorders>
            <w:vAlign w:val="center"/>
          </w:tcPr>
          <w:p w14:paraId="5BE41343" w14:textId="2E909027" w:rsidR="00374C58" w:rsidRDefault="00F668A4" w:rsidP="00AE38EE">
            <w:pPr>
              <w:widowControl w:val="0"/>
              <w:snapToGrid w:val="0"/>
              <w:spacing w:after="0" w:line="300" w:lineRule="exact"/>
              <w:ind w:firstLineChars="50" w:firstLine="120"/>
              <w:rPr>
                <w:rFonts w:ascii="新細明體" w:hAnsi="新細明體"/>
                <w:sz w:val="24"/>
                <w:szCs w:val="24"/>
                <w:lang w:eastAsia="zh-CN"/>
              </w:rPr>
            </w:pPr>
            <w:r w:rsidRPr="00F668A4">
              <w:rPr>
                <w:rFonts w:ascii="新細明體" w:eastAsia="SimSun" w:hAnsi="新細明體" w:hint="eastAsia"/>
                <w:sz w:val="24"/>
                <w:szCs w:val="24"/>
                <w:lang w:eastAsia="zh-CN"/>
              </w:rPr>
              <w:t>纳税人识别号：</w:t>
            </w:r>
          </w:p>
        </w:tc>
      </w:tr>
      <w:tr w:rsidR="00374C58" w14:paraId="42E98536" w14:textId="77777777" w:rsidTr="008C2A3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2" w:type="dxa"/>
          <w:cantSplit/>
          <w:trHeight w:val="567"/>
          <w:jc w:val="center"/>
        </w:trPr>
        <w:tc>
          <w:tcPr>
            <w:tcW w:w="1746" w:type="dxa"/>
            <w:vMerge w:val="restart"/>
            <w:vAlign w:val="center"/>
          </w:tcPr>
          <w:p w14:paraId="0D05F902" w14:textId="01A9E1C9" w:rsidR="00374C58" w:rsidRDefault="00F668A4" w:rsidP="00AE38EE">
            <w:pPr>
              <w:widowControl w:val="0"/>
              <w:snapToGrid w:val="0"/>
              <w:spacing w:after="0" w:line="300" w:lineRule="exact"/>
              <w:jc w:val="center"/>
              <w:rPr>
                <w:rFonts w:ascii="新細明體" w:hAnsi="新細明體"/>
                <w:sz w:val="24"/>
                <w:szCs w:val="24"/>
                <w:lang w:eastAsia="zh-CN"/>
              </w:rPr>
            </w:pPr>
            <w:r w:rsidRPr="00F668A4">
              <w:rPr>
                <w:rFonts w:ascii="新細明體" w:eastAsia="SimSun" w:hAnsi="新細明體"/>
                <w:sz w:val="24"/>
                <w:szCs w:val="24"/>
                <w:lang w:eastAsia="zh-CN"/>
              </w:rPr>
              <w:t>2</w:t>
            </w:r>
            <w:r w:rsidRPr="00F668A4">
              <w:rPr>
                <w:rFonts w:ascii="新細明體" w:eastAsia="SimSun" w:hAnsi="新細明體" w:hint="eastAsia"/>
                <w:sz w:val="24"/>
                <w:szCs w:val="24"/>
                <w:lang w:eastAsia="zh-CN"/>
              </w:rPr>
              <w:t>天课程报名费现场</w:t>
            </w:r>
            <w:r w:rsidRPr="00F668A4">
              <w:rPr>
                <w:rFonts w:ascii="新細明體" w:eastAsia="SimSun" w:hAnsi="新細明體"/>
                <w:sz w:val="24"/>
                <w:szCs w:val="24"/>
                <w:lang w:eastAsia="zh-CN"/>
              </w:rPr>
              <w:t>/</w:t>
            </w:r>
            <w:r w:rsidRPr="00F668A4">
              <w:rPr>
                <w:rFonts w:ascii="新細明體" w:eastAsia="SimSun" w:hAnsi="新細明體" w:hint="eastAsia"/>
                <w:sz w:val="24"/>
                <w:szCs w:val="24"/>
                <w:lang w:eastAsia="zh-CN"/>
              </w:rPr>
              <w:t>线上</w:t>
            </w:r>
          </w:p>
        </w:tc>
        <w:tc>
          <w:tcPr>
            <w:tcW w:w="2541" w:type="dxa"/>
            <w:gridSpan w:val="4"/>
            <w:tcBorders>
              <w:bottom w:val="single" w:sz="4" w:space="0" w:color="auto"/>
            </w:tcBorders>
            <w:vAlign w:val="center"/>
          </w:tcPr>
          <w:p w14:paraId="392E750E" w14:textId="6DAC290F" w:rsidR="00374C58" w:rsidRDefault="00F668A4" w:rsidP="00AE38EE">
            <w:pPr>
              <w:widowControl w:val="0"/>
              <w:snapToGrid w:val="0"/>
              <w:spacing w:after="0" w:line="240" w:lineRule="auto"/>
              <w:jc w:val="center"/>
              <w:rPr>
                <w:rFonts w:ascii="新細明體" w:hAnsi="新細明體"/>
                <w:sz w:val="24"/>
                <w:szCs w:val="24"/>
                <w:lang w:eastAsia="zh-CN"/>
              </w:rPr>
            </w:pPr>
            <w:r w:rsidRPr="00F668A4">
              <w:rPr>
                <w:rFonts w:ascii="新細明體" w:eastAsia="SimSun" w:hAnsi="新細明體" w:hint="eastAsia"/>
                <w:sz w:val="24"/>
                <w:szCs w:val="24"/>
                <w:lang w:eastAsia="zh-CN"/>
              </w:rPr>
              <w:t>一般报名费</w:t>
            </w:r>
          </w:p>
        </w:tc>
        <w:tc>
          <w:tcPr>
            <w:tcW w:w="5724" w:type="dxa"/>
            <w:gridSpan w:val="7"/>
            <w:tcBorders>
              <w:bottom w:val="single" w:sz="4" w:space="0" w:color="auto"/>
            </w:tcBorders>
          </w:tcPr>
          <w:p w14:paraId="464D5DD2" w14:textId="6F2EA76C" w:rsidR="00374C58" w:rsidRDefault="00F668A4" w:rsidP="00AE38EE">
            <w:pPr>
              <w:widowControl w:val="0"/>
              <w:snapToGrid w:val="0"/>
              <w:spacing w:after="0" w:line="240" w:lineRule="auto"/>
              <w:rPr>
                <w:rFonts w:ascii="新細明體" w:hAnsi="新細明體"/>
                <w:sz w:val="24"/>
                <w:szCs w:val="24"/>
                <w:lang w:eastAsia="zh-CN"/>
              </w:rPr>
            </w:pPr>
            <w:r w:rsidRPr="00F668A4">
              <w:rPr>
                <w:rFonts w:ascii="新細明體" w:eastAsia="SimSun" w:hAnsi="新細明體"/>
                <w:sz w:val="24"/>
                <w:szCs w:val="24"/>
                <w:lang w:eastAsia="zh-CN"/>
              </w:rPr>
              <w:t>1. I-SIM/SSI</w:t>
            </w:r>
            <w:r w:rsidRPr="00F668A4">
              <w:rPr>
                <w:rFonts w:ascii="新細明體" w:eastAsia="SimSun" w:hAnsi="新細明體" w:hint="eastAsia"/>
                <w:sz w:val="24"/>
                <w:szCs w:val="24"/>
                <w:lang w:eastAsia="zh-CN"/>
              </w:rPr>
              <w:t>学会</w:t>
            </w:r>
            <w:r w:rsidRPr="00F668A4">
              <w:rPr>
                <w:rFonts w:ascii="新細明體" w:eastAsia="SimSun" w:hAnsi="新細明體"/>
                <w:sz w:val="24"/>
                <w:szCs w:val="24"/>
                <w:lang w:eastAsia="zh-CN"/>
              </w:rPr>
              <w:t xml:space="preserve"> </w:t>
            </w:r>
            <w:r w:rsidRPr="00F668A4">
              <w:rPr>
                <w:rFonts w:ascii="新細明體" w:eastAsia="SimSun" w:hAnsi="新細明體" w:hint="eastAsia"/>
                <w:sz w:val="24"/>
                <w:szCs w:val="24"/>
                <w:lang w:eastAsia="zh-CN"/>
              </w:rPr>
              <w:t>会员</w:t>
            </w:r>
            <w:r w:rsidRPr="00F668A4">
              <w:rPr>
                <w:rFonts w:ascii="新細明體" w:eastAsia="SimSun" w:hAnsi="新細明體"/>
                <w:sz w:val="24"/>
                <w:szCs w:val="24"/>
                <w:lang w:eastAsia="zh-CN"/>
              </w:rPr>
              <w:t xml:space="preserve">;  2. </w:t>
            </w:r>
            <w:r w:rsidRPr="00F668A4">
              <w:rPr>
                <w:rFonts w:ascii="新細明體" w:eastAsia="SimSun" w:hAnsi="新細明體" w:hint="eastAsia"/>
                <w:sz w:val="24"/>
                <w:szCs w:val="24"/>
                <w:lang w:eastAsia="zh-CN"/>
              </w:rPr>
              <w:t>两人同行</w:t>
            </w:r>
            <w:r w:rsidRPr="00F668A4">
              <w:rPr>
                <w:rFonts w:ascii="新細明體" w:eastAsia="SimSun" w:hAnsi="新細明體"/>
                <w:sz w:val="24"/>
                <w:szCs w:val="24"/>
                <w:lang w:eastAsia="zh-CN"/>
              </w:rPr>
              <w:t>;</w:t>
            </w:r>
            <w:r w:rsidR="00374C58">
              <w:rPr>
                <w:rFonts w:ascii="新細明體" w:hAnsi="新細明體"/>
                <w:sz w:val="24"/>
                <w:szCs w:val="24"/>
                <w:lang w:eastAsia="zh-CN"/>
              </w:rPr>
              <w:t xml:space="preserve"> </w:t>
            </w:r>
          </w:p>
          <w:p w14:paraId="211522EC" w14:textId="164D8D9F" w:rsidR="00374C58" w:rsidRDefault="00F668A4" w:rsidP="00AE38EE">
            <w:pPr>
              <w:widowControl w:val="0"/>
              <w:snapToGrid w:val="0"/>
              <w:spacing w:after="0" w:line="240" w:lineRule="auto"/>
              <w:rPr>
                <w:rFonts w:ascii="新細明體" w:hAnsi="新細明體"/>
                <w:sz w:val="24"/>
                <w:szCs w:val="24"/>
                <w:lang w:eastAsia="zh-CN"/>
              </w:rPr>
            </w:pPr>
            <w:r w:rsidRPr="00F668A4">
              <w:rPr>
                <w:rFonts w:ascii="新細明體" w:eastAsia="SimSun" w:hAnsi="新細明體"/>
                <w:sz w:val="24"/>
                <w:szCs w:val="24"/>
                <w:lang w:eastAsia="zh-CN"/>
              </w:rPr>
              <w:t xml:space="preserve">3. </w:t>
            </w:r>
            <w:r w:rsidRPr="00F668A4">
              <w:rPr>
                <w:rFonts w:ascii="新細明體" w:eastAsia="SimSun" w:hAnsi="新細明體" w:hint="eastAsia"/>
                <w:sz w:val="24"/>
                <w:szCs w:val="24"/>
                <w:lang w:eastAsia="zh-CN"/>
              </w:rPr>
              <w:t>线上上课</w:t>
            </w:r>
          </w:p>
        </w:tc>
      </w:tr>
      <w:tr w:rsidR="00374C58" w14:paraId="38CB7CD3" w14:textId="77777777" w:rsidTr="008C2A3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2" w:type="dxa"/>
          <w:cantSplit/>
          <w:trHeight w:val="567"/>
          <w:jc w:val="center"/>
        </w:trPr>
        <w:tc>
          <w:tcPr>
            <w:tcW w:w="1746" w:type="dxa"/>
            <w:vMerge/>
            <w:tcBorders>
              <w:bottom w:val="single" w:sz="4" w:space="0" w:color="auto"/>
            </w:tcBorders>
            <w:vAlign w:val="center"/>
          </w:tcPr>
          <w:p w14:paraId="13A83B6A" w14:textId="77777777" w:rsidR="00374C58" w:rsidRDefault="00374C58" w:rsidP="00AE38EE">
            <w:pPr>
              <w:widowControl w:val="0"/>
              <w:snapToGrid w:val="0"/>
              <w:spacing w:after="0" w:line="300" w:lineRule="exact"/>
              <w:ind w:firstLineChars="50" w:firstLine="120"/>
              <w:rPr>
                <w:rFonts w:ascii="新細明體" w:hAnsi="新細明體"/>
                <w:sz w:val="24"/>
                <w:szCs w:val="24"/>
                <w:lang w:eastAsia="zh-CN"/>
              </w:rPr>
            </w:pPr>
          </w:p>
        </w:tc>
        <w:tc>
          <w:tcPr>
            <w:tcW w:w="2541" w:type="dxa"/>
            <w:gridSpan w:val="4"/>
            <w:tcBorders>
              <w:bottom w:val="single" w:sz="4" w:space="0" w:color="auto"/>
            </w:tcBorders>
            <w:vAlign w:val="center"/>
          </w:tcPr>
          <w:p w14:paraId="37FC2055" w14:textId="227B6FE1" w:rsidR="00374C58" w:rsidRDefault="00F668A4" w:rsidP="00AE38EE">
            <w:pPr>
              <w:widowControl w:val="0"/>
              <w:snapToGrid w:val="0"/>
              <w:spacing w:after="0" w:line="300" w:lineRule="exact"/>
              <w:jc w:val="center"/>
              <w:rPr>
                <w:rFonts w:ascii="新細明體" w:hAnsi="新細明體"/>
                <w:sz w:val="24"/>
                <w:szCs w:val="24"/>
                <w:lang w:eastAsia="zh-CN"/>
              </w:rPr>
            </w:pPr>
            <w:r w:rsidRPr="00F668A4">
              <w:rPr>
                <w:rFonts w:ascii="新細明體" w:eastAsia="SimSun" w:hAnsi="新細明體" w:hint="eastAsia"/>
                <w:sz w:val="24"/>
                <w:szCs w:val="24"/>
                <w:lang w:eastAsia="zh-CN"/>
              </w:rPr>
              <w:t>特惠价</w:t>
            </w:r>
            <w:r w:rsidRPr="00F668A4">
              <w:rPr>
                <w:rFonts w:ascii="新細明體" w:eastAsia="SimSun" w:hAnsi="新細明體"/>
                <w:sz w:val="24"/>
                <w:szCs w:val="24"/>
                <w:lang w:eastAsia="zh-CN"/>
              </w:rPr>
              <w:t xml:space="preserve"> □ RMB 1,990</w:t>
            </w:r>
          </w:p>
        </w:tc>
        <w:tc>
          <w:tcPr>
            <w:tcW w:w="5724" w:type="dxa"/>
            <w:gridSpan w:val="7"/>
            <w:tcBorders>
              <w:bottom w:val="single" w:sz="4" w:space="0" w:color="auto"/>
            </w:tcBorders>
            <w:vAlign w:val="center"/>
          </w:tcPr>
          <w:p w14:paraId="5E713A03" w14:textId="37AE95DE" w:rsidR="00374C58" w:rsidRDefault="00F668A4" w:rsidP="00AE38EE">
            <w:pPr>
              <w:widowControl w:val="0"/>
              <w:snapToGrid w:val="0"/>
              <w:spacing w:after="0" w:line="300" w:lineRule="exact"/>
              <w:jc w:val="center"/>
              <w:rPr>
                <w:rFonts w:ascii="新細明體" w:hAnsi="新細明體"/>
                <w:sz w:val="24"/>
                <w:szCs w:val="24"/>
                <w:lang w:eastAsia="zh-CN"/>
              </w:rPr>
            </w:pPr>
            <w:r w:rsidRPr="00F668A4">
              <w:rPr>
                <w:rFonts w:ascii="新細明體" w:eastAsia="SimSun" w:hAnsi="新細明體" w:hint="eastAsia"/>
                <w:sz w:val="24"/>
                <w:szCs w:val="24"/>
                <w:lang w:eastAsia="zh-CN"/>
              </w:rPr>
              <w:t>特惠价</w:t>
            </w:r>
            <w:r w:rsidRPr="00F668A4">
              <w:rPr>
                <w:rFonts w:ascii="新細明體" w:eastAsia="SimSun" w:hAnsi="新細明體"/>
                <w:sz w:val="24"/>
                <w:szCs w:val="24"/>
                <w:lang w:eastAsia="zh-CN"/>
              </w:rPr>
              <w:t xml:space="preserve"> □ RMB 1,690</w:t>
            </w:r>
          </w:p>
        </w:tc>
      </w:tr>
      <w:tr w:rsidR="00374C58" w14:paraId="5E6B0727" w14:textId="77777777" w:rsidTr="008C2A3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2" w:type="dxa"/>
          <w:cantSplit/>
          <w:trHeight w:val="567"/>
          <w:jc w:val="center"/>
        </w:trPr>
        <w:tc>
          <w:tcPr>
            <w:tcW w:w="1746" w:type="dxa"/>
            <w:tcBorders>
              <w:bottom w:val="single" w:sz="4" w:space="0" w:color="auto"/>
            </w:tcBorders>
            <w:vAlign w:val="center"/>
          </w:tcPr>
          <w:p w14:paraId="71808E87" w14:textId="19B917F9" w:rsidR="00374C58" w:rsidRDefault="00F668A4" w:rsidP="00AE38EE">
            <w:pPr>
              <w:widowControl w:val="0"/>
              <w:snapToGrid w:val="0"/>
              <w:spacing w:after="0" w:line="300" w:lineRule="exact"/>
              <w:rPr>
                <w:rFonts w:ascii="新細明體" w:hAnsi="新細明體"/>
                <w:sz w:val="24"/>
                <w:szCs w:val="24"/>
                <w:lang w:eastAsia="zh-CN"/>
              </w:rPr>
            </w:pPr>
            <w:r w:rsidRPr="00F668A4">
              <w:rPr>
                <w:rFonts w:ascii="新細明體" w:eastAsia="SimSun" w:hAnsi="新細明體" w:hint="eastAsia"/>
                <w:sz w:val="24"/>
                <w:szCs w:val="24"/>
                <w:lang w:eastAsia="zh-CN"/>
              </w:rPr>
              <w:t>证照认证费用</w:t>
            </w:r>
          </w:p>
        </w:tc>
        <w:tc>
          <w:tcPr>
            <w:tcW w:w="8265" w:type="dxa"/>
            <w:gridSpan w:val="11"/>
            <w:tcBorders>
              <w:bottom w:val="single" w:sz="4" w:space="0" w:color="auto"/>
            </w:tcBorders>
            <w:vAlign w:val="center"/>
          </w:tcPr>
          <w:p w14:paraId="6BE8D61D" w14:textId="218DEDFD" w:rsidR="00374C58" w:rsidRDefault="00F668A4" w:rsidP="00AE38EE">
            <w:pPr>
              <w:widowControl w:val="0"/>
              <w:snapToGrid w:val="0"/>
              <w:spacing w:after="0" w:line="300" w:lineRule="exact"/>
              <w:ind w:left="500"/>
              <w:rPr>
                <w:rFonts w:ascii="新細明體" w:hAnsi="新細明體"/>
                <w:sz w:val="24"/>
                <w:szCs w:val="24"/>
                <w:lang w:eastAsia="zh-CN"/>
              </w:rPr>
            </w:pPr>
            <w:r w:rsidRPr="00F668A4">
              <w:rPr>
                <w:rFonts w:ascii="新細明體" w:eastAsia="SimSun" w:hAnsi="新細明體" w:hint="eastAsia"/>
                <w:sz w:val="24"/>
                <w:szCs w:val="24"/>
                <w:lang w:eastAsia="zh-CN"/>
              </w:rPr>
              <w:t>特惠价</w:t>
            </w:r>
            <w:r w:rsidRPr="00F668A4">
              <w:rPr>
                <w:rFonts w:ascii="新細明體" w:eastAsia="SimSun" w:hAnsi="新細明體"/>
                <w:sz w:val="24"/>
                <w:szCs w:val="24"/>
                <w:lang w:eastAsia="zh-CN"/>
              </w:rPr>
              <w:t xml:space="preserve"> □RMB 490</w:t>
            </w:r>
          </w:p>
        </w:tc>
      </w:tr>
      <w:tr w:rsidR="00374C58" w14:paraId="1682C6E2" w14:textId="77777777" w:rsidTr="008C2A3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2" w:type="dxa"/>
          <w:cantSplit/>
          <w:trHeight w:val="567"/>
          <w:jc w:val="center"/>
        </w:trPr>
        <w:tc>
          <w:tcPr>
            <w:tcW w:w="10011" w:type="dxa"/>
            <w:gridSpan w:val="12"/>
            <w:vAlign w:val="center"/>
          </w:tcPr>
          <w:p w14:paraId="4AFE3D4E" w14:textId="761D4423" w:rsidR="00374C58" w:rsidRDefault="00F668A4" w:rsidP="00AE38EE">
            <w:pPr>
              <w:widowControl w:val="0"/>
              <w:snapToGrid w:val="0"/>
              <w:spacing w:after="0" w:line="300" w:lineRule="exact"/>
              <w:ind w:firstLineChars="50" w:firstLine="120"/>
              <w:rPr>
                <w:rFonts w:ascii="新細明體" w:hAnsi="新細明體"/>
                <w:sz w:val="24"/>
                <w:szCs w:val="24"/>
                <w:lang w:eastAsia="zh-CN"/>
              </w:rPr>
            </w:pPr>
            <w:r w:rsidRPr="00F668A4">
              <w:rPr>
                <w:rFonts w:ascii="新細明體" w:eastAsia="SimSun" w:hAnsi="新細明體" w:hint="eastAsia"/>
                <w:sz w:val="24"/>
                <w:szCs w:val="24"/>
                <w:lang w:eastAsia="zh-CN"/>
              </w:rPr>
              <w:t>以上价格不含款邮电与汇款费用</w:t>
            </w:r>
          </w:p>
        </w:tc>
      </w:tr>
      <w:tr w:rsidR="00374C58" w14:paraId="74DD8042" w14:textId="77777777" w:rsidTr="008C2A3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2" w:type="dxa"/>
          <w:cantSplit/>
          <w:trHeight w:val="1675"/>
          <w:jc w:val="center"/>
        </w:trPr>
        <w:tc>
          <w:tcPr>
            <w:tcW w:w="1746" w:type="dxa"/>
            <w:shd w:val="clear" w:color="auto" w:fill="auto"/>
            <w:vAlign w:val="center"/>
          </w:tcPr>
          <w:p w14:paraId="32149502" w14:textId="3B27480D" w:rsidR="00374C58" w:rsidRDefault="00F668A4" w:rsidP="00AE38EE">
            <w:pPr>
              <w:snapToGrid w:val="0"/>
              <w:spacing w:after="0" w:line="300" w:lineRule="exact"/>
              <w:jc w:val="center"/>
              <w:rPr>
                <w:rFonts w:ascii="新細明體" w:hAnsi="新細明體"/>
                <w:sz w:val="24"/>
                <w:szCs w:val="24"/>
                <w:lang w:eastAsia="zh-CN"/>
              </w:rPr>
            </w:pPr>
            <w:r w:rsidRPr="00F668A4">
              <w:rPr>
                <w:rFonts w:ascii="新細明體" w:eastAsia="SimSun" w:hAnsi="新細明體" w:hint="eastAsia"/>
                <w:sz w:val="24"/>
                <w:szCs w:val="24"/>
                <w:lang w:eastAsia="zh-CN"/>
              </w:rPr>
              <w:t>付款方式</w:t>
            </w:r>
          </w:p>
        </w:tc>
        <w:tc>
          <w:tcPr>
            <w:tcW w:w="8265" w:type="dxa"/>
            <w:gridSpan w:val="11"/>
            <w:tcBorders>
              <w:bottom w:val="single" w:sz="4" w:space="0" w:color="auto"/>
            </w:tcBorders>
            <w:shd w:val="clear" w:color="auto" w:fill="auto"/>
            <w:vAlign w:val="center"/>
          </w:tcPr>
          <w:p w14:paraId="3878885D" w14:textId="77777777" w:rsidR="00007162" w:rsidRDefault="00007162" w:rsidP="00007162">
            <w:pPr>
              <w:widowControl w:val="0"/>
              <w:snapToGrid w:val="0"/>
              <w:spacing w:after="0" w:line="240" w:lineRule="auto"/>
              <w:rPr>
                <w:rFonts w:ascii="新細明體" w:hAnsi="新細明體"/>
                <w:sz w:val="24"/>
                <w:szCs w:val="24"/>
                <w:lang w:eastAsia="zh-CN"/>
              </w:rPr>
            </w:pPr>
            <w:r>
              <w:rPr>
                <w:rFonts w:ascii="新細明體" w:hAnsi="新細明體"/>
                <w:sz w:val="24"/>
                <w:szCs w:val="24"/>
                <w:lang w:eastAsia="zh-CN"/>
              </w:rPr>
              <w:t>大陆转帐银行：厦门银行股份有限公司政务中心支行</w:t>
            </w:r>
          </w:p>
          <w:p w14:paraId="03142DE2" w14:textId="77777777" w:rsidR="00007162" w:rsidRDefault="00007162" w:rsidP="00007162">
            <w:pPr>
              <w:widowControl w:val="0"/>
              <w:snapToGrid w:val="0"/>
              <w:spacing w:after="0" w:line="240" w:lineRule="auto"/>
              <w:rPr>
                <w:rFonts w:ascii="新細明體" w:hAnsi="新細明體"/>
                <w:sz w:val="24"/>
                <w:szCs w:val="24"/>
                <w:lang w:eastAsia="zh-CN"/>
              </w:rPr>
            </w:pPr>
            <w:r>
              <w:rPr>
                <w:rFonts w:ascii="新細明體" w:hAnsi="新細明體"/>
                <w:sz w:val="24"/>
                <w:szCs w:val="24"/>
                <w:lang w:eastAsia="zh-CN"/>
              </w:rPr>
              <w:t>银行行号：313393087427</w:t>
            </w:r>
          </w:p>
          <w:p w14:paraId="3830DF44" w14:textId="77777777" w:rsidR="00007162" w:rsidRDefault="00007162" w:rsidP="00007162">
            <w:pPr>
              <w:snapToGrid w:val="0"/>
              <w:spacing w:after="0" w:line="240" w:lineRule="auto"/>
              <w:rPr>
                <w:rFonts w:ascii="新細明體" w:hAnsi="新細明體"/>
                <w:sz w:val="24"/>
                <w:szCs w:val="24"/>
                <w:lang w:eastAsia="zh-CN"/>
              </w:rPr>
            </w:pPr>
            <w:r>
              <w:rPr>
                <w:rFonts w:ascii="新細明體" w:hAnsi="新細明體"/>
                <w:sz w:val="24"/>
                <w:szCs w:val="24"/>
                <w:lang w:eastAsia="zh-CN"/>
              </w:rPr>
              <w:t>收款人姓名：</w:t>
            </w:r>
            <w:r w:rsidRPr="00017B0D">
              <w:rPr>
                <w:rFonts w:ascii="新細明體" w:hAnsi="新細明體" w:hint="eastAsia"/>
                <w:sz w:val="24"/>
                <w:szCs w:val="24"/>
                <w:lang w:eastAsia="zh-CN"/>
              </w:rPr>
              <w:t>雅智（厦门）咨询有限公司</w:t>
            </w:r>
          </w:p>
          <w:p w14:paraId="46959E0F" w14:textId="45F1F4F8" w:rsidR="00374C58" w:rsidRDefault="00007162" w:rsidP="00007162">
            <w:pPr>
              <w:snapToGrid w:val="0"/>
              <w:spacing w:after="0" w:line="240" w:lineRule="auto"/>
              <w:rPr>
                <w:rFonts w:ascii="新細明體" w:hAnsi="新細明體"/>
                <w:sz w:val="24"/>
                <w:szCs w:val="24"/>
                <w:lang w:eastAsia="zh-CN"/>
              </w:rPr>
            </w:pPr>
            <w:r>
              <w:rPr>
                <w:rFonts w:ascii="新細明體" w:hAnsi="新細明體"/>
                <w:sz w:val="24"/>
                <w:szCs w:val="24"/>
                <w:lang w:eastAsia="zh-CN"/>
              </w:rPr>
              <w:t>账号：80121316000359</w:t>
            </w:r>
          </w:p>
        </w:tc>
      </w:tr>
    </w:tbl>
    <w:p w14:paraId="31B38025" w14:textId="77777777" w:rsidR="0026691E" w:rsidRPr="0026691E" w:rsidRDefault="0026691E" w:rsidP="00394529">
      <w:pPr>
        <w:widowControl w:val="0"/>
        <w:snapToGrid w:val="0"/>
        <w:spacing w:after="0" w:line="300" w:lineRule="exact"/>
        <w:rPr>
          <w:rFonts w:asciiTheme="minorEastAsia" w:hAnsiTheme="minorEastAsia" w:cs="Times New Roman"/>
          <w:color w:val="000000"/>
          <w:kern w:val="2"/>
        </w:rPr>
      </w:pPr>
    </w:p>
    <w:sectPr w:rsidR="0026691E" w:rsidRPr="0026691E" w:rsidSect="003921F1">
      <w:headerReference w:type="default" r:id="rId12"/>
      <w:footerReference w:type="default" r:id="rId13"/>
      <w:pgSz w:w="11906" w:h="16838"/>
      <w:pgMar w:top="1391" w:right="991" w:bottom="851" w:left="1080" w:header="284" w:footer="32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9F363" w14:textId="77777777" w:rsidR="00707A82" w:rsidRDefault="00707A82" w:rsidP="003635B2">
      <w:r>
        <w:separator/>
      </w:r>
    </w:p>
  </w:endnote>
  <w:endnote w:type="continuationSeparator" w:id="0">
    <w:p w14:paraId="273DE3FA" w14:textId="77777777" w:rsidR="00707A82" w:rsidRDefault="00707A82" w:rsidP="0036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華康儷粗宋">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pitch w:val="default"/>
    <w:sig w:usb0="00000000" w:usb1="00000000" w:usb2="00000000" w:usb3="00000000" w:csb0="00000001" w:csb1="00000000"/>
  </w:font>
  <w:font w:name="金梅毛楷體">
    <w:altName w:val="微軟正黑體"/>
    <w:charset w:val="88"/>
    <w:family w:val="modern"/>
    <w:pitch w:val="fixed"/>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French Script MT">
    <w:panose1 w:val="03020402040607040605"/>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1" w:name="OLE_LINK66"/>
  <w:bookmarkStart w:id="12" w:name="OLE_LINK67"/>
  <w:p w14:paraId="4FE24BE6" w14:textId="05948AC1" w:rsidR="00E62BD5" w:rsidRPr="003921F1" w:rsidRDefault="00000000" w:rsidP="00990B5A">
    <w:pPr>
      <w:pStyle w:val="a7"/>
      <w:rPr>
        <w:rFonts w:asciiTheme="minorEastAsia" w:hAnsiTheme="minorEastAsia"/>
        <w:color w:val="000000" w:themeColor="text1"/>
      </w:rPr>
    </w:pPr>
    <w:sdt>
      <w:sdtPr>
        <w:rPr>
          <w:rFonts w:ascii="微軟正黑體" w:eastAsia="微軟正黑體" w:hAnsi="微軟正黑體"/>
        </w:rPr>
        <w:id w:val="-139740871"/>
        <w:docPartObj>
          <w:docPartGallery w:val="Page Numbers (Bottom of Page)"/>
          <w:docPartUnique/>
        </w:docPartObj>
      </w:sdtPr>
      <w:sdtEndPr>
        <w:rPr>
          <w:rFonts w:asciiTheme="minorEastAsia" w:eastAsiaTheme="minorEastAsia" w:hAnsiTheme="minorEastAsia"/>
        </w:rPr>
      </w:sdtEndPr>
      <w:sdtContent>
        <w:r w:rsidR="00E62BD5" w:rsidRPr="003921F1">
          <w:rPr>
            <w:rFonts w:asciiTheme="minorEastAsia" w:hAnsiTheme="minorEastAsia"/>
            <w:noProof/>
          </w:rPr>
          <mc:AlternateContent>
            <mc:Choice Requires="wps">
              <w:drawing>
                <wp:anchor distT="0" distB="0" distL="114300" distR="114300" simplePos="0" relativeHeight="251659264" behindDoc="0" locked="0" layoutInCell="1" allowOverlap="1" wp14:anchorId="0E206A78" wp14:editId="0CA13173">
                  <wp:simplePos x="0" y="0"/>
                  <wp:positionH relativeFrom="column">
                    <wp:posOffset>2937510</wp:posOffset>
                  </wp:positionH>
                  <wp:positionV relativeFrom="paragraph">
                    <wp:posOffset>143510</wp:posOffset>
                  </wp:positionV>
                  <wp:extent cx="307340" cy="245110"/>
                  <wp:effectExtent l="0" t="0" r="16510" b="21590"/>
                  <wp:wrapNone/>
                  <wp:docPr id="62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245110"/>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470FD13D" w14:textId="435EA720" w:rsidR="00E62BD5" w:rsidRPr="00E47011" w:rsidRDefault="00E62BD5">
                              <w:pPr>
                                <w:pStyle w:val="a7"/>
                                <w:jc w:val="center"/>
                                <w:rPr>
                                  <w:rFonts w:ascii="Trebuchet MS" w:hAnsi="Trebuchet MS"/>
                                  <w:szCs w:val="16"/>
                                </w:rPr>
                              </w:pPr>
                              <w:r w:rsidRPr="00E47011">
                                <w:rPr>
                                  <w:rFonts w:ascii="Trebuchet MS" w:hAnsi="Trebuchet MS"/>
                                  <w:sz w:val="28"/>
                                  <w:szCs w:val="21"/>
                                </w:rPr>
                                <w:fldChar w:fldCharType="begin"/>
                              </w:r>
                              <w:r w:rsidRPr="00E47011">
                                <w:rPr>
                                  <w:rFonts w:ascii="Trebuchet MS" w:hAnsi="Trebuchet MS"/>
                                  <w:sz w:val="24"/>
                                </w:rPr>
                                <w:instrText>PAGE    \* MERGEFORMAT</w:instrText>
                              </w:r>
                              <w:r w:rsidRPr="00E47011">
                                <w:rPr>
                                  <w:rFonts w:ascii="Trebuchet MS" w:hAnsi="Trebuchet MS"/>
                                  <w:sz w:val="28"/>
                                  <w:szCs w:val="21"/>
                                </w:rPr>
                                <w:fldChar w:fldCharType="separate"/>
                              </w:r>
                              <w:r w:rsidR="00F668A4" w:rsidRPr="00690D52">
                                <w:rPr>
                                  <w:rFonts w:ascii="Trebuchet MS" w:eastAsia="SimSun" w:hAnsi="Trebuchet MS"/>
                                  <w:noProof/>
                                  <w:szCs w:val="16"/>
                                  <w:lang w:val="zh-TW" w:eastAsia="zh-CN"/>
                                </w:rPr>
                                <w:t>1</w:t>
                              </w:r>
                              <w:r w:rsidRPr="00E47011">
                                <w:rPr>
                                  <w:rFonts w:ascii="Trebuchet MS" w:hAnsi="Trebuchet MS"/>
                                  <w:szCs w:val="16"/>
                                </w:rPr>
                                <w:fldChar w:fldCharType="end"/>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E206A78" id="Rectangle 78" o:spid="_x0000_s1028" style="position:absolute;margin-left:231.3pt;margin-top:11.3pt;width:24.2pt;height: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" filled="f" strokecolor="#7f7f7f">
                  <v:textbox>
                    <w:txbxContent>
                      <w:p w14:paraId="470FD13D" w14:textId="435EA720" w:rsidR="00E62BD5" w:rsidRPr="00E47011" w:rsidRDefault="00E62BD5">
                        <w:pPr>
                          <w:pStyle w:val="a7"/>
                          <w:jc w:val="center"/>
                          <w:rPr>
                            <w:rFonts w:ascii="Trebuchet MS" w:hAnsi="Trebuchet MS"/>
                            <w:szCs w:val="16"/>
                          </w:rPr>
                        </w:pPr>
                        <w:r w:rsidRPr="00E47011">
                          <w:rPr>
                            <w:rFonts w:ascii="Trebuchet MS" w:hAnsi="Trebuchet MS"/>
                            <w:sz w:val="28"/>
                            <w:szCs w:val="21"/>
                          </w:rPr>
                          <w:fldChar w:fldCharType="begin"/>
                        </w:r>
                        <w:r w:rsidRPr="00E47011">
                          <w:rPr>
                            <w:rFonts w:ascii="Trebuchet MS" w:hAnsi="Trebuchet MS"/>
                            <w:sz w:val="24"/>
                          </w:rPr>
                          <w:instrText>PAGE    \* MERGEFORMAT</w:instrText>
                        </w:r>
                        <w:r w:rsidRPr="00E47011">
                          <w:rPr>
                            <w:rFonts w:ascii="Trebuchet MS" w:hAnsi="Trebuchet MS"/>
                            <w:sz w:val="28"/>
                            <w:szCs w:val="21"/>
                          </w:rPr>
                          <w:fldChar w:fldCharType="separate"/>
                        </w:r>
                        <w:r w:rsidR="00F668A4" w:rsidRPr="00690D52">
                          <w:rPr>
                            <w:rFonts w:ascii="Trebuchet MS" w:eastAsia="SimSun" w:hAnsi="Trebuchet MS"/>
                            <w:noProof/>
                            <w:szCs w:val="16"/>
                            <w:lang w:val="zh-TW" w:eastAsia="zh-CN"/>
                          </w:rPr>
                          <w:t>1</w:t>
                        </w:r>
                        <w:r w:rsidRPr="00E47011">
                          <w:rPr>
                            <w:rFonts w:ascii="Trebuchet MS" w:hAnsi="Trebuchet MS"/>
                            <w:szCs w:val="16"/>
                          </w:rPr>
                          <w:fldChar w:fldCharType="end"/>
                        </w:r>
                      </w:p>
                    </w:txbxContent>
                  </v:textbox>
                </v:rect>
              </w:pict>
            </mc:Fallback>
          </mc:AlternateContent>
        </w:r>
        <w:bookmarkEnd w:id="11"/>
        <w:bookmarkEnd w:id="12"/>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BD5C8" w14:textId="77777777" w:rsidR="00707A82" w:rsidRDefault="00707A82" w:rsidP="003635B2">
      <w:r>
        <w:separator/>
      </w:r>
    </w:p>
  </w:footnote>
  <w:footnote w:type="continuationSeparator" w:id="0">
    <w:p w14:paraId="00920AB7" w14:textId="77777777" w:rsidR="00707A82" w:rsidRDefault="00707A82" w:rsidP="00363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BCD2A" w14:textId="609A214A" w:rsidR="0026691E" w:rsidRPr="00C34A33" w:rsidRDefault="0026691E" w:rsidP="0026691E">
    <w:pPr>
      <w:pStyle w:val="a5"/>
      <w:tabs>
        <w:tab w:val="clear" w:pos="4153"/>
        <w:tab w:val="clear" w:pos="8306"/>
        <w:tab w:val="right" w:pos="9781"/>
      </w:tabs>
      <w:spacing w:line="200" w:lineRule="exact"/>
      <w:ind w:right="225"/>
      <w:rPr>
        <w:rFonts w:ascii="微軟正黑體" w:eastAsia="微軟正黑體" w:hAnsi="微軟正黑體"/>
      </w:rPr>
    </w:pPr>
    <w:r>
      <w:rPr>
        <w:noProof/>
      </w:rPr>
      <w:drawing>
        <wp:anchor distT="0" distB="0" distL="114300" distR="114300" simplePos="0" relativeHeight="251661312" behindDoc="0" locked="0" layoutInCell="1" allowOverlap="1" wp14:anchorId="1A00D5DB" wp14:editId="22228AC0">
          <wp:simplePos x="0" y="0"/>
          <wp:positionH relativeFrom="column">
            <wp:posOffset>3097530</wp:posOffset>
          </wp:positionH>
          <wp:positionV relativeFrom="paragraph">
            <wp:posOffset>-17145</wp:posOffset>
          </wp:positionV>
          <wp:extent cx="2950845" cy="491490"/>
          <wp:effectExtent l="0" t="0" r="1905" b="3810"/>
          <wp:wrapSquare wrapText="bothSides"/>
          <wp:docPr id="437348301"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
                    <a:extLst>
                      <a:ext uri="{28A0092B-C50C-407E-A947-70E740481C1C}">
                        <a14:useLocalDpi xmlns:a14="http://schemas.microsoft.com/office/drawing/2010/main" val="0"/>
                      </a:ext>
                    </a:extLst>
                  </a:blip>
                  <a:srcRect l="1611" t="9628" r="1611"/>
                  <a:stretch>
                    <a:fillRect/>
                  </a:stretch>
                </pic:blipFill>
                <pic:spPr bwMode="auto">
                  <a:xfrm>
                    <a:off x="0" y="0"/>
                    <a:ext cx="2950845" cy="491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2D18E7D6" wp14:editId="1D322D23">
              <wp:simplePos x="0" y="0"/>
              <wp:positionH relativeFrom="column">
                <wp:posOffset>738505</wp:posOffset>
              </wp:positionH>
              <wp:positionV relativeFrom="paragraph">
                <wp:posOffset>-55245</wp:posOffset>
              </wp:positionV>
              <wp:extent cx="2014220" cy="661670"/>
              <wp:effectExtent l="0" t="1905" r="0" b="3175"/>
              <wp:wrapNone/>
              <wp:docPr id="102576008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6BC51" w14:textId="374AAFF9" w:rsidR="0026691E" w:rsidRPr="0026691E" w:rsidRDefault="00F668A4" w:rsidP="0026691E">
                          <w:pPr>
                            <w:pStyle w:val="Web"/>
                            <w:kinsoku w:val="0"/>
                            <w:overflowPunct w:val="0"/>
                            <w:spacing w:before="0" w:beforeAutospacing="0" w:after="0" w:afterAutospacing="0"/>
                            <w:textAlignment w:val="baseline"/>
                            <w:rPr>
                              <w:sz w:val="28"/>
                              <w:szCs w:val="28"/>
                            </w:rPr>
                          </w:pPr>
                          <w:r w:rsidRPr="00690D52">
                            <w:rPr>
                              <w:rFonts w:ascii="French Script MT" w:eastAsia="SimSun" w:hAnsi="French Script MT" w:cs="Times New Roman"/>
                              <w:b/>
                              <w:bCs/>
                              <w:color w:val="000000"/>
                              <w:kern w:val="24"/>
                              <w:sz w:val="28"/>
                              <w:szCs w:val="28"/>
                              <w:lang w:eastAsia="zh-CN"/>
                            </w:rPr>
                            <w:t>International Society</w:t>
                          </w:r>
                        </w:p>
                        <w:p w14:paraId="7FF346A4" w14:textId="44EAD971" w:rsidR="0026691E" w:rsidRPr="0026691E" w:rsidRDefault="00F668A4" w:rsidP="0026691E">
                          <w:pPr>
                            <w:pStyle w:val="Web"/>
                            <w:kinsoku w:val="0"/>
                            <w:overflowPunct w:val="0"/>
                            <w:spacing w:before="0" w:beforeAutospacing="0" w:after="0" w:afterAutospacing="0"/>
                            <w:textAlignment w:val="baseline"/>
                            <w:rPr>
                              <w:sz w:val="28"/>
                              <w:szCs w:val="28"/>
                            </w:rPr>
                          </w:pPr>
                          <w:r w:rsidRPr="00690D52">
                            <w:rPr>
                              <w:rFonts w:ascii="French Script MT" w:eastAsia="SimSun" w:hAnsi="French Script MT" w:cs="Times New Roman"/>
                              <w:b/>
                              <w:bCs/>
                              <w:color w:val="000000"/>
                              <w:kern w:val="24"/>
                              <w:sz w:val="28"/>
                              <w:szCs w:val="28"/>
                              <w:lang w:eastAsia="zh-CN"/>
                            </w:rPr>
                            <w:t>of Innovation Methods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8E7D6" id="_x0000_t202" coordsize="21600,21600" o:spt="202" path="m,l,21600r21600,l21600,xe">
              <v:stroke joinstyle="miter"/>
              <v:path gradientshapeok="t" o:connecttype="rect"/>
            </v:shapetype>
            <v:shape id="文字方塊 4" o:spid="_x0000_s1027" type="#_x0000_t202" style="position:absolute;margin-left:58.15pt;margin-top:-4.35pt;width:158.6pt;height:5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" filled="f" stroked="f">
              <v:textbox>
                <w:txbxContent>
                  <w:p w14:paraId="4486BC51" w14:textId="374AAFF9" w:rsidR="0026691E" w:rsidRPr="0026691E" w:rsidRDefault="00F668A4" w:rsidP="0026691E">
                    <w:pPr>
                      <w:pStyle w:val="Web"/>
                      <w:kinsoku w:val="0"/>
                      <w:overflowPunct w:val="0"/>
                      <w:spacing w:before="0" w:beforeAutospacing="0" w:after="0" w:afterAutospacing="0"/>
                      <w:textAlignment w:val="baseline"/>
                      <w:rPr>
                        <w:sz w:val="28"/>
                        <w:szCs w:val="28"/>
                      </w:rPr>
                    </w:pPr>
                    <w:r w:rsidRPr="00690D52">
                      <w:rPr>
                        <w:rFonts w:ascii="French Script MT" w:eastAsia="SimSun" w:hAnsi="French Script MT" w:cs="Times New Roman"/>
                        <w:b/>
                        <w:bCs/>
                        <w:color w:val="000000"/>
                        <w:kern w:val="24"/>
                        <w:sz w:val="28"/>
                        <w:szCs w:val="28"/>
                        <w:lang w:eastAsia="zh-CN"/>
                      </w:rPr>
                      <w:t>International Society</w:t>
                    </w:r>
                  </w:p>
                  <w:p w14:paraId="7FF346A4" w14:textId="44EAD971" w:rsidR="0026691E" w:rsidRPr="0026691E" w:rsidRDefault="00F668A4" w:rsidP="0026691E">
                    <w:pPr>
                      <w:pStyle w:val="Web"/>
                      <w:kinsoku w:val="0"/>
                      <w:overflowPunct w:val="0"/>
                      <w:spacing w:before="0" w:beforeAutospacing="0" w:after="0" w:afterAutospacing="0"/>
                      <w:textAlignment w:val="baseline"/>
                      <w:rPr>
                        <w:sz w:val="28"/>
                        <w:szCs w:val="28"/>
                      </w:rPr>
                    </w:pPr>
                    <w:r w:rsidRPr="00690D52">
                      <w:rPr>
                        <w:rFonts w:ascii="French Script MT" w:eastAsia="SimSun" w:hAnsi="French Script MT" w:cs="Times New Roman"/>
                        <w:b/>
                        <w:bCs/>
                        <w:color w:val="000000"/>
                        <w:kern w:val="24"/>
                        <w:sz w:val="28"/>
                        <w:szCs w:val="28"/>
                        <w:lang w:eastAsia="zh-CN"/>
                      </w:rPr>
                      <w:t>of Innovation Methods</w:t>
                    </w:r>
                  </w:p>
                </w:txbxContent>
              </v:textbox>
            </v:shape>
          </w:pict>
        </mc:Fallback>
      </mc:AlternateContent>
    </w:r>
    <w:r>
      <w:rPr>
        <w:noProof/>
      </w:rPr>
      <w:drawing>
        <wp:anchor distT="0" distB="0" distL="114300" distR="114300" simplePos="0" relativeHeight="251663360" behindDoc="0" locked="0" layoutInCell="1" allowOverlap="1" wp14:anchorId="2F82B5D7" wp14:editId="09516ED3">
          <wp:simplePos x="0" y="0"/>
          <wp:positionH relativeFrom="column">
            <wp:posOffset>47625</wp:posOffset>
          </wp:positionH>
          <wp:positionV relativeFrom="paragraph">
            <wp:posOffset>57785</wp:posOffset>
          </wp:positionV>
          <wp:extent cx="621196" cy="371475"/>
          <wp:effectExtent l="0" t="0" r="7620" b="0"/>
          <wp:wrapNone/>
          <wp:docPr id="714450628"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2329" cy="3721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97F1CE" w14:textId="5C7BF207" w:rsidR="00E62BD5" w:rsidRPr="0026691E" w:rsidRDefault="00E62BD5" w:rsidP="0026691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F0317"/>
    <w:multiLevelType w:val="hybridMultilevel"/>
    <w:tmpl w:val="86CCA668"/>
    <w:lvl w:ilvl="0" w:tplc="D2989270">
      <w:start w:val="7"/>
      <w:numFmt w:val="bullet"/>
      <w:lvlText w:val="★"/>
      <w:lvlJc w:val="left"/>
      <w:pPr>
        <w:tabs>
          <w:tab w:val="num" w:pos="360"/>
        </w:tabs>
        <w:ind w:left="360" w:hanging="360"/>
      </w:pPr>
      <w:rPr>
        <w:rFonts w:ascii="華康儷粗宋" w:eastAsia="華康儷粗宋" w:hAnsi="Arial" w:cs="Arial" w:hint="eastAsia"/>
        <w:color w:val="auto"/>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42434ED2"/>
    <w:multiLevelType w:val="hybridMultilevel"/>
    <w:tmpl w:val="0D7A484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8A659D9"/>
    <w:multiLevelType w:val="hybridMultilevel"/>
    <w:tmpl w:val="19E27174"/>
    <w:lvl w:ilvl="0" w:tplc="04090001">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5A2208F3"/>
    <w:multiLevelType w:val="hybridMultilevel"/>
    <w:tmpl w:val="282444B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AC870C0"/>
    <w:multiLevelType w:val="hybridMultilevel"/>
    <w:tmpl w:val="6AB66434"/>
    <w:lvl w:ilvl="0" w:tplc="569654C2">
      <w:start w:val="1"/>
      <w:numFmt w:val="decimal"/>
      <w:lvlText w:val="%1."/>
      <w:lvlJc w:val="left"/>
      <w:pPr>
        <w:ind w:left="480" w:hanging="480"/>
      </w:pPr>
    </w:lvl>
    <w:lvl w:ilvl="1" w:tplc="C95ED0D8">
      <w:start w:val="1"/>
      <w:numFmt w:val="decimal"/>
      <w:lvlText w:val="2.%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E325EF1"/>
    <w:multiLevelType w:val="hybridMultilevel"/>
    <w:tmpl w:val="70D07EBA"/>
    <w:lvl w:ilvl="0" w:tplc="FFFFFFFF">
      <w:start w:val="1"/>
      <w:numFmt w:val="bullet"/>
      <w:pStyle w:val="Item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A707E8"/>
    <w:multiLevelType w:val="hybridMultilevel"/>
    <w:tmpl w:val="003A1E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E0C05EA"/>
    <w:multiLevelType w:val="hybridMultilevel"/>
    <w:tmpl w:val="28C69A32"/>
    <w:lvl w:ilvl="0" w:tplc="04090001">
      <w:start w:val="1"/>
      <w:numFmt w:val="bullet"/>
      <w:lvlText w:val=""/>
      <w:lvlJc w:val="left"/>
      <w:pPr>
        <w:ind w:left="843" w:hanging="480"/>
      </w:pPr>
      <w:rPr>
        <w:rFonts w:ascii="Wingdings" w:hAnsi="Wingdings" w:hint="default"/>
      </w:rPr>
    </w:lvl>
    <w:lvl w:ilvl="1" w:tplc="FFFFFFFF" w:tentative="1">
      <w:start w:val="1"/>
      <w:numFmt w:val="bullet"/>
      <w:lvlText w:val=""/>
      <w:lvlJc w:val="left"/>
      <w:pPr>
        <w:ind w:left="1323" w:hanging="480"/>
      </w:pPr>
      <w:rPr>
        <w:rFonts w:ascii="Wingdings" w:hAnsi="Wingdings" w:hint="default"/>
      </w:rPr>
    </w:lvl>
    <w:lvl w:ilvl="2" w:tplc="FFFFFFFF" w:tentative="1">
      <w:start w:val="1"/>
      <w:numFmt w:val="bullet"/>
      <w:lvlText w:val=""/>
      <w:lvlJc w:val="left"/>
      <w:pPr>
        <w:ind w:left="1803" w:hanging="480"/>
      </w:pPr>
      <w:rPr>
        <w:rFonts w:ascii="Wingdings" w:hAnsi="Wingdings" w:hint="default"/>
      </w:rPr>
    </w:lvl>
    <w:lvl w:ilvl="3" w:tplc="FFFFFFFF" w:tentative="1">
      <w:start w:val="1"/>
      <w:numFmt w:val="bullet"/>
      <w:lvlText w:val=""/>
      <w:lvlJc w:val="left"/>
      <w:pPr>
        <w:ind w:left="2283" w:hanging="480"/>
      </w:pPr>
      <w:rPr>
        <w:rFonts w:ascii="Wingdings" w:hAnsi="Wingdings" w:hint="default"/>
      </w:rPr>
    </w:lvl>
    <w:lvl w:ilvl="4" w:tplc="FFFFFFFF" w:tentative="1">
      <w:start w:val="1"/>
      <w:numFmt w:val="bullet"/>
      <w:lvlText w:val=""/>
      <w:lvlJc w:val="left"/>
      <w:pPr>
        <w:ind w:left="2763" w:hanging="480"/>
      </w:pPr>
      <w:rPr>
        <w:rFonts w:ascii="Wingdings" w:hAnsi="Wingdings" w:hint="default"/>
      </w:rPr>
    </w:lvl>
    <w:lvl w:ilvl="5" w:tplc="FFFFFFFF" w:tentative="1">
      <w:start w:val="1"/>
      <w:numFmt w:val="bullet"/>
      <w:lvlText w:val=""/>
      <w:lvlJc w:val="left"/>
      <w:pPr>
        <w:ind w:left="3243" w:hanging="480"/>
      </w:pPr>
      <w:rPr>
        <w:rFonts w:ascii="Wingdings" w:hAnsi="Wingdings" w:hint="default"/>
      </w:rPr>
    </w:lvl>
    <w:lvl w:ilvl="6" w:tplc="FFFFFFFF" w:tentative="1">
      <w:start w:val="1"/>
      <w:numFmt w:val="bullet"/>
      <w:lvlText w:val=""/>
      <w:lvlJc w:val="left"/>
      <w:pPr>
        <w:ind w:left="3723" w:hanging="480"/>
      </w:pPr>
      <w:rPr>
        <w:rFonts w:ascii="Wingdings" w:hAnsi="Wingdings" w:hint="default"/>
      </w:rPr>
    </w:lvl>
    <w:lvl w:ilvl="7" w:tplc="FFFFFFFF" w:tentative="1">
      <w:start w:val="1"/>
      <w:numFmt w:val="bullet"/>
      <w:lvlText w:val=""/>
      <w:lvlJc w:val="left"/>
      <w:pPr>
        <w:ind w:left="4203" w:hanging="480"/>
      </w:pPr>
      <w:rPr>
        <w:rFonts w:ascii="Wingdings" w:hAnsi="Wingdings" w:hint="default"/>
      </w:rPr>
    </w:lvl>
    <w:lvl w:ilvl="8" w:tplc="FFFFFFFF" w:tentative="1">
      <w:start w:val="1"/>
      <w:numFmt w:val="bullet"/>
      <w:lvlText w:val=""/>
      <w:lvlJc w:val="left"/>
      <w:pPr>
        <w:ind w:left="4683" w:hanging="480"/>
      </w:pPr>
      <w:rPr>
        <w:rFonts w:ascii="Wingdings" w:hAnsi="Wingdings" w:hint="default"/>
      </w:rPr>
    </w:lvl>
  </w:abstractNum>
  <w:abstractNum w:abstractNumId="8" w15:restartNumberingAfterBreak="0">
    <w:nsid w:val="74EE26DC"/>
    <w:multiLevelType w:val="hybridMultilevel"/>
    <w:tmpl w:val="06B0E5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BD16532"/>
    <w:multiLevelType w:val="hybridMultilevel"/>
    <w:tmpl w:val="6E76231A"/>
    <w:lvl w:ilvl="0" w:tplc="D386680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16cid:durableId="892038204">
    <w:abstractNumId w:val="2"/>
  </w:num>
  <w:num w:numId="2" w16cid:durableId="347677554">
    <w:abstractNumId w:val="0"/>
  </w:num>
  <w:num w:numId="3" w16cid:durableId="1064065599">
    <w:abstractNumId w:val="5"/>
  </w:num>
  <w:num w:numId="4" w16cid:durableId="1043595878">
    <w:abstractNumId w:val="6"/>
  </w:num>
  <w:num w:numId="5" w16cid:durableId="1326782948">
    <w:abstractNumId w:val="3"/>
  </w:num>
  <w:num w:numId="6" w16cid:durableId="1211186766">
    <w:abstractNumId w:val="8"/>
  </w:num>
  <w:num w:numId="7" w16cid:durableId="1224216844">
    <w:abstractNumId w:val="4"/>
  </w:num>
  <w:num w:numId="8" w16cid:durableId="51079925">
    <w:abstractNumId w:val="9"/>
  </w:num>
  <w:num w:numId="9" w16cid:durableId="1931768592">
    <w:abstractNumId w:val="7"/>
  </w:num>
  <w:num w:numId="10" w16cid:durableId="119874292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531"/>
    <w:rsid w:val="00007162"/>
    <w:rsid w:val="00010D4A"/>
    <w:rsid w:val="0001595A"/>
    <w:rsid w:val="0001699C"/>
    <w:rsid w:val="00016DFC"/>
    <w:rsid w:val="00030F61"/>
    <w:rsid w:val="0003414D"/>
    <w:rsid w:val="00035B61"/>
    <w:rsid w:val="00035C95"/>
    <w:rsid w:val="0003724B"/>
    <w:rsid w:val="00043749"/>
    <w:rsid w:val="00053EC4"/>
    <w:rsid w:val="00054AB0"/>
    <w:rsid w:val="000551C1"/>
    <w:rsid w:val="000638DD"/>
    <w:rsid w:val="00072B6E"/>
    <w:rsid w:val="00075B32"/>
    <w:rsid w:val="00080A2E"/>
    <w:rsid w:val="00080FC4"/>
    <w:rsid w:val="000823C6"/>
    <w:rsid w:val="00097176"/>
    <w:rsid w:val="000A3FE9"/>
    <w:rsid w:val="000A4CBC"/>
    <w:rsid w:val="000A71D0"/>
    <w:rsid w:val="000B01DF"/>
    <w:rsid w:val="000B413C"/>
    <w:rsid w:val="000B64BD"/>
    <w:rsid w:val="000C11C9"/>
    <w:rsid w:val="000C7809"/>
    <w:rsid w:val="000D092A"/>
    <w:rsid w:val="000D6DEC"/>
    <w:rsid w:val="000D71E8"/>
    <w:rsid w:val="000E017D"/>
    <w:rsid w:val="000E043D"/>
    <w:rsid w:val="000E0B92"/>
    <w:rsid w:val="000E0E33"/>
    <w:rsid w:val="0010141B"/>
    <w:rsid w:val="00106B82"/>
    <w:rsid w:val="00111023"/>
    <w:rsid w:val="00111693"/>
    <w:rsid w:val="001126AB"/>
    <w:rsid w:val="00113E8E"/>
    <w:rsid w:val="001263C1"/>
    <w:rsid w:val="00127029"/>
    <w:rsid w:val="0013139B"/>
    <w:rsid w:val="001340E8"/>
    <w:rsid w:val="00141C15"/>
    <w:rsid w:val="00141CED"/>
    <w:rsid w:val="001461D9"/>
    <w:rsid w:val="00152FCF"/>
    <w:rsid w:val="0015408A"/>
    <w:rsid w:val="00156D83"/>
    <w:rsid w:val="001624EF"/>
    <w:rsid w:val="00165D90"/>
    <w:rsid w:val="001717B5"/>
    <w:rsid w:val="001738F1"/>
    <w:rsid w:val="0017393C"/>
    <w:rsid w:val="00186613"/>
    <w:rsid w:val="00186B4E"/>
    <w:rsid w:val="00187415"/>
    <w:rsid w:val="00191A8E"/>
    <w:rsid w:val="001A5B7A"/>
    <w:rsid w:val="001A6056"/>
    <w:rsid w:val="001A6078"/>
    <w:rsid w:val="001B0753"/>
    <w:rsid w:val="001B1285"/>
    <w:rsid w:val="001C09A8"/>
    <w:rsid w:val="001C66FF"/>
    <w:rsid w:val="001D0468"/>
    <w:rsid w:val="001D0BF2"/>
    <w:rsid w:val="001D668D"/>
    <w:rsid w:val="001E03F8"/>
    <w:rsid w:val="001E0F9F"/>
    <w:rsid w:val="001E4A47"/>
    <w:rsid w:val="001E6120"/>
    <w:rsid w:val="001E737D"/>
    <w:rsid w:val="001E781F"/>
    <w:rsid w:val="001E7A6A"/>
    <w:rsid w:val="001F35B6"/>
    <w:rsid w:val="001F7B32"/>
    <w:rsid w:val="00205028"/>
    <w:rsid w:val="00210720"/>
    <w:rsid w:val="00215FA0"/>
    <w:rsid w:val="0023137C"/>
    <w:rsid w:val="00233E6E"/>
    <w:rsid w:val="00234AAF"/>
    <w:rsid w:val="002369E7"/>
    <w:rsid w:val="00237411"/>
    <w:rsid w:val="002454B6"/>
    <w:rsid w:val="002529D5"/>
    <w:rsid w:val="0025419F"/>
    <w:rsid w:val="00254234"/>
    <w:rsid w:val="0025697B"/>
    <w:rsid w:val="0026691E"/>
    <w:rsid w:val="002754C4"/>
    <w:rsid w:val="00292030"/>
    <w:rsid w:val="0029556C"/>
    <w:rsid w:val="00296D73"/>
    <w:rsid w:val="002A7583"/>
    <w:rsid w:val="002A783F"/>
    <w:rsid w:val="002B3C84"/>
    <w:rsid w:val="002B6948"/>
    <w:rsid w:val="002B6D6A"/>
    <w:rsid w:val="002D1205"/>
    <w:rsid w:val="002D69B1"/>
    <w:rsid w:val="002D7098"/>
    <w:rsid w:val="002E0195"/>
    <w:rsid w:val="002E18E4"/>
    <w:rsid w:val="002F469D"/>
    <w:rsid w:val="003042DF"/>
    <w:rsid w:val="00310DB1"/>
    <w:rsid w:val="00314D4E"/>
    <w:rsid w:val="003222BF"/>
    <w:rsid w:val="00327FE9"/>
    <w:rsid w:val="00335016"/>
    <w:rsid w:val="00340FAE"/>
    <w:rsid w:val="0035146A"/>
    <w:rsid w:val="00351A35"/>
    <w:rsid w:val="003521C3"/>
    <w:rsid w:val="00355E4C"/>
    <w:rsid w:val="00360C54"/>
    <w:rsid w:val="0036279F"/>
    <w:rsid w:val="003635B2"/>
    <w:rsid w:val="00374BFD"/>
    <w:rsid w:val="00374C58"/>
    <w:rsid w:val="00380CF4"/>
    <w:rsid w:val="00381637"/>
    <w:rsid w:val="00382E90"/>
    <w:rsid w:val="00384A74"/>
    <w:rsid w:val="00385FF5"/>
    <w:rsid w:val="003921F1"/>
    <w:rsid w:val="00394529"/>
    <w:rsid w:val="003A740D"/>
    <w:rsid w:val="003B56D7"/>
    <w:rsid w:val="003B7E68"/>
    <w:rsid w:val="003C01A2"/>
    <w:rsid w:val="003C08E4"/>
    <w:rsid w:val="003C215A"/>
    <w:rsid w:val="003D2F93"/>
    <w:rsid w:val="003D53F3"/>
    <w:rsid w:val="003E19DA"/>
    <w:rsid w:val="003E6B6F"/>
    <w:rsid w:val="003F033E"/>
    <w:rsid w:val="003F19B5"/>
    <w:rsid w:val="004059A6"/>
    <w:rsid w:val="00410E10"/>
    <w:rsid w:val="00420CB3"/>
    <w:rsid w:val="00421A2E"/>
    <w:rsid w:val="004266A1"/>
    <w:rsid w:val="004402E6"/>
    <w:rsid w:val="00441FF0"/>
    <w:rsid w:val="00446169"/>
    <w:rsid w:val="0045586B"/>
    <w:rsid w:val="00460090"/>
    <w:rsid w:val="00462D52"/>
    <w:rsid w:val="00473020"/>
    <w:rsid w:val="00473436"/>
    <w:rsid w:val="00475101"/>
    <w:rsid w:val="00481EF9"/>
    <w:rsid w:val="0048434B"/>
    <w:rsid w:val="004908C9"/>
    <w:rsid w:val="00491700"/>
    <w:rsid w:val="004B2538"/>
    <w:rsid w:val="004C0FE4"/>
    <w:rsid w:val="004C2E92"/>
    <w:rsid w:val="004C51FC"/>
    <w:rsid w:val="004D3DC6"/>
    <w:rsid w:val="004D4960"/>
    <w:rsid w:val="004D4B61"/>
    <w:rsid w:val="004E1D89"/>
    <w:rsid w:val="004E2BF0"/>
    <w:rsid w:val="004E5BB5"/>
    <w:rsid w:val="004E6031"/>
    <w:rsid w:val="004E60B1"/>
    <w:rsid w:val="004F6154"/>
    <w:rsid w:val="004F79E6"/>
    <w:rsid w:val="005014DB"/>
    <w:rsid w:val="005062FC"/>
    <w:rsid w:val="00506D8D"/>
    <w:rsid w:val="00517939"/>
    <w:rsid w:val="0052457F"/>
    <w:rsid w:val="00527277"/>
    <w:rsid w:val="00536F47"/>
    <w:rsid w:val="00542D72"/>
    <w:rsid w:val="0054633D"/>
    <w:rsid w:val="00550204"/>
    <w:rsid w:val="00554C89"/>
    <w:rsid w:val="00557917"/>
    <w:rsid w:val="00560367"/>
    <w:rsid w:val="00560846"/>
    <w:rsid w:val="00562092"/>
    <w:rsid w:val="00564224"/>
    <w:rsid w:val="00567731"/>
    <w:rsid w:val="00574D52"/>
    <w:rsid w:val="00577408"/>
    <w:rsid w:val="00580CDF"/>
    <w:rsid w:val="00584CF1"/>
    <w:rsid w:val="00585DD2"/>
    <w:rsid w:val="00587F0B"/>
    <w:rsid w:val="005A178E"/>
    <w:rsid w:val="005A3764"/>
    <w:rsid w:val="005A56C7"/>
    <w:rsid w:val="005B0D3E"/>
    <w:rsid w:val="005B3CD3"/>
    <w:rsid w:val="005B4C48"/>
    <w:rsid w:val="005C4BAE"/>
    <w:rsid w:val="005D105F"/>
    <w:rsid w:val="005D562D"/>
    <w:rsid w:val="005E5671"/>
    <w:rsid w:val="005E5F1E"/>
    <w:rsid w:val="005E6506"/>
    <w:rsid w:val="005F0E80"/>
    <w:rsid w:val="005F0FCD"/>
    <w:rsid w:val="005F50F3"/>
    <w:rsid w:val="00607DD1"/>
    <w:rsid w:val="00611002"/>
    <w:rsid w:val="00613F72"/>
    <w:rsid w:val="0061458C"/>
    <w:rsid w:val="00630707"/>
    <w:rsid w:val="006322FC"/>
    <w:rsid w:val="00633663"/>
    <w:rsid w:val="00634D72"/>
    <w:rsid w:val="006353FF"/>
    <w:rsid w:val="00636243"/>
    <w:rsid w:val="00640B2D"/>
    <w:rsid w:val="006503DA"/>
    <w:rsid w:val="00652759"/>
    <w:rsid w:val="00662FA1"/>
    <w:rsid w:val="0066358F"/>
    <w:rsid w:val="00666005"/>
    <w:rsid w:val="006668D3"/>
    <w:rsid w:val="00670DCC"/>
    <w:rsid w:val="006733D0"/>
    <w:rsid w:val="0067358D"/>
    <w:rsid w:val="00673844"/>
    <w:rsid w:val="006756E5"/>
    <w:rsid w:val="00680BBC"/>
    <w:rsid w:val="00690D52"/>
    <w:rsid w:val="006940D3"/>
    <w:rsid w:val="00695616"/>
    <w:rsid w:val="006963BB"/>
    <w:rsid w:val="006A122D"/>
    <w:rsid w:val="006B2F3A"/>
    <w:rsid w:val="006B6CA5"/>
    <w:rsid w:val="006C0A2F"/>
    <w:rsid w:val="006C20BD"/>
    <w:rsid w:val="006D08BF"/>
    <w:rsid w:val="006E6C42"/>
    <w:rsid w:val="006F335A"/>
    <w:rsid w:val="006F3403"/>
    <w:rsid w:val="006F534C"/>
    <w:rsid w:val="006F5D7F"/>
    <w:rsid w:val="00707A82"/>
    <w:rsid w:val="007154D9"/>
    <w:rsid w:val="00720552"/>
    <w:rsid w:val="00732C14"/>
    <w:rsid w:val="00747E2B"/>
    <w:rsid w:val="00752972"/>
    <w:rsid w:val="00755346"/>
    <w:rsid w:val="00756C74"/>
    <w:rsid w:val="0076281E"/>
    <w:rsid w:val="00773227"/>
    <w:rsid w:val="00773AD6"/>
    <w:rsid w:val="00773F07"/>
    <w:rsid w:val="0077624A"/>
    <w:rsid w:val="00776C43"/>
    <w:rsid w:val="00777867"/>
    <w:rsid w:val="00780C4D"/>
    <w:rsid w:val="00785D12"/>
    <w:rsid w:val="00795DD2"/>
    <w:rsid w:val="00795EB1"/>
    <w:rsid w:val="007A3384"/>
    <w:rsid w:val="007B42A2"/>
    <w:rsid w:val="007C09AA"/>
    <w:rsid w:val="007C12E6"/>
    <w:rsid w:val="007D5D64"/>
    <w:rsid w:val="007D6CBB"/>
    <w:rsid w:val="007F264C"/>
    <w:rsid w:val="007F5212"/>
    <w:rsid w:val="00804BD1"/>
    <w:rsid w:val="00821735"/>
    <w:rsid w:val="00823CD4"/>
    <w:rsid w:val="0083361A"/>
    <w:rsid w:val="008362CD"/>
    <w:rsid w:val="00836FD1"/>
    <w:rsid w:val="00846597"/>
    <w:rsid w:val="008465E6"/>
    <w:rsid w:val="00852E3C"/>
    <w:rsid w:val="0085613C"/>
    <w:rsid w:val="00863A6F"/>
    <w:rsid w:val="00864EAC"/>
    <w:rsid w:val="00872B83"/>
    <w:rsid w:val="00873C3F"/>
    <w:rsid w:val="00875766"/>
    <w:rsid w:val="008767EE"/>
    <w:rsid w:val="00876E6B"/>
    <w:rsid w:val="00890874"/>
    <w:rsid w:val="008923FF"/>
    <w:rsid w:val="00894571"/>
    <w:rsid w:val="008966B3"/>
    <w:rsid w:val="008A10D9"/>
    <w:rsid w:val="008C2A3B"/>
    <w:rsid w:val="008C2A99"/>
    <w:rsid w:val="008C3E77"/>
    <w:rsid w:val="008D0C0B"/>
    <w:rsid w:val="008D29D9"/>
    <w:rsid w:val="008D58FF"/>
    <w:rsid w:val="008E268A"/>
    <w:rsid w:val="008E2B34"/>
    <w:rsid w:val="008E52F5"/>
    <w:rsid w:val="008F04D2"/>
    <w:rsid w:val="00907D09"/>
    <w:rsid w:val="00914CFB"/>
    <w:rsid w:val="0092138C"/>
    <w:rsid w:val="00933912"/>
    <w:rsid w:val="00935560"/>
    <w:rsid w:val="00945531"/>
    <w:rsid w:val="009647DF"/>
    <w:rsid w:val="009663BE"/>
    <w:rsid w:val="00966BEF"/>
    <w:rsid w:val="00974667"/>
    <w:rsid w:val="00982F5C"/>
    <w:rsid w:val="00985B5F"/>
    <w:rsid w:val="00986DE5"/>
    <w:rsid w:val="00986EB5"/>
    <w:rsid w:val="0098797F"/>
    <w:rsid w:val="00990B5A"/>
    <w:rsid w:val="009922E0"/>
    <w:rsid w:val="009A2801"/>
    <w:rsid w:val="009A54F9"/>
    <w:rsid w:val="009C452F"/>
    <w:rsid w:val="009C5048"/>
    <w:rsid w:val="009D3588"/>
    <w:rsid w:val="009D4F77"/>
    <w:rsid w:val="009E4763"/>
    <w:rsid w:val="009F04B1"/>
    <w:rsid w:val="009F21A3"/>
    <w:rsid w:val="009F3313"/>
    <w:rsid w:val="009F63E6"/>
    <w:rsid w:val="00A05FCF"/>
    <w:rsid w:val="00A12DAF"/>
    <w:rsid w:val="00A3315B"/>
    <w:rsid w:val="00A3350E"/>
    <w:rsid w:val="00A3439D"/>
    <w:rsid w:val="00A52524"/>
    <w:rsid w:val="00A60B08"/>
    <w:rsid w:val="00A63C3F"/>
    <w:rsid w:val="00A713DC"/>
    <w:rsid w:val="00A72890"/>
    <w:rsid w:val="00A72AFD"/>
    <w:rsid w:val="00A746D1"/>
    <w:rsid w:val="00A7489D"/>
    <w:rsid w:val="00A74972"/>
    <w:rsid w:val="00A77224"/>
    <w:rsid w:val="00A82930"/>
    <w:rsid w:val="00A934B3"/>
    <w:rsid w:val="00A95B0F"/>
    <w:rsid w:val="00AB6E51"/>
    <w:rsid w:val="00AB73E7"/>
    <w:rsid w:val="00AC12FE"/>
    <w:rsid w:val="00AC6170"/>
    <w:rsid w:val="00AD10B5"/>
    <w:rsid w:val="00AE17A6"/>
    <w:rsid w:val="00AE4050"/>
    <w:rsid w:val="00AE4ED1"/>
    <w:rsid w:val="00AF2478"/>
    <w:rsid w:val="00B04077"/>
    <w:rsid w:val="00B1354C"/>
    <w:rsid w:val="00B208CD"/>
    <w:rsid w:val="00B20CFC"/>
    <w:rsid w:val="00B23C10"/>
    <w:rsid w:val="00B44954"/>
    <w:rsid w:val="00B51C99"/>
    <w:rsid w:val="00B535B4"/>
    <w:rsid w:val="00B57FC0"/>
    <w:rsid w:val="00B6615D"/>
    <w:rsid w:val="00B67476"/>
    <w:rsid w:val="00B67964"/>
    <w:rsid w:val="00B7065E"/>
    <w:rsid w:val="00B72E36"/>
    <w:rsid w:val="00B81255"/>
    <w:rsid w:val="00B82B7E"/>
    <w:rsid w:val="00B84ECD"/>
    <w:rsid w:val="00B8526B"/>
    <w:rsid w:val="00B87347"/>
    <w:rsid w:val="00B93C4C"/>
    <w:rsid w:val="00BB05E1"/>
    <w:rsid w:val="00BB06D0"/>
    <w:rsid w:val="00BB2122"/>
    <w:rsid w:val="00BB6D3B"/>
    <w:rsid w:val="00BC7268"/>
    <w:rsid w:val="00BD18C4"/>
    <w:rsid w:val="00BD2D07"/>
    <w:rsid w:val="00BE5183"/>
    <w:rsid w:val="00BE700D"/>
    <w:rsid w:val="00BF06D1"/>
    <w:rsid w:val="00BF10CB"/>
    <w:rsid w:val="00BF3C26"/>
    <w:rsid w:val="00C04CD1"/>
    <w:rsid w:val="00C0594D"/>
    <w:rsid w:val="00C12A69"/>
    <w:rsid w:val="00C12D98"/>
    <w:rsid w:val="00C1420B"/>
    <w:rsid w:val="00C16675"/>
    <w:rsid w:val="00C27600"/>
    <w:rsid w:val="00C34A1B"/>
    <w:rsid w:val="00C404D9"/>
    <w:rsid w:val="00C5080E"/>
    <w:rsid w:val="00C54233"/>
    <w:rsid w:val="00C548EE"/>
    <w:rsid w:val="00C62B12"/>
    <w:rsid w:val="00C64144"/>
    <w:rsid w:val="00C66386"/>
    <w:rsid w:val="00C67B19"/>
    <w:rsid w:val="00C839E2"/>
    <w:rsid w:val="00C85C34"/>
    <w:rsid w:val="00C871FC"/>
    <w:rsid w:val="00C87AD2"/>
    <w:rsid w:val="00CA5EDC"/>
    <w:rsid w:val="00CB243C"/>
    <w:rsid w:val="00CB2A55"/>
    <w:rsid w:val="00CB2E23"/>
    <w:rsid w:val="00CB4543"/>
    <w:rsid w:val="00CC21B5"/>
    <w:rsid w:val="00D11EF9"/>
    <w:rsid w:val="00D16EEF"/>
    <w:rsid w:val="00D23CC9"/>
    <w:rsid w:val="00D25954"/>
    <w:rsid w:val="00D32B4D"/>
    <w:rsid w:val="00D37AC7"/>
    <w:rsid w:val="00D40E01"/>
    <w:rsid w:val="00D4337E"/>
    <w:rsid w:val="00D4599E"/>
    <w:rsid w:val="00D5360D"/>
    <w:rsid w:val="00D57181"/>
    <w:rsid w:val="00D60C4E"/>
    <w:rsid w:val="00D60FE7"/>
    <w:rsid w:val="00D63976"/>
    <w:rsid w:val="00D63B40"/>
    <w:rsid w:val="00D7081A"/>
    <w:rsid w:val="00D76793"/>
    <w:rsid w:val="00D772F3"/>
    <w:rsid w:val="00D8542E"/>
    <w:rsid w:val="00D86A26"/>
    <w:rsid w:val="00DA2382"/>
    <w:rsid w:val="00DA353C"/>
    <w:rsid w:val="00DA463F"/>
    <w:rsid w:val="00DB78F1"/>
    <w:rsid w:val="00DB7FED"/>
    <w:rsid w:val="00DC0077"/>
    <w:rsid w:val="00DC5D88"/>
    <w:rsid w:val="00DC5DB5"/>
    <w:rsid w:val="00DD0EC7"/>
    <w:rsid w:val="00DE06A0"/>
    <w:rsid w:val="00DE460D"/>
    <w:rsid w:val="00DF1C7B"/>
    <w:rsid w:val="00DF76AF"/>
    <w:rsid w:val="00E0690A"/>
    <w:rsid w:val="00E145E9"/>
    <w:rsid w:val="00E2084E"/>
    <w:rsid w:val="00E20A83"/>
    <w:rsid w:val="00E231A6"/>
    <w:rsid w:val="00E3290B"/>
    <w:rsid w:val="00E329B7"/>
    <w:rsid w:val="00E32A96"/>
    <w:rsid w:val="00E34FAD"/>
    <w:rsid w:val="00E43F64"/>
    <w:rsid w:val="00E4523E"/>
    <w:rsid w:val="00E47011"/>
    <w:rsid w:val="00E54B3C"/>
    <w:rsid w:val="00E62BD5"/>
    <w:rsid w:val="00E71163"/>
    <w:rsid w:val="00E7266F"/>
    <w:rsid w:val="00E73E8D"/>
    <w:rsid w:val="00E7763D"/>
    <w:rsid w:val="00E8734F"/>
    <w:rsid w:val="00E87E0F"/>
    <w:rsid w:val="00E90E14"/>
    <w:rsid w:val="00E93544"/>
    <w:rsid w:val="00E9357D"/>
    <w:rsid w:val="00E95728"/>
    <w:rsid w:val="00E96654"/>
    <w:rsid w:val="00EA3802"/>
    <w:rsid w:val="00EA5FF9"/>
    <w:rsid w:val="00EB1320"/>
    <w:rsid w:val="00EB2432"/>
    <w:rsid w:val="00EC1B84"/>
    <w:rsid w:val="00EC2934"/>
    <w:rsid w:val="00EC5D93"/>
    <w:rsid w:val="00EC5F13"/>
    <w:rsid w:val="00EC695D"/>
    <w:rsid w:val="00EC6DA7"/>
    <w:rsid w:val="00ED1A3F"/>
    <w:rsid w:val="00ED5423"/>
    <w:rsid w:val="00EE1133"/>
    <w:rsid w:val="00EE2232"/>
    <w:rsid w:val="00F002CD"/>
    <w:rsid w:val="00F01954"/>
    <w:rsid w:val="00F01B42"/>
    <w:rsid w:val="00F130C8"/>
    <w:rsid w:val="00F16404"/>
    <w:rsid w:val="00F20744"/>
    <w:rsid w:val="00F210B7"/>
    <w:rsid w:val="00F24D93"/>
    <w:rsid w:val="00F253EF"/>
    <w:rsid w:val="00F31004"/>
    <w:rsid w:val="00F33830"/>
    <w:rsid w:val="00F478B6"/>
    <w:rsid w:val="00F54182"/>
    <w:rsid w:val="00F56349"/>
    <w:rsid w:val="00F668A4"/>
    <w:rsid w:val="00F7098E"/>
    <w:rsid w:val="00F80FC4"/>
    <w:rsid w:val="00F829E8"/>
    <w:rsid w:val="00F82C24"/>
    <w:rsid w:val="00F8434C"/>
    <w:rsid w:val="00F95EB0"/>
    <w:rsid w:val="00FA3237"/>
    <w:rsid w:val="00FA5881"/>
    <w:rsid w:val="00FC0C25"/>
    <w:rsid w:val="00FC74BB"/>
    <w:rsid w:val="00FD4100"/>
    <w:rsid w:val="00FE1C05"/>
    <w:rsid w:val="00FE2CA2"/>
    <w:rsid w:val="00FE69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44DBD"/>
  <w15:docId w15:val="{0E67ECBB-B2B3-40A6-9C7E-946B6D68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B61"/>
  </w:style>
  <w:style w:type="paragraph" w:styleId="1">
    <w:name w:val="heading 1"/>
    <w:basedOn w:val="a"/>
    <w:next w:val="a"/>
    <w:link w:val="10"/>
    <w:uiPriority w:val="9"/>
    <w:qFormat/>
    <w:rsid w:val="00035B61"/>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035B61"/>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035B61"/>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035B61"/>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035B61"/>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035B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035B61"/>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035B61"/>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035B61"/>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35B61"/>
    <w:rPr>
      <w:rFonts w:asciiTheme="majorHAnsi" w:eastAsiaTheme="majorEastAsia" w:hAnsiTheme="majorHAnsi" w:cstheme="majorBidi"/>
      <w:b/>
      <w:bCs/>
      <w:sz w:val="28"/>
      <w:szCs w:val="28"/>
    </w:rPr>
  </w:style>
  <w:style w:type="character" w:customStyle="1" w:styleId="20">
    <w:name w:val="標題 2 字元"/>
    <w:basedOn w:val="a0"/>
    <w:link w:val="2"/>
    <w:uiPriority w:val="9"/>
    <w:rsid w:val="00035B61"/>
    <w:rPr>
      <w:rFonts w:asciiTheme="majorHAnsi" w:eastAsiaTheme="majorEastAsia" w:hAnsiTheme="majorHAnsi" w:cstheme="majorBidi"/>
      <w:b/>
      <w:bCs/>
      <w:sz w:val="26"/>
      <w:szCs w:val="26"/>
    </w:rPr>
  </w:style>
  <w:style w:type="paragraph" w:styleId="a3">
    <w:name w:val="List Paragraph"/>
    <w:basedOn w:val="a"/>
    <w:uiPriority w:val="34"/>
    <w:qFormat/>
    <w:rsid w:val="00035B61"/>
    <w:pPr>
      <w:ind w:left="720"/>
      <w:contextualSpacing/>
    </w:pPr>
  </w:style>
  <w:style w:type="character" w:styleId="a4">
    <w:name w:val="Hyperlink"/>
    <w:basedOn w:val="a0"/>
    <w:uiPriority w:val="99"/>
    <w:unhideWhenUsed/>
    <w:rsid w:val="00BC7268"/>
    <w:rPr>
      <w:color w:val="0000FF"/>
      <w:u w:val="single"/>
    </w:rPr>
  </w:style>
  <w:style w:type="paragraph" w:styleId="a5">
    <w:name w:val="header"/>
    <w:basedOn w:val="a"/>
    <w:link w:val="a6"/>
    <w:uiPriority w:val="99"/>
    <w:unhideWhenUsed/>
    <w:rsid w:val="003635B2"/>
    <w:pPr>
      <w:tabs>
        <w:tab w:val="center" w:pos="4153"/>
        <w:tab w:val="right" w:pos="8306"/>
      </w:tabs>
      <w:snapToGrid w:val="0"/>
    </w:pPr>
    <w:rPr>
      <w:sz w:val="20"/>
      <w:szCs w:val="20"/>
    </w:rPr>
  </w:style>
  <w:style w:type="character" w:customStyle="1" w:styleId="a6">
    <w:name w:val="頁首 字元"/>
    <w:basedOn w:val="a0"/>
    <w:link w:val="a5"/>
    <w:uiPriority w:val="99"/>
    <w:rsid w:val="003635B2"/>
    <w:rPr>
      <w:sz w:val="20"/>
      <w:szCs w:val="20"/>
    </w:rPr>
  </w:style>
  <w:style w:type="paragraph" w:styleId="a7">
    <w:name w:val="footer"/>
    <w:basedOn w:val="a"/>
    <w:link w:val="a8"/>
    <w:uiPriority w:val="99"/>
    <w:unhideWhenUsed/>
    <w:rsid w:val="003635B2"/>
    <w:pPr>
      <w:tabs>
        <w:tab w:val="center" w:pos="4153"/>
        <w:tab w:val="right" w:pos="8306"/>
      </w:tabs>
      <w:snapToGrid w:val="0"/>
    </w:pPr>
    <w:rPr>
      <w:sz w:val="20"/>
      <w:szCs w:val="20"/>
    </w:rPr>
  </w:style>
  <w:style w:type="character" w:customStyle="1" w:styleId="a8">
    <w:name w:val="頁尾 字元"/>
    <w:basedOn w:val="a0"/>
    <w:link w:val="a7"/>
    <w:uiPriority w:val="99"/>
    <w:rsid w:val="003635B2"/>
    <w:rPr>
      <w:sz w:val="20"/>
      <w:szCs w:val="20"/>
    </w:rPr>
  </w:style>
  <w:style w:type="paragraph" w:styleId="a9">
    <w:name w:val="Balloon Text"/>
    <w:basedOn w:val="a"/>
    <w:link w:val="aa"/>
    <w:uiPriority w:val="99"/>
    <w:semiHidden/>
    <w:unhideWhenUsed/>
    <w:rsid w:val="003635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635B2"/>
    <w:rPr>
      <w:rFonts w:asciiTheme="majorHAnsi" w:eastAsiaTheme="majorEastAsia" w:hAnsiTheme="majorHAnsi" w:cstheme="majorBidi"/>
      <w:sz w:val="18"/>
      <w:szCs w:val="18"/>
    </w:rPr>
  </w:style>
  <w:style w:type="paragraph" w:styleId="Web">
    <w:name w:val="Normal (Web)"/>
    <w:basedOn w:val="a"/>
    <w:uiPriority w:val="99"/>
    <w:rsid w:val="00D60C4E"/>
    <w:pPr>
      <w:spacing w:before="100" w:beforeAutospacing="1" w:after="100" w:afterAutospacing="1"/>
    </w:pPr>
    <w:rPr>
      <w:rFonts w:ascii="新細明體" w:eastAsia="新細明體" w:hAnsi="新細明體" w:cs="新細明體"/>
      <w:szCs w:val="24"/>
    </w:rPr>
  </w:style>
  <w:style w:type="character" w:customStyle="1" w:styleId="30">
    <w:name w:val="標題 3 字元"/>
    <w:basedOn w:val="a0"/>
    <w:link w:val="3"/>
    <w:uiPriority w:val="9"/>
    <w:semiHidden/>
    <w:rsid w:val="00035B61"/>
    <w:rPr>
      <w:rFonts w:asciiTheme="majorHAnsi" w:eastAsiaTheme="majorEastAsia" w:hAnsiTheme="majorHAnsi" w:cstheme="majorBidi"/>
      <w:b/>
      <w:bCs/>
    </w:rPr>
  </w:style>
  <w:style w:type="character" w:customStyle="1" w:styleId="40">
    <w:name w:val="標題 4 字元"/>
    <w:basedOn w:val="a0"/>
    <w:link w:val="4"/>
    <w:uiPriority w:val="9"/>
    <w:semiHidden/>
    <w:rsid w:val="00035B61"/>
    <w:rPr>
      <w:rFonts w:asciiTheme="majorHAnsi" w:eastAsiaTheme="majorEastAsia" w:hAnsiTheme="majorHAnsi" w:cstheme="majorBidi"/>
      <w:b/>
      <w:bCs/>
      <w:i/>
      <w:iCs/>
    </w:rPr>
  </w:style>
  <w:style w:type="character" w:customStyle="1" w:styleId="50">
    <w:name w:val="標題 5 字元"/>
    <w:basedOn w:val="a0"/>
    <w:link w:val="5"/>
    <w:uiPriority w:val="9"/>
    <w:semiHidden/>
    <w:rsid w:val="00035B61"/>
    <w:rPr>
      <w:rFonts w:asciiTheme="majorHAnsi" w:eastAsiaTheme="majorEastAsia" w:hAnsiTheme="majorHAnsi" w:cstheme="majorBidi"/>
      <w:b/>
      <w:bCs/>
      <w:color w:val="7F7F7F" w:themeColor="text1" w:themeTint="80"/>
    </w:rPr>
  </w:style>
  <w:style w:type="character" w:customStyle="1" w:styleId="60">
    <w:name w:val="標題 6 字元"/>
    <w:basedOn w:val="a0"/>
    <w:link w:val="6"/>
    <w:uiPriority w:val="9"/>
    <w:semiHidden/>
    <w:rsid w:val="00035B61"/>
    <w:rPr>
      <w:rFonts w:asciiTheme="majorHAnsi" w:eastAsiaTheme="majorEastAsia" w:hAnsiTheme="majorHAnsi" w:cstheme="majorBidi"/>
      <w:b/>
      <w:bCs/>
      <w:i/>
      <w:iCs/>
      <w:color w:val="7F7F7F" w:themeColor="text1" w:themeTint="80"/>
    </w:rPr>
  </w:style>
  <w:style w:type="character" w:customStyle="1" w:styleId="70">
    <w:name w:val="標題 7 字元"/>
    <w:basedOn w:val="a0"/>
    <w:link w:val="7"/>
    <w:uiPriority w:val="9"/>
    <w:semiHidden/>
    <w:rsid w:val="00035B61"/>
    <w:rPr>
      <w:rFonts w:asciiTheme="majorHAnsi" w:eastAsiaTheme="majorEastAsia" w:hAnsiTheme="majorHAnsi" w:cstheme="majorBidi"/>
      <w:i/>
      <w:iCs/>
    </w:rPr>
  </w:style>
  <w:style w:type="character" w:customStyle="1" w:styleId="80">
    <w:name w:val="標題 8 字元"/>
    <w:basedOn w:val="a0"/>
    <w:link w:val="8"/>
    <w:uiPriority w:val="9"/>
    <w:semiHidden/>
    <w:rsid w:val="00035B61"/>
    <w:rPr>
      <w:rFonts w:asciiTheme="majorHAnsi" w:eastAsiaTheme="majorEastAsia" w:hAnsiTheme="majorHAnsi" w:cstheme="majorBidi"/>
      <w:sz w:val="20"/>
      <w:szCs w:val="20"/>
    </w:rPr>
  </w:style>
  <w:style w:type="character" w:customStyle="1" w:styleId="90">
    <w:name w:val="標題 9 字元"/>
    <w:basedOn w:val="a0"/>
    <w:link w:val="9"/>
    <w:uiPriority w:val="9"/>
    <w:semiHidden/>
    <w:rsid w:val="00035B61"/>
    <w:rPr>
      <w:rFonts w:asciiTheme="majorHAnsi" w:eastAsiaTheme="majorEastAsia" w:hAnsiTheme="majorHAnsi" w:cstheme="majorBidi"/>
      <w:i/>
      <w:iCs/>
      <w:spacing w:val="5"/>
      <w:sz w:val="20"/>
      <w:szCs w:val="20"/>
    </w:rPr>
  </w:style>
  <w:style w:type="paragraph" w:styleId="ab">
    <w:name w:val="Title"/>
    <w:basedOn w:val="a"/>
    <w:next w:val="a"/>
    <w:link w:val="ac"/>
    <w:uiPriority w:val="10"/>
    <w:qFormat/>
    <w:rsid w:val="00035B6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c">
    <w:name w:val="標題 字元"/>
    <w:basedOn w:val="a0"/>
    <w:link w:val="ab"/>
    <w:uiPriority w:val="10"/>
    <w:rsid w:val="00035B61"/>
    <w:rPr>
      <w:rFonts w:asciiTheme="majorHAnsi" w:eastAsiaTheme="majorEastAsia" w:hAnsiTheme="majorHAnsi" w:cstheme="majorBidi"/>
      <w:spacing w:val="5"/>
      <w:sz w:val="52"/>
      <w:szCs w:val="52"/>
    </w:rPr>
  </w:style>
  <w:style w:type="paragraph" w:styleId="ad">
    <w:name w:val="Subtitle"/>
    <w:basedOn w:val="a"/>
    <w:next w:val="a"/>
    <w:link w:val="ae"/>
    <w:uiPriority w:val="11"/>
    <w:qFormat/>
    <w:rsid w:val="00035B61"/>
    <w:pPr>
      <w:spacing w:after="600"/>
    </w:pPr>
    <w:rPr>
      <w:rFonts w:asciiTheme="majorHAnsi" w:eastAsiaTheme="majorEastAsia" w:hAnsiTheme="majorHAnsi" w:cstheme="majorBidi"/>
      <w:i/>
      <w:iCs/>
      <w:spacing w:val="13"/>
      <w:sz w:val="24"/>
      <w:szCs w:val="24"/>
    </w:rPr>
  </w:style>
  <w:style w:type="character" w:customStyle="1" w:styleId="ae">
    <w:name w:val="副標題 字元"/>
    <w:basedOn w:val="a0"/>
    <w:link w:val="ad"/>
    <w:uiPriority w:val="11"/>
    <w:rsid w:val="00035B61"/>
    <w:rPr>
      <w:rFonts w:asciiTheme="majorHAnsi" w:eastAsiaTheme="majorEastAsia" w:hAnsiTheme="majorHAnsi" w:cstheme="majorBidi"/>
      <w:i/>
      <w:iCs/>
      <w:spacing w:val="13"/>
      <w:sz w:val="24"/>
      <w:szCs w:val="24"/>
    </w:rPr>
  </w:style>
  <w:style w:type="character" w:styleId="af">
    <w:name w:val="Strong"/>
    <w:uiPriority w:val="22"/>
    <w:qFormat/>
    <w:rsid w:val="00035B61"/>
    <w:rPr>
      <w:b/>
      <w:bCs/>
    </w:rPr>
  </w:style>
  <w:style w:type="character" w:styleId="af0">
    <w:name w:val="Emphasis"/>
    <w:uiPriority w:val="20"/>
    <w:qFormat/>
    <w:rsid w:val="00035B61"/>
    <w:rPr>
      <w:b/>
      <w:bCs/>
      <w:i/>
      <w:iCs/>
      <w:spacing w:val="10"/>
      <w:bdr w:val="none" w:sz="0" w:space="0" w:color="auto"/>
      <w:shd w:val="clear" w:color="auto" w:fill="auto"/>
    </w:rPr>
  </w:style>
  <w:style w:type="paragraph" w:styleId="af1">
    <w:name w:val="No Spacing"/>
    <w:basedOn w:val="a"/>
    <w:uiPriority w:val="1"/>
    <w:qFormat/>
    <w:rsid w:val="00035B61"/>
    <w:pPr>
      <w:spacing w:after="0" w:line="240" w:lineRule="auto"/>
    </w:pPr>
  </w:style>
  <w:style w:type="paragraph" w:styleId="af2">
    <w:name w:val="Quote"/>
    <w:basedOn w:val="a"/>
    <w:next w:val="a"/>
    <w:link w:val="af3"/>
    <w:uiPriority w:val="29"/>
    <w:qFormat/>
    <w:rsid w:val="00035B61"/>
    <w:pPr>
      <w:spacing w:before="200" w:after="0"/>
      <w:ind w:left="360" w:right="360"/>
    </w:pPr>
    <w:rPr>
      <w:i/>
      <w:iCs/>
    </w:rPr>
  </w:style>
  <w:style w:type="character" w:customStyle="1" w:styleId="af3">
    <w:name w:val="引文 字元"/>
    <w:basedOn w:val="a0"/>
    <w:link w:val="af2"/>
    <w:uiPriority w:val="29"/>
    <w:rsid w:val="00035B61"/>
    <w:rPr>
      <w:i/>
      <w:iCs/>
    </w:rPr>
  </w:style>
  <w:style w:type="paragraph" w:styleId="af4">
    <w:name w:val="Intense Quote"/>
    <w:basedOn w:val="a"/>
    <w:next w:val="a"/>
    <w:link w:val="af5"/>
    <w:uiPriority w:val="30"/>
    <w:qFormat/>
    <w:rsid w:val="00035B61"/>
    <w:pPr>
      <w:pBdr>
        <w:bottom w:val="single" w:sz="4" w:space="1" w:color="auto"/>
      </w:pBdr>
      <w:spacing w:before="200" w:after="280"/>
      <w:ind w:left="1008" w:right="1152"/>
      <w:jc w:val="both"/>
    </w:pPr>
    <w:rPr>
      <w:b/>
      <w:bCs/>
      <w:i/>
      <w:iCs/>
    </w:rPr>
  </w:style>
  <w:style w:type="character" w:customStyle="1" w:styleId="af5">
    <w:name w:val="鮮明引文 字元"/>
    <w:basedOn w:val="a0"/>
    <w:link w:val="af4"/>
    <w:uiPriority w:val="30"/>
    <w:rsid w:val="00035B61"/>
    <w:rPr>
      <w:b/>
      <w:bCs/>
      <w:i/>
      <w:iCs/>
    </w:rPr>
  </w:style>
  <w:style w:type="character" w:styleId="af6">
    <w:name w:val="Subtle Emphasis"/>
    <w:uiPriority w:val="19"/>
    <w:qFormat/>
    <w:rsid w:val="00035B61"/>
    <w:rPr>
      <w:i/>
      <w:iCs/>
    </w:rPr>
  </w:style>
  <w:style w:type="character" w:styleId="af7">
    <w:name w:val="Intense Emphasis"/>
    <w:uiPriority w:val="21"/>
    <w:qFormat/>
    <w:rsid w:val="00035B61"/>
    <w:rPr>
      <w:b/>
      <w:bCs/>
    </w:rPr>
  </w:style>
  <w:style w:type="character" w:styleId="af8">
    <w:name w:val="Subtle Reference"/>
    <w:uiPriority w:val="31"/>
    <w:qFormat/>
    <w:rsid w:val="00035B61"/>
    <w:rPr>
      <w:smallCaps/>
    </w:rPr>
  </w:style>
  <w:style w:type="character" w:styleId="af9">
    <w:name w:val="Intense Reference"/>
    <w:uiPriority w:val="32"/>
    <w:qFormat/>
    <w:rsid w:val="00035B61"/>
    <w:rPr>
      <w:smallCaps/>
      <w:spacing w:val="5"/>
      <w:u w:val="single"/>
    </w:rPr>
  </w:style>
  <w:style w:type="character" w:styleId="afa">
    <w:name w:val="Book Title"/>
    <w:uiPriority w:val="33"/>
    <w:qFormat/>
    <w:rsid w:val="00035B61"/>
    <w:rPr>
      <w:i/>
      <w:iCs/>
      <w:smallCaps/>
      <w:spacing w:val="5"/>
    </w:rPr>
  </w:style>
  <w:style w:type="paragraph" w:styleId="afb">
    <w:name w:val="TOC Heading"/>
    <w:basedOn w:val="1"/>
    <w:next w:val="a"/>
    <w:uiPriority w:val="39"/>
    <w:semiHidden/>
    <w:unhideWhenUsed/>
    <w:qFormat/>
    <w:rsid w:val="00035B61"/>
    <w:pPr>
      <w:outlineLvl w:val="9"/>
    </w:pPr>
    <w:rPr>
      <w:lang w:bidi="en-US"/>
    </w:rPr>
  </w:style>
  <w:style w:type="table" w:styleId="afc">
    <w:name w:val="Table Grid"/>
    <w:basedOn w:val="a1"/>
    <w:uiPriority w:val="59"/>
    <w:rsid w:val="006C0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te Heading"/>
    <w:basedOn w:val="a"/>
    <w:next w:val="a"/>
    <w:link w:val="afe"/>
    <w:uiPriority w:val="99"/>
    <w:unhideWhenUsed/>
    <w:rsid w:val="00720552"/>
    <w:pPr>
      <w:jc w:val="center"/>
    </w:pPr>
    <w:rPr>
      <w:rFonts w:ascii="標楷體" w:eastAsia="標楷體" w:hAnsi="標楷體" w:cs="Times New Roman"/>
      <w:kern w:val="2"/>
      <w:sz w:val="24"/>
      <w:szCs w:val="24"/>
    </w:rPr>
  </w:style>
  <w:style w:type="character" w:customStyle="1" w:styleId="afe">
    <w:name w:val="註釋標題 字元"/>
    <w:basedOn w:val="a0"/>
    <w:link w:val="afd"/>
    <w:uiPriority w:val="99"/>
    <w:rsid w:val="00720552"/>
    <w:rPr>
      <w:rFonts w:ascii="標楷體" w:eastAsia="標楷體" w:hAnsi="標楷體" w:cs="Times New Roman"/>
      <w:kern w:val="2"/>
      <w:sz w:val="24"/>
      <w:szCs w:val="24"/>
    </w:rPr>
  </w:style>
  <w:style w:type="paragraph" w:styleId="aff">
    <w:name w:val="Closing"/>
    <w:basedOn w:val="a"/>
    <w:link w:val="aff0"/>
    <w:uiPriority w:val="99"/>
    <w:unhideWhenUsed/>
    <w:rsid w:val="00720552"/>
    <w:pPr>
      <w:ind w:leftChars="1800" w:left="100"/>
    </w:pPr>
    <w:rPr>
      <w:rFonts w:ascii="標楷體" w:eastAsia="標楷體" w:hAnsi="標楷體" w:cs="Times New Roman"/>
      <w:kern w:val="2"/>
      <w:sz w:val="24"/>
      <w:szCs w:val="24"/>
    </w:rPr>
  </w:style>
  <w:style w:type="character" w:customStyle="1" w:styleId="aff0">
    <w:name w:val="結語 字元"/>
    <w:basedOn w:val="a0"/>
    <w:link w:val="aff"/>
    <w:uiPriority w:val="99"/>
    <w:rsid w:val="00720552"/>
    <w:rPr>
      <w:rFonts w:ascii="標楷體" w:eastAsia="標楷體" w:hAnsi="標楷體" w:cs="Times New Roman"/>
      <w:kern w:val="2"/>
      <w:sz w:val="24"/>
      <w:szCs w:val="24"/>
    </w:rPr>
  </w:style>
  <w:style w:type="paragraph" w:customStyle="1" w:styleId="Item1">
    <w:name w:val="Item 1"/>
    <w:basedOn w:val="a"/>
    <w:rsid w:val="00D86A26"/>
    <w:pPr>
      <w:widowControl w:val="0"/>
      <w:numPr>
        <w:numId w:val="3"/>
      </w:numPr>
      <w:tabs>
        <w:tab w:val="left" w:pos="0"/>
      </w:tabs>
      <w:snapToGrid w:val="0"/>
      <w:spacing w:after="0" w:line="240" w:lineRule="auto"/>
    </w:pPr>
    <w:rPr>
      <w:rFonts w:ascii="標楷體" w:eastAsia="標楷體" w:hAnsi="Times New Roman" w:cs="Times New Roman"/>
      <w:kern w:val="2"/>
      <w:sz w:val="24"/>
      <w:szCs w:val="20"/>
    </w:rPr>
  </w:style>
  <w:style w:type="paragraph" w:styleId="21">
    <w:name w:val="toc 2"/>
    <w:basedOn w:val="a"/>
    <w:next w:val="a"/>
    <w:autoRedefine/>
    <w:uiPriority w:val="39"/>
    <w:unhideWhenUsed/>
    <w:rsid w:val="003921F1"/>
    <w:pPr>
      <w:ind w:leftChars="200" w:left="480"/>
    </w:pPr>
  </w:style>
  <w:style w:type="paragraph" w:styleId="aff1">
    <w:name w:val="List"/>
    <w:basedOn w:val="a"/>
    <w:semiHidden/>
    <w:unhideWhenUsed/>
    <w:rsid w:val="003921F1"/>
    <w:pPr>
      <w:widowControl w:val="0"/>
      <w:adjustRightInd w:val="0"/>
      <w:spacing w:after="0" w:line="360" w:lineRule="atLeast"/>
      <w:ind w:left="480" w:hanging="480"/>
    </w:pPr>
    <w:rPr>
      <w:rFonts w:ascii="新細明體" w:eastAsia="新細明體" w:hAnsi="Arial Unicode MS" w:cs="Times New Roman"/>
      <w:szCs w:val="24"/>
    </w:rPr>
  </w:style>
  <w:style w:type="paragraph" w:styleId="aff2">
    <w:name w:val="Body Text"/>
    <w:basedOn w:val="a"/>
    <w:link w:val="aff3"/>
    <w:rsid w:val="0026691E"/>
    <w:pPr>
      <w:spacing w:before="100" w:beforeAutospacing="1" w:after="100" w:afterAutospacing="1" w:line="240" w:lineRule="auto"/>
    </w:pPr>
    <w:rPr>
      <w:rFonts w:ascii="新細明體" w:eastAsia="新細明體" w:hAnsi="新細明體" w:cs="新細明體"/>
      <w:sz w:val="24"/>
      <w:szCs w:val="24"/>
    </w:rPr>
  </w:style>
  <w:style w:type="character" w:customStyle="1" w:styleId="aff3">
    <w:name w:val="本文 字元"/>
    <w:basedOn w:val="a0"/>
    <w:link w:val="aff2"/>
    <w:rsid w:val="0026691E"/>
    <w:rPr>
      <w:rFonts w:ascii="新細明體" w:eastAsia="新細明體" w:hAnsi="新細明體" w:cs="新細明體"/>
      <w:sz w:val="24"/>
      <w:szCs w:val="24"/>
    </w:rPr>
  </w:style>
  <w:style w:type="character" w:styleId="aff4">
    <w:name w:val="Unresolved Mention"/>
    <w:basedOn w:val="a0"/>
    <w:uiPriority w:val="99"/>
    <w:semiHidden/>
    <w:unhideWhenUsed/>
    <w:rsid w:val="00113E8E"/>
    <w:rPr>
      <w:color w:val="605E5C"/>
      <w:shd w:val="clear" w:color="auto" w:fill="E1DFDD"/>
    </w:rPr>
  </w:style>
  <w:style w:type="character" w:styleId="aff5">
    <w:name w:val="FollowedHyperlink"/>
    <w:basedOn w:val="a0"/>
    <w:uiPriority w:val="99"/>
    <w:semiHidden/>
    <w:unhideWhenUsed/>
    <w:rsid w:val="00113E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100208">
      <w:bodyDiv w:val="1"/>
      <w:marLeft w:val="0"/>
      <w:marRight w:val="0"/>
      <w:marTop w:val="0"/>
      <w:marBottom w:val="0"/>
      <w:divBdr>
        <w:top w:val="none" w:sz="0" w:space="0" w:color="auto"/>
        <w:left w:val="none" w:sz="0" w:space="0" w:color="auto"/>
        <w:bottom w:val="none" w:sz="0" w:space="0" w:color="auto"/>
        <w:right w:val="none" w:sz="0" w:space="0" w:color="auto"/>
      </w:divBdr>
    </w:div>
    <w:div w:id="1335575901">
      <w:bodyDiv w:val="1"/>
      <w:marLeft w:val="0"/>
      <w:marRight w:val="0"/>
      <w:marTop w:val="0"/>
      <w:marBottom w:val="0"/>
      <w:divBdr>
        <w:top w:val="none" w:sz="0" w:space="0" w:color="auto"/>
        <w:left w:val="none" w:sz="0" w:space="0" w:color="auto"/>
        <w:bottom w:val="none" w:sz="0" w:space="0" w:color="auto"/>
        <w:right w:val="none" w:sz="0" w:space="0" w:color="auto"/>
      </w:divBdr>
    </w:div>
    <w:div w:id="1523742488">
      <w:bodyDiv w:val="1"/>
      <w:marLeft w:val="0"/>
      <w:marRight w:val="0"/>
      <w:marTop w:val="0"/>
      <w:marBottom w:val="0"/>
      <w:divBdr>
        <w:top w:val="none" w:sz="0" w:space="0" w:color="auto"/>
        <w:left w:val="none" w:sz="0" w:space="0" w:color="auto"/>
        <w:bottom w:val="none" w:sz="0" w:space="0" w:color="auto"/>
        <w:right w:val="none" w:sz="0" w:space="0" w:color="auto"/>
      </w:divBdr>
    </w:div>
    <w:div w:id="1604454065">
      <w:bodyDiv w:val="1"/>
      <w:marLeft w:val="0"/>
      <w:marRight w:val="0"/>
      <w:marTop w:val="0"/>
      <w:marBottom w:val="0"/>
      <w:divBdr>
        <w:top w:val="none" w:sz="0" w:space="0" w:color="auto"/>
        <w:left w:val="none" w:sz="0" w:space="0" w:color="auto"/>
        <w:bottom w:val="none" w:sz="0" w:space="0" w:color="auto"/>
        <w:right w:val="none" w:sz="0" w:space="0" w:color="auto"/>
      </w:divBdr>
    </w:div>
    <w:div w:id="167511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ce@i-sim.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ystematic-innovation.org/index.php/zh/course2/course2-cert/crcs-167" TargetMode="External"/><Relationship Id="rId4" Type="http://schemas.openxmlformats.org/officeDocument/2006/relationships/settings" Target="settings.xml"/><Relationship Id="rId9" Type="http://schemas.openxmlformats.org/officeDocument/2006/relationships/hyperlink" Target="https://lms.systematic-innovation.org/mod/resource/view.php?id=18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64AD0-75FE-442B-AEE8-94CDCEF94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系統化創新產品機會辨識20150725</dc:title>
  <dc:creator>katy.c</dc:creator>
  <dc:description>Darrell Mann 2015/04/25-。8h</dc:description>
  <cp:lastModifiedBy>Chiaoling NI</cp:lastModifiedBy>
  <cp:revision>15</cp:revision>
  <cp:lastPrinted>2015-03-04T06:56:00Z</cp:lastPrinted>
  <dcterms:created xsi:type="dcterms:W3CDTF">2024-09-07T12:17:00Z</dcterms:created>
  <dcterms:modified xsi:type="dcterms:W3CDTF">2024-09-11T03:07:00Z</dcterms:modified>
</cp:coreProperties>
</file>