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E91C" w14:textId="77777777" w:rsidR="0061458C" w:rsidRPr="00E11728" w:rsidRDefault="00F253EF" w:rsidP="003521C3">
      <w:pPr>
        <w:pStyle w:val="Web"/>
        <w:spacing w:before="0" w:beforeAutospacing="0" w:after="0" w:afterAutospacing="0" w:line="240" w:lineRule="auto"/>
        <w:jc w:val="center"/>
        <w:rPr>
          <w:rFonts w:asciiTheme="minorEastAsia" w:eastAsiaTheme="minorEastAsia" w:hAnsiTheme="minorEastAsia"/>
          <w:bCs/>
        </w:rPr>
      </w:pPr>
      <w:bookmarkStart w:id="0" w:name="OLE_LINK3"/>
      <w:bookmarkStart w:id="1" w:name="OLE_LINK4"/>
      <w:r w:rsidRPr="00E1172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2642C37D" wp14:editId="6A526847">
                <wp:simplePos x="0" y="0"/>
                <wp:positionH relativeFrom="column">
                  <wp:posOffset>-76200</wp:posOffset>
                </wp:positionH>
                <wp:positionV relativeFrom="paragraph">
                  <wp:posOffset>140335</wp:posOffset>
                </wp:positionV>
                <wp:extent cx="6588125" cy="1828800"/>
                <wp:effectExtent l="0" t="0" r="0" b="0"/>
                <wp:wrapSquare wrapText="bothSides"/>
                <wp:docPr id="5" name="文字方塊 5"/>
                <wp:cNvGraphicFramePr/>
                <a:graphic xmlns:a="http://schemas.openxmlformats.org/drawingml/2006/main">
                  <a:graphicData uri="http://schemas.microsoft.com/office/word/2010/wordprocessingShape">
                    <wps:wsp>
                      <wps:cNvSpPr txBox="1"/>
                      <wps:spPr>
                        <a:xfrm>
                          <a:off x="0" y="0"/>
                          <a:ext cx="6588125" cy="1828800"/>
                        </a:xfrm>
                        <a:prstGeom prst="rect">
                          <a:avLst/>
                        </a:prstGeom>
                        <a:noFill/>
                        <a:ln>
                          <a:noFill/>
                        </a:ln>
                        <a:effectLst/>
                      </wps:spPr>
                      <wps:txbx>
                        <w:txbxContent>
                          <w:p w14:paraId="1EF2B091" w14:textId="685B1CC8" w:rsidR="00E62BD5" w:rsidRPr="000828B3" w:rsidRDefault="000828B3" w:rsidP="00F253EF">
                            <w:pPr>
                              <w:tabs>
                                <w:tab w:val="left" w:pos="960"/>
                              </w:tabs>
                              <w:snapToGrid w:val="0"/>
                              <w:spacing w:after="0" w:line="240" w:lineRule="auto"/>
                              <w:jc w:val="center"/>
                              <w:rPr>
                                <w:rFonts w:ascii="金梅毛楷體" w:eastAsia="金梅毛楷體" w:hAnsi="標楷體"/>
                                <w:b/>
                                <w:bCs/>
                                <w:color w:val="7030A0"/>
                                <w:spacing w:val="10"/>
                                <w:sz w:val="72"/>
                                <w:szCs w:val="72"/>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0828B3">
                              <w:rPr>
                                <w:rFonts w:ascii="金梅毛楷體" w:eastAsia="新細明體" w:hAnsi="標楷體"/>
                                <w:b/>
                                <w:bCs/>
                                <w:color w:val="7030A0"/>
                                <w:spacing w:val="10"/>
                                <w:sz w:val="72"/>
                                <w:szCs w:val="72"/>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系統化創新產品機會辨識</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w14:anchorId="2642C37D" id="_x0000_t202" coordsize="21600,21600" o:spt="202" path="m,l,21600r21600,l21600,xe">
                <v:stroke joinstyle="miter"/>
                <v:path gradientshapeok="t" o:connecttype="rect"/>
              </v:shapetype>
              <v:shape id="文字方塊 5" o:spid="_x0000_s1026" type="#_x0000_t202" style="position:absolute;left:0;text-align:left;margin-left:-6pt;margin-top:11.05pt;width:518.7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" filled="f" stroked="f">
                <v:textbox style="mso-fit-shape-to-text:t">
                  <w:txbxContent>
                    <w:p w14:paraId="1EF2B091" w14:textId="685B1CC8" w:rsidR="00E62BD5" w:rsidRPr="000828B3" w:rsidRDefault="000828B3" w:rsidP="00F253EF">
                      <w:pPr>
                        <w:tabs>
                          <w:tab w:val="left" w:pos="960"/>
                        </w:tabs>
                        <w:snapToGrid w:val="0"/>
                        <w:spacing w:after="0" w:line="240" w:lineRule="auto"/>
                        <w:jc w:val="center"/>
                        <w:rPr>
                          <w:rFonts w:ascii="金梅毛楷體" w:eastAsia="金梅毛楷體" w:hAnsi="標楷體"/>
                          <w:b/>
                          <w:bCs/>
                          <w:color w:val="7030A0"/>
                          <w:spacing w:val="10"/>
                          <w:sz w:val="72"/>
                          <w:szCs w:val="72"/>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0828B3">
                        <w:rPr>
                          <w:rFonts w:ascii="金梅毛楷體" w:eastAsia="新細明體" w:hAnsi="標楷體"/>
                          <w:b/>
                          <w:bCs/>
                          <w:color w:val="7030A0"/>
                          <w:spacing w:val="10"/>
                          <w:sz w:val="72"/>
                          <w:szCs w:val="72"/>
                          <w14:glow w14:rad="228600">
                            <w14:schemeClr w14:val="accent1">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系統化創新產品機會辨識</w:t>
                      </w:r>
                    </w:p>
                  </w:txbxContent>
                </v:textbox>
                <w10:wrap type="square"/>
              </v:shape>
            </w:pict>
          </mc:Fallback>
        </mc:AlternateContent>
      </w:r>
    </w:p>
    <w:tbl>
      <w:tblPr>
        <w:tblStyle w:val="afc"/>
        <w:tblW w:w="10024" w:type="dxa"/>
        <w:tblLook w:val="04A0" w:firstRow="1" w:lastRow="0" w:firstColumn="1" w:lastColumn="0" w:noHBand="0" w:noVBand="1"/>
      </w:tblPr>
      <w:tblGrid>
        <w:gridCol w:w="10024"/>
      </w:tblGrid>
      <w:tr w:rsidR="003921F1" w:rsidRPr="00E11728" w14:paraId="03977C0A" w14:textId="77777777" w:rsidTr="003921F1">
        <w:trPr>
          <w:trHeight w:val="738"/>
        </w:trPr>
        <w:tc>
          <w:tcPr>
            <w:tcW w:w="10024" w:type="dxa"/>
            <w:shd w:val="clear" w:color="auto" w:fill="7030A0"/>
          </w:tcPr>
          <w:p w14:paraId="5895BD99" w14:textId="3A9757C0" w:rsidR="003921F1" w:rsidRPr="00E11728" w:rsidRDefault="00016DFC" w:rsidP="003921F1">
            <w:pPr>
              <w:tabs>
                <w:tab w:val="left" w:pos="960"/>
              </w:tabs>
              <w:snapToGrid w:val="0"/>
              <w:jc w:val="center"/>
              <w:rPr>
                <w:rFonts w:asciiTheme="minorEastAsia" w:hAnsiTheme="minorEastAsia"/>
                <w:bCs/>
                <w:sz w:val="52"/>
                <w:szCs w:val="52"/>
              </w:rPr>
            </w:pPr>
            <w:r w:rsidRPr="00E11728">
              <w:rPr>
                <w:rFonts w:asciiTheme="minorEastAsia" w:hAnsiTheme="minorEastAsia" w:hint="eastAsia"/>
                <w:bCs/>
                <w:color w:val="FFFFFF" w:themeColor="background1"/>
                <w:sz w:val="52"/>
                <w:szCs w:val="52"/>
              </w:rPr>
              <w:t>找到對的產品，遠比把產品</w:t>
            </w:r>
            <w:proofErr w:type="gramStart"/>
            <w:r w:rsidRPr="00E11728">
              <w:rPr>
                <w:rFonts w:asciiTheme="minorEastAsia" w:hAnsiTheme="minorEastAsia" w:hint="eastAsia"/>
                <w:bCs/>
                <w:color w:val="FFFFFF" w:themeColor="background1"/>
                <w:sz w:val="52"/>
                <w:szCs w:val="52"/>
              </w:rPr>
              <w:t>做對</w:t>
            </w:r>
            <w:proofErr w:type="gramEnd"/>
            <w:r w:rsidRPr="00E11728">
              <w:rPr>
                <w:rFonts w:asciiTheme="minorEastAsia" w:hAnsiTheme="minorEastAsia" w:cs="細明體"/>
                <w:bCs/>
                <w:color w:val="FFFFFF" w:themeColor="background1"/>
                <w:sz w:val="52"/>
                <w:szCs w:val="52"/>
              </w:rPr>
              <w:t xml:space="preserve"> </w:t>
            </w:r>
            <w:r w:rsidRPr="00E11728">
              <w:rPr>
                <w:rFonts w:asciiTheme="minorEastAsia" w:hAnsiTheme="minorEastAsia" w:hint="eastAsia"/>
                <w:bCs/>
                <w:color w:val="FFFFFF" w:themeColor="background1"/>
                <w:sz w:val="52"/>
                <w:szCs w:val="52"/>
              </w:rPr>
              <w:t>更重要！</w:t>
            </w:r>
          </w:p>
        </w:tc>
      </w:tr>
    </w:tbl>
    <w:p w14:paraId="657E3CDC" w14:textId="77777777" w:rsidR="00BB05E1" w:rsidRPr="00E11728" w:rsidRDefault="00BB05E1" w:rsidP="003921F1">
      <w:pPr>
        <w:tabs>
          <w:tab w:val="left" w:pos="960"/>
        </w:tabs>
        <w:snapToGrid w:val="0"/>
        <w:spacing w:after="0" w:line="240" w:lineRule="auto"/>
        <w:jc w:val="center"/>
        <w:rPr>
          <w:rFonts w:asciiTheme="minorEastAsia" w:hAnsiTheme="minorEastAsia"/>
          <w:bCs/>
        </w:rPr>
      </w:pPr>
    </w:p>
    <w:p w14:paraId="7BF07885" w14:textId="7C227A1E" w:rsidR="00E11728" w:rsidRPr="00E11728" w:rsidRDefault="00E11728" w:rsidP="00E11728">
      <w:pPr>
        <w:pStyle w:val="a3"/>
        <w:widowControl w:val="0"/>
        <w:numPr>
          <w:ilvl w:val="0"/>
          <w:numId w:val="2"/>
        </w:numPr>
        <w:snapToGrid w:val="0"/>
        <w:spacing w:after="0" w:line="240" w:lineRule="auto"/>
        <w:contextualSpacing w:val="0"/>
        <w:jc w:val="both"/>
        <w:rPr>
          <w:rFonts w:asciiTheme="minorEastAsia" w:hAnsiTheme="minorEastAsia" w:cs="Calibri"/>
          <w:color w:val="FF0000"/>
          <w:sz w:val="24"/>
          <w:szCs w:val="24"/>
        </w:rPr>
      </w:pPr>
      <w:bookmarkStart w:id="2" w:name="OLE_LINK22"/>
      <w:bookmarkStart w:id="3" w:name="OLE_LINK23"/>
      <w:bookmarkStart w:id="4" w:name="_Hlk171927888"/>
      <w:bookmarkEnd w:id="0"/>
      <w:bookmarkEnd w:id="1"/>
      <w:r w:rsidRPr="00E11728">
        <w:rPr>
          <w:rFonts w:asciiTheme="minorEastAsia" w:hAnsiTheme="minorEastAsia" w:cs="Calibri" w:hint="eastAsia"/>
          <w:color w:val="FF0000"/>
          <w:sz w:val="24"/>
          <w:szCs w:val="24"/>
        </w:rPr>
        <w:t>日期：</w:t>
      </w:r>
      <w:r w:rsidRPr="00E11728">
        <w:rPr>
          <w:rFonts w:asciiTheme="minorEastAsia" w:hAnsiTheme="minorEastAsia" w:cs="Calibri"/>
          <w:color w:val="FF0000"/>
          <w:sz w:val="24"/>
          <w:szCs w:val="24"/>
        </w:rPr>
        <w:t>2024/</w:t>
      </w:r>
      <w:r w:rsidRPr="00E11728">
        <w:rPr>
          <w:rFonts w:asciiTheme="minorEastAsia" w:hAnsiTheme="minorEastAsia" w:cs="Calibri" w:hint="eastAsia"/>
          <w:color w:val="FF0000"/>
          <w:sz w:val="24"/>
          <w:szCs w:val="24"/>
        </w:rPr>
        <w:t>12</w:t>
      </w:r>
      <w:r w:rsidRPr="00E11728">
        <w:rPr>
          <w:rFonts w:asciiTheme="minorEastAsia" w:hAnsiTheme="minorEastAsia" w:cs="Calibri"/>
          <w:color w:val="FF0000"/>
          <w:sz w:val="24"/>
          <w:szCs w:val="24"/>
        </w:rPr>
        <w:t>/</w:t>
      </w:r>
      <w:r w:rsidRPr="00E11728">
        <w:rPr>
          <w:rFonts w:asciiTheme="minorEastAsia" w:hAnsiTheme="minorEastAsia" w:cs="Calibri" w:hint="eastAsia"/>
          <w:color w:val="FF0000"/>
          <w:sz w:val="24"/>
          <w:szCs w:val="24"/>
        </w:rPr>
        <w:t>7</w:t>
      </w:r>
      <w:r w:rsidRPr="00E11728">
        <w:rPr>
          <w:rFonts w:asciiTheme="minorEastAsia" w:hAnsiTheme="minorEastAsia" w:cs="Calibri"/>
          <w:color w:val="FF0000"/>
          <w:sz w:val="24"/>
          <w:szCs w:val="24"/>
        </w:rPr>
        <w:t>. 12/</w:t>
      </w:r>
      <w:r w:rsidRPr="00E11728">
        <w:rPr>
          <w:rFonts w:asciiTheme="minorEastAsia" w:hAnsiTheme="minorEastAsia" w:cs="Calibri" w:hint="eastAsia"/>
          <w:color w:val="FF0000"/>
          <w:sz w:val="24"/>
          <w:szCs w:val="24"/>
        </w:rPr>
        <w:t>8</w:t>
      </w:r>
      <w:r w:rsidRPr="00E11728">
        <w:rPr>
          <w:rFonts w:asciiTheme="minorEastAsia" w:hAnsiTheme="minorEastAsia" w:cs="Calibri"/>
          <w:color w:val="FF0000"/>
          <w:sz w:val="24"/>
          <w:szCs w:val="24"/>
        </w:rPr>
        <w:t xml:space="preserve"> (</w:t>
      </w:r>
      <w:r w:rsidRPr="00E11728">
        <w:rPr>
          <w:rFonts w:asciiTheme="minorEastAsia" w:hAnsiTheme="minorEastAsia" w:cs="Calibri" w:hint="eastAsia"/>
          <w:color w:val="FF0000"/>
          <w:sz w:val="24"/>
          <w:szCs w:val="24"/>
        </w:rPr>
        <w:t>六日</w:t>
      </w:r>
      <w:r w:rsidRPr="00E11728">
        <w:rPr>
          <w:rFonts w:asciiTheme="minorEastAsia" w:hAnsiTheme="minorEastAsia" w:cs="Calibri"/>
          <w:color w:val="FF0000"/>
          <w:sz w:val="24"/>
          <w:szCs w:val="24"/>
        </w:rPr>
        <w:t xml:space="preserve">) (14 </w:t>
      </w:r>
      <w:r w:rsidRPr="00E11728">
        <w:rPr>
          <w:rFonts w:asciiTheme="minorEastAsia" w:hAnsiTheme="minorEastAsia" w:cs="Calibri" w:hint="eastAsia"/>
          <w:color w:val="FF0000"/>
          <w:sz w:val="24"/>
          <w:szCs w:val="24"/>
        </w:rPr>
        <w:t>小時，</w:t>
      </w:r>
      <w:r w:rsidRPr="00E11728">
        <w:rPr>
          <w:rFonts w:asciiTheme="minorEastAsia" w:hAnsiTheme="minorEastAsia" w:cs="Calibri"/>
          <w:color w:val="FF0000"/>
          <w:sz w:val="24"/>
          <w:szCs w:val="24"/>
        </w:rPr>
        <w:t>09:00~ 12:00, 13:30-17:30</w:t>
      </w:r>
      <w:r>
        <w:rPr>
          <w:rFonts w:asciiTheme="minorEastAsia" w:hAnsiTheme="minorEastAsia" w:cs="Calibri" w:hint="eastAsia"/>
          <w:color w:val="FF0000"/>
          <w:sz w:val="24"/>
          <w:szCs w:val="24"/>
        </w:rPr>
        <w:t>)</w:t>
      </w:r>
    </w:p>
    <w:p w14:paraId="7B105CB0" w14:textId="77777777" w:rsidR="00E11728" w:rsidRDefault="00C54360" w:rsidP="00C54360">
      <w:pPr>
        <w:widowControl w:val="0"/>
        <w:numPr>
          <w:ilvl w:val="0"/>
          <w:numId w:val="2"/>
        </w:numPr>
        <w:kinsoku w:val="0"/>
        <w:overflowPunct w:val="0"/>
        <w:autoSpaceDE w:val="0"/>
        <w:autoSpaceDN w:val="0"/>
        <w:adjustRightInd w:val="0"/>
        <w:snapToGrid w:val="0"/>
        <w:spacing w:after="0" w:line="240" w:lineRule="auto"/>
        <w:ind w:rightChars="-65" w:right="-143"/>
        <w:rPr>
          <w:rFonts w:asciiTheme="minorEastAsia" w:hAnsiTheme="minorEastAsia" w:cs="Calibri"/>
          <w:color w:val="FF0000"/>
          <w:sz w:val="24"/>
          <w:szCs w:val="24"/>
        </w:rPr>
      </w:pPr>
      <w:bookmarkStart w:id="5" w:name="OLE_LINK8"/>
      <w:bookmarkStart w:id="6" w:name="OLE_LINK9"/>
      <w:bookmarkStart w:id="7" w:name="OLE_LINK24"/>
      <w:bookmarkStart w:id="8" w:name="OLE_LINK1"/>
      <w:bookmarkEnd w:id="2"/>
      <w:bookmarkEnd w:id="3"/>
      <w:bookmarkEnd w:id="4"/>
      <w:r w:rsidRPr="00E11728">
        <w:rPr>
          <w:rFonts w:asciiTheme="minorEastAsia" w:hAnsiTheme="minorEastAsia" w:cs="Calibri" w:hint="eastAsia"/>
          <w:color w:val="FF0000"/>
          <w:sz w:val="24"/>
          <w:szCs w:val="24"/>
        </w:rPr>
        <w:t>地點：新竹班教室</w:t>
      </w:r>
      <w:r w:rsidR="00E11728" w:rsidRPr="00E11728">
        <w:rPr>
          <w:rFonts w:asciiTheme="minorEastAsia" w:hAnsiTheme="minorEastAsia" w:cs="Calibri" w:hint="eastAsia"/>
          <w:color w:val="FF0000"/>
          <w:sz w:val="24"/>
          <w:szCs w:val="24"/>
        </w:rPr>
        <w:t>現場上課</w:t>
      </w:r>
      <w:r w:rsidR="00E11728">
        <w:rPr>
          <w:rFonts w:asciiTheme="minorEastAsia" w:hAnsiTheme="minorEastAsia" w:cs="Calibri" w:hint="eastAsia"/>
          <w:color w:val="FF0000"/>
          <w:sz w:val="24"/>
          <w:szCs w:val="24"/>
        </w:rPr>
        <w:t>/</w:t>
      </w:r>
      <w:r w:rsidR="00E11728" w:rsidRPr="00E11728">
        <w:rPr>
          <w:rFonts w:asciiTheme="minorEastAsia" w:hAnsiTheme="minorEastAsia" w:cs="Calibri" w:hint="eastAsia"/>
          <w:color w:val="FF0000"/>
          <w:sz w:val="24"/>
          <w:szCs w:val="24"/>
        </w:rPr>
        <w:t xml:space="preserve"> On-line 即時授課</w:t>
      </w:r>
      <w:r w:rsidRPr="00E11728">
        <w:rPr>
          <w:rFonts w:asciiTheme="minorEastAsia" w:hAnsiTheme="minorEastAsia" w:cs="Calibri" w:hint="eastAsia"/>
          <w:color w:val="FF0000"/>
          <w:sz w:val="24"/>
          <w:szCs w:val="24"/>
        </w:rPr>
        <w:t xml:space="preserve"> </w:t>
      </w:r>
    </w:p>
    <w:p w14:paraId="163647D0" w14:textId="51B3D572" w:rsidR="00C54360" w:rsidRPr="00E11728" w:rsidRDefault="00C54360" w:rsidP="00E11728">
      <w:pPr>
        <w:widowControl w:val="0"/>
        <w:kinsoku w:val="0"/>
        <w:overflowPunct w:val="0"/>
        <w:autoSpaceDE w:val="0"/>
        <w:autoSpaceDN w:val="0"/>
        <w:adjustRightInd w:val="0"/>
        <w:snapToGrid w:val="0"/>
        <w:spacing w:after="0" w:line="240" w:lineRule="auto"/>
        <w:ind w:left="360" w:rightChars="-65" w:right="-143" w:firstLineChars="300" w:firstLine="720"/>
        <w:rPr>
          <w:rFonts w:asciiTheme="minorEastAsia" w:hAnsiTheme="minorEastAsia" w:cs="Calibri"/>
          <w:color w:val="FF0000"/>
          <w:sz w:val="24"/>
          <w:szCs w:val="24"/>
        </w:rPr>
      </w:pPr>
      <w:r w:rsidRPr="00E11728">
        <w:rPr>
          <w:rFonts w:asciiTheme="minorEastAsia" w:hAnsiTheme="minorEastAsia" w:cs="Calibri"/>
          <w:color w:val="FF0000"/>
          <w:sz w:val="24"/>
          <w:szCs w:val="24"/>
        </w:rPr>
        <w:t>(</w:t>
      </w:r>
      <w:r w:rsidRPr="00E11728">
        <w:rPr>
          <w:rFonts w:asciiTheme="minorEastAsia" w:hAnsiTheme="minorEastAsia" w:cs="Calibri" w:hint="eastAsia"/>
          <w:color w:val="FF0000"/>
          <w:sz w:val="24"/>
          <w:szCs w:val="24"/>
        </w:rPr>
        <w:t>詳細上課地點教室</w:t>
      </w:r>
      <w:proofErr w:type="gramStart"/>
      <w:r w:rsidRPr="00E11728">
        <w:rPr>
          <w:rFonts w:asciiTheme="minorEastAsia" w:hAnsiTheme="minorEastAsia" w:cs="Calibri" w:hint="eastAsia"/>
          <w:color w:val="FF0000"/>
          <w:sz w:val="24"/>
          <w:szCs w:val="24"/>
        </w:rPr>
        <w:t>與線上聯結將於課前三</w:t>
      </w:r>
      <w:proofErr w:type="gramEnd"/>
      <w:r w:rsidRPr="00E11728">
        <w:rPr>
          <w:rFonts w:asciiTheme="minorEastAsia" w:hAnsiTheme="minorEastAsia" w:cs="Calibri" w:hint="eastAsia"/>
          <w:color w:val="FF0000"/>
          <w:sz w:val="24"/>
          <w:szCs w:val="24"/>
        </w:rPr>
        <w:t>天另行寄送</w:t>
      </w:r>
      <w:r w:rsidRPr="00E11728">
        <w:rPr>
          <w:rFonts w:asciiTheme="minorEastAsia" w:hAnsiTheme="minorEastAsia" w:cs="Calibri"/>
          <w:color w:val="FF0000"/>
          <w:sz w:val="24"/>
          <w:szCs w:val="24"/>
        </w:rPr>
        <w:t>)</w:t>
      </w:r>
    </w:p>
    <w:p w14:paraId="631798B9" w14:textId="77777777" w:rsidR="00187415" w:rsidRPr="00E11728" w:rsidRDefault="00187415" w:rsidP="00A60B08">
      <w:pPr>
        <w:pStyle w:val="a3"/>
        <w:snapToGrid w:val="0"/>
        <w:spacing w:after="0" w:line="240" w:lineRule="auto"/>
        <w:ind w:left="363"/>
        <w:contextualSpacing w:val="0"/>
        <w:rPr>
          <w:rFonts w:asciiTheme="minorEastAsia" w:hAnsiTheme="minorEastAsia"/>
          <w:sz w:val="24"/>
          <w:szCs w:val="24"/>
        </w:rPr>
      </w:pPr>
    </w:p>
    <w:bookmarkEnd w:id="5"/>
    <w:bookmarkEnd w:id="6"/>
    <w:bookmarkEnd w:id="7"/>
    <w:bookmarkEnd w:id="8"/>
    <w:p w14:paraId="7B5ECA17" w14:textId="40E1988B" w:rsidR="00F478B6" w:rsidRPr="00E11728" w:rsidRDefault="00016DFC" w:rsidP="00F478B6">
      <w:pPr>
        <w:spacing w:before="100" w:beforeAutospacing="1" w:after="0" w:line="240" w:lineRule="auto"/>
        <w:rPr>
          <w:rFonts w:asciiTheme="minorEastAsia" w:hAnsiTheme="minorEastAsia"/>
          <w:sz w:val="24"/>
          <w:szCs w:val="24"/>
        </w:rPr>
      </w:pPr>
      <w:r w:rsidRPr="00E11728">
        <w:rPr>
          <w:rFonts w:asciiTheme="minorEastAsia" w:hAnsiTheme="minorEastAsia" w:hint="eastAsia"/>
          <w:sz w:val="24"/>
          <w:szCs w:val="24"/>
        </w:rPr>
        <w:t>【課程宗旨】</w:t>
      </w:r>
    </w:p>
    <w:p w14:paraId="709F420F" w14:textId="58059285" w:rsidR="0026691E" w:rsidRPr="00E11728" w:rsidRDefault="00016DFC" w:rsidP="00F33830">
      <w:pPr>
        <w:ind w:firstLineChars="236" w:firstLine="566"/>
        <w:rPr>
          <w:rFonts w:asciiTheme="minorEastAsia" w:hAnsiTheme="minorEastAsia"/>
          <w:sz w:val="24"/>
          <w:szCs w:val="24"/>
        </w:rPr>
      </w:pPr>
      <w:r w:rsidRPr="00E11728">
        <w:rPr>
          <w:rFonts w:asciiTheme="minorEastAsia" w:hAnsiTheme="minorEastAsia" w:hint="eastAsia"/>
          <w:sz w:val="24"/>
          <w:szCs w:val="24"/>
        </w:rPr>
        <w:t>如何有系統且穩定地研發客戶沒有預期卻會驚喜的創新產品，是公司在競爭激烈的產業裡重要的競爭力來源。本課程的目的即在於訓練學員，系統化的思維模式和手法以識別客戶不知道或沒有講出來的潛在需求和創新性的產品或服務。</w:t>
      </w:r>
    </w:p>
    <w:p w14:paraId="7D433F48" w14:textId="2297D79B" w:rsidR="00F478B6" w:rsidRPr="00E11728" w:rsidRDefault="00016DFC" w:rsidP="00F478B6">
      <w:pPr>
        <w:spacing w:before="100" w:beforeAutospacing="1" w:after="0" w:line="240" w:lineRule="auto"/>
        <w:rPr>
          <w:rFonts w:asciiTheme="minorEastAsia" w:hAnsiTheme="minorEastAsia"/>
          <w:sz w:val="24"/>
          <w:szCs w:val="24"/>
        </w:rPr>
      </w:pPr>
      <w:r w:rsidRPr="00E11728">
        <w:rPr>
          <w:rFonts w:asciiTheme="minorEastAsia" w:hAnsiTheme="minorEastAsia" w:hint="eastAsia"/>
          <w:sz w:val="24"/>
          <w:szCs w:val="24"/>
        </w:rPr>
        <w:t>【課程內容】</w:t>
      </w:r>
    </w:p>
    <w:p w14:paraId="2B009850" w14:textId="6BCDF085" w:rsidR="00475101" w:rsidRPr="00E11728" w:rsidRDefault="00016DFC" w:rsidP="00475101">
      <w:pPr>
        <w:rPr>
          <w:rFonts w:asciiTheme="minorEastAsia" w:hAnsiTheme="minorEastAsia"/>
          <w:sz w:val="24"/>
          <w:szCs w:val="24"/>
        </w:rPr>
      </w:pPr>
      <w:r w:rsidRPr="00E11728">
        <w:rPr>
          <w:rFonts w:asciiTheme="minorEastAsia" w:hAnsiTheme="minorEastAsia"/>
          <w:sz w:val="24"/>
          <w:szCs w:val="24"/>
        </w:rPr>
        <w:t xml:space="preserve">    </w:t>
      </w:r>
      <w:r w:rsidRPr="00E11728">
        <w:rPr>
          <w:rFonts w:asciiTheme="minorEastAsia" w:hAnsiTheme="minorEastAsia" w:hint="eastAsia"/>
          <w:sz w:val="24"/>
          <w:szCs w:val="24"/>
        </w:rPr>
        <w:t>本課程定位</w:t>
      </w:r>
      <w:r w:rsidR="008C33FA">
        <w:rPr>
          <w:rFonts w:asciiTheme="minorEastAsia" w:hAnsiTheme="minorEastAsia" w:hint="eastAsia"/>
          <w:sz w:val="24"/>
          <w:szCs w:val="24"/>
        </w:rPr>
        <w:t>於</w:t>
      </w:r>
      <w:r w:rsidRPr="00E11728">
        <w:rPr>
          <w:rFonts w:asciiTheme="minorEastAsia" w:hAnsiTheme="minorEastAsia" w:hint="eastAsia"/>
          <w:sz w:val="24"/>
          <w:szCs w:val="24"/>
        </w:rPr>
        <w:t>創新產品開發價值鏈的模糊前緣，其議題發生在創新工程問題解決的概念設計、及新產品開發和工程設計等的議題之前。是有關創新價值鏈最早期的活動，以辨識創新產品的機會，分析評估該機會之可行性及是否值得發展，並制定創新產品的基本特性和定義。所辨識出來的創新產品機歡迎學員帶自己工作上的情境來演練。會可能是產業內的或是跨產業的！課程整理系統化的方法，以辨識創新產品的機會。</w:t>
      </w:r>
    </w:p>
    <w:p w14:paraId="52579451" w14:textId="79519698" w:rsidR="00F478B6" w:rsidRPr="00E11728" w:rsidRDefault="00016DFC" w:rsidP="00F478B6">
      <w:pPr>
        <w:spacing w:after="0" w:line="240" w:lineRule="auto"/>
        <w:rPr>
          <w:rFonts w:asciiTheme="minorEastAsia" w:hAnsiTheme="minorEastAsia"/>
          <w:sz w:val="24"/>
          <w:szCs w:val="24"/>
        </w:rPr>
      </w:pPr>
      <w:r w:rsidRPr="00E11728">
        <w:rPr>
          <w:rFonts w:asciiTheme="minorEastAsia" w:hAnsiTheme="minorEastAsia" w:hint="eastAsia"/>
          <w:sz w:val="24"/>
          <w:szCs w:val="24"/>
        </w:rPr>
        <w:t>【課程效益】</w:t>
      </w:r>
    </w:p>
    <w:p w14:paraId="04E1C76A" w14:textId="76E672CE" w:rsidR="00F478B6" w:rsidRPr="00E11728" w:rsidRDefault="00016DFC" w:rsidP="00E11728">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學得系統化思維方式以</w:t>
      </w:r>
      <w:bookmarkStart w:id="9" w:name="_Hlk176797160"/>
      <w:r w:rsidR="0043554C">
        <w:rPr>
          <w:rFonts w:asciiTheme="minorEastAsia" w:hAnsiTheme="minorEastAsia" w:hint="eastAsia"/>
          <w:sz w:val="24"/>
          <w:szCs w:val="24"/>
        </w:rPr>
        <w:t>辨識</w:t>
      </w:r>
      <w:bookmarkEnd w:id="9"/>
      <w:r w:rsidRPr="00E11728">
        <w:rPr>
          <w:rFonts w:asciiTheme="minorEastAsia" w:hAnsiTheme="minorEastAsia" w:hint="eastAsia"/>
          <w:sz w:val="24"/>
          <w:szCs w:val="24"/>
        </w:rPr>
        <w:t>創新產品機會</w:t>
      </w:r>
    </w:p>
    <w:p w14:paraId="64ABD4C5" w14:textId="229CE38B" w:rsidR="00F478B6" w:rsidRPr="00E11728" w:rsidRDefault="00016DFC" w:rsidP="00E11728">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學得使用普氏矩陣</w:t>
      </w:r>
      <w:r w:rsidRPr="00E11728">
        <w:rPr>
          <w:rFonts w:asciiTheme="minorEastAsia" w:hAnsiTheme="minorEastAsia"/>
          <w:sz w:val="24"/>
          <w:szCs w:val="24"/>
        </w:rPr>
        <w:t>(Pugh Matrix)</w:t>
      </w:r>
      <w:r w:rsidRPr="00E11728">
        <w:rPr>
          <w:rFonts w:asciiTheme="minorEastAsia" w:hAnsiTheme="minorEastAsia" w:hint="eastAsia"/>
          <w:sz w:val="24"/>
          <w:szCs w:val="24"/>
        </w:rPr>
        <w:t>以過濾、評估和整合方案</w:t>
      </w:r>
    </w:p>
    <w:p w14:paraId="2F0E6A4D" w14:textId="51686303" w:rsidR="00F478B6" w:rsidRPr="00E11728" w:rsidRDefault="00016DFC" w:rsidP="00E11728">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學得創新產品機會之概念定義</w:t>
      </w:r>
    </w:p>
    <w:p w14:paraId="202617B4" w14:textId="42458887" w:rsidR="002D1205" w:rsidRPr="00E11728" w:rsidRDefault="00016DFC" w:rsidP="00C66386">
      <w:pPr>
        <w:spacing w:before="100" w:beforeAutospacing="1" w:after="0" w:line="240" w:lineRule="auto"/>
        <w:rPr>
          <w:rFonts w:asciiTheme="minorEastAsia" w:hAnsiTheme="minorEastAsia"/>
          <w:sz w:val="24"/>
          <w:szCs w:val="24"/>
        </w:rPr>
      </w:pPr>
      <w:r w:rsidRPr="00E11728">
        <w:rPr>
          <w:rFonts w:asciiTheme="minorEastAsia" w:hAnsiTheme="minorEastAsia" w:hint="eastAsia"/>
          <w:sz w:val="24"/>
          <w:szCs w:val="24"/>
        </w:rPr>
        <w:t>【適合對象】</w:t>
      </w:r>
    </w:p>
    <w:p w14:paraId="70680936" w14:textId="36332FE0" w:rsidR="006B2F3A" w:rsidRPr="00E11728" w:rsidRDefault="00016DFC" w:rsidP="00986DE5">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行銷人員用以尋求市場突破性產品機會</w:t>
      </w:r>
    </w:p>
    <w:p w14:paraId="62365EFE" w14:textId="48521A22" w:rsidR="006B2F3A" w:rsidRPr="00E11728" w:rsidRDefault="00016DFC" w:rsidP="00986DE5">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研發人員用以尋求創新產品的點子</w:t>
      </w:r>
    </w:p>
    <w:p w14:paraId="5AE71236" w14:textId="660DDEE5" w:rsidR="006B2F3A" w:rsidRPr="00E11728" w:rsidRDefault="00016DFC" w:rsidP="00986DE5">
      <w:pPr>
        <w:pStyle w:val="a3"/>
        <w:widowControl w:val="0"/>
        <w:numPr>
          <w:ilvl w:val="0"/>
          <w:numId w:val="4"/>
        </w:numPr>
        <w:spacing w:after="0" w:line="240" w:lineRule="auto"/>
        <w:ind w:hanging="54"/>
        <w:rPr>
          <w:rFonts w:asciiTheme="minorEastAsia" w:hAnsiTheme="minorEastAsia"/>
          <w:sz w:val="24"/>
          <w:szCs w:val="24"/>
        </w:rPr>
      </w:pPr>
      <w:r w:rsidRPr="00E11728">
        <w:rPr>
          <w:rFonts w:asciiTheme="minorEastAsia" w:hAnsiTheme="minorEastAsia" w:hint="eastAsia"/>
          <w:sz w:val="24"/>
          <w:szCs w:val="24"/>
        </w:rPr>
        <w:t>高階主管及產品經理用以尋求藍海產品機會</w:t>
      </w:r>
    </w:p>
    <w:p w14:paraId="6DB27695" w14:textId="77777777" w:rsidR="00394529" w:rsidRPr="00E11728" w:rsidRDefault="00394529" w:rsidP="00D32B4D">
      <w:pPr>
        <w:spacing w:after="0" w:line="240" w:lineRule="auto"/>
        <w:rPr>
          <w:rFonts w:asciiTheme="minorEastAsia" w:hAnsiTheme="minorEastAsia"/>
          <w:sz w:val="24"/>
          <w:szCs w:val="24"/>
        </w:rPr>
      </w:pPr>
    </w:p>
    <w:p w14:paraId="727C3194" w14:textId="53E2D265" w:rsidR="00890874" w:rsidRPr="00E11728" w:rsidRDefault="00016DFC" w:rsidP="00890874">
      <w:pPr>
        <w:widowControl w:val="0"/>
        <w:spacing w:after="0" w:line="240" w:lineRule="auto"/>
        <w:rPr>
          <w:rFonts w:asciiTheme="minorEastAsia" w:hAnsiTheme="minorEastAsia"/>
          <w:sz w:val="24"/>
          <w:szCs w:val="24"/>
        </w:rPr>
      </w:pPr>
      <w:r w:rsidRPr="00E11728">
        <w:rPr>
          <w:rFonts w:asciiTheme="minorEastAsia" w:hAnsiTheme="minorEastAsia" w:hint="eastAsia"/>
          <w:sz w:val="24"/>
          <w:szCs w:val="24"/>
        </w:rPr>
        <w:t>【進行方式】</w:t>
      </w:r>
    </w:p>
    <w:p w14:paraId="2186F9EC" w14:textId="01728F60" w:rsidR="00890874" w:rsidRPr="00E11728" w:rsidRDefault="00016DFC" w:rsidP="00986DE5">
      <w:pPr>
        <w:pStyle w:val="a3"/>
        <w:widowControl w:val="0"/>
        <w:numPr>
          <w:ilvl w:val="0"/>
          <w:numId w:val="6"/>
        </w:numPr>
        <w:spacing w:after="0" w:line="240" w:lineRule="auto"/>
        <w:ind w:left="426" w:hanging="284"/>
        <w:rPr>
          <w:rFonts w:asciiTheme="minorEastAsia" w:hAnsiTheme="minorEastAsia"/>
          <w:sz w:val="24"/>
          <w:szCs w:val="24"/>
        </w:rPr>
      </w:pPr>
      <w:r w:rsidRPr="00E11728">
        <w:rPr>
          <w:rFonts w:asciiTheme="minorEastAsia" w:hAnsiTheme="minorEastAsia" w:hint="eastAsia"/>
          <w:sz w:val="24"/>
          <w:szCs w:val="24"/>
        </w:rPr>
        <w:t>含理論說明、案例說明、及課堂演練及檢討。歡迎學員帶自己工作中的情境來演練。</w:t>
      </w:r>
    </w:p>
    <w:p w14:paraId="522E8FA6" w14:textId="6227A2F1" w:rsidR="00394529" w:rsidRPr="00E11728" w:rsidRDefault="00016DFC" w:rsidP="00986DE5">
      <w:pPr>
        <w:pStyle w:val="a3"/>
        <w:numPr>
          <w:ilvl w:val="0"/>
          <w:numId w:val="6"/>
        </w:numPr>
        <w:spacing w:after="0" w:line="240" w:lineRule="auto"/>
        <w:ind w:left="426" w:hanging="284"/>
        <w:rPr>
          <w:rFonts w:asciiTheme="minorEastAsia" w:hAnsiTheme="minorEastAsia"/>
          <w:sz w:val="24"/>
          <w:szCs w:val="24"/>
        </w:rPr>
      </w:pPr>
      <w:r w:rsidRPr="00E11728">
        <w:rPr>
          <w:rFonts w:asciiTheme="minorEastAsia" w:hAnsiTheme="minorEastAsia" w:hint="eastAsia"/>
          <w:sz w:val="24"/>
          <w:szCs w:val="24"/>
        </w:rPr>
        <w:t>學員采分組討論以辨識創新產品的機會，並以過濾與評估手法，選定最適合的產品機會發展其早期的產品定義。</w:t>
      </w:r>
    </w:p>
    <w:p w14:paraId="5F49C6FE" w14:textId="77777777" w:rsidR="00890874" w:rsidRPr="00E11728" w:rsidRDefault="00890874" w:rsidP="00D32B4D">
      <w:pPr>
        <w:spacing w:after="0" w:line="240" w:lineRule="auto"/>
        <w:rPr>
          <w:rFonts w:asciiTheme="minorEastAsia" w:hAnsiTheme="minorEastAsia"/>
          <w:sz w:val="24"/>
          <w:szCs w:val="24"/>
        </w:rPr>
      </w:pPr>
    </w:p>
    <w:p w14:paraId="55AE96FB" w14:textId="77777777" w:rsidR="00394529" w:rsidRPr="00E11728" w:rsidRDefault="00394529" w:rsidP="00BB05E1">
      <w:pPr>
        <w:widowControl w:val="0"/>
        <w:adjustRightInd w:val="0"/>
        <w:spacing w:after="0" w:line="240" w:lineRule="auto"/>
        <w:ind w:left="480"/>
        <w:textAlignment w:val="baseline"/>
        <w:rPr>
          <w:rFonts w:asciiTheme="minorEastAsia" w:hAnsiTheme="minorEastAsia"/>
          <w:sz w:val="24"/>
          <w:szCs w:val="24"/>
        </w:rPr>
      </w:pPr>
    </w:p>
    <w:p w14:paraId="25E2F626" w14:textId="75FDC038" w:rsidR="006733D0" w:rsidRPr="00E11728" w:rsidRDefault="00016DFC" w:rsidP="00187415">
      <w:pPr>
        <w:keepNext/>
        <w:widowControl w:val="0"/>
        <w:adjustRightInd w:val="0"/>
        <w:spacing w:after="0" w:line="240" w:lineRule="auto"/>
        <w:textAlignment w:val="baseline"/>
        <w:rPr>
          <w:rFonts w:asciiTheme="minorEastAsia" w:hAnsiTheme="minorEastAsia" w:cs="Calibri"/>
          <w:sz w:val="24"/>
          <w:szCs w:val="24"/>
        </w:rPr>
      </w:pPr>
      <w:r w:rsidRPr="00E11728">
        <w:rPr>
          <w:rFonts w:asciiTheme="minorEastAsia" w:hAnsiTheme="minorEastAsia" w:hint="eastAsia"/>
          <w:sz w:val="24"/>
          <w:szCs w:val="24"/>
        </w:rPr>
        <w:t>【課程大綱】</w:t>
      </w:r>
      <w:r w:rsidR="008D29D9" w:rsidRPr="00E11728">
        <w:rPr>
          <w:rFonts w:asciiTheme="minorEastAsia" w:hAnsiTheme="minorEastAsia" w:hint="eastAsia"/>
          <w:sz w:val="24"/>
          <w:szCs w:val="24"/>
        </w:rPr>
        <w:t xml:space="preserve"> </w:t>
      </w:r>
    </w:p>
    <w:p w14:paraId="034B86BA" w14:textId="563FC8B2" w:rsidR="00F33830" w:rsidRPr="00E11728" w:rsidRDefault="00016DFC"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rPr>
      </w:pPr>
      <w:bookmarkStart w:id="10" w:name="OLE_LINK41"/>
      <w:bookmarkStart w:id="11" w:name="OLE_LINK42"/>
      <w:r w:rsidRPr="00E11728">
        <w:rPr>
          <w:rFonts w:asciiTheme="minorEastAsia" w:hAnsiTheme="minorEastAsia" w:cs="Times New Roman" w:hint="eastAsia"/>
          <w:kern w:val="2"/>
          <w:sz w:val="24"/>
          <w:szCs w:val="24"/>
        </w:rPr>
        <w:t>創新價值鏈概觀與課程定位</w:t>
      </w:r>
      <w:r w:rsidR="003921F1" w:rsidRPr="00E11728">
        <w:rPr>
          <w:rFonts w:asciiTheme="minorEastAsia" w:hAnsiTheme="minorEastAsia" w:cs="Times New Roman" w:hint="eastAsia"/>
          <w:kern w:val="2"/>
          <w:sz w:val="24"/>
          <w:szCs w:val="24"/>
        </w:rPr>
        <w:t xml:space="preserve"> </w:t>
      </w:r>
    </w:p>
    <w:p w14:paraId="507367C2" w14:textId="55BC6CFC" w:rsidR="003921F1" w:rsidRPr="00E11728" w:rsidRDefault="00016DFC" w:rsidP="00986DE5">
      <w:pPr>
        <w:pStyle w:val="a3"/>
        <w:numPr>
          <w:ilvl w:val="0"/>
          <w:numId w:val="8"/>
        </w:numPr>
        <w:tabs>
          <w:tab w:val="left" w:pos="709"/>
          <w:tab w:val="right" w:leader="dot" w:pos="8329"/>
        </w:tabs>
        <w:spacing w:after="0" w:line="240" w:lineRule="auto"/>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創新產品機會辨識手法：</w:t>
      </w:r>
    </w:p>
    <w:p w14:paraId="48E99979" w14:textId="0367BAE3"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理想最終屬性</w:t>
      </w:r>
    </w:p>
    <w:p w14:paraId="3DFC7347" w14:textId="367F203D"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proofErr w:type="gramStart"/>
      <w:r w:rsidRPr="00E11728">
        <w:rPr>
          <w:rFonts w:asciiTheme="minorEastAsia" w:hAnsiTheme="minorEastAsia" w:cs="Times New Roman" w:hint="eastAsia"/>
          <w:kern w:val="2"/>
          <w:sz w:val="24"/>
          <w:szCs w:val="24"/>
        </w:rPr>
        <w:t>多屏法</w:t>
      </w:r>
      <w:proofErr w:type="gramEnd"/>
    </w:p>
    <w:p w14:paraId="44B19524" w14:textId="39C3DC75"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關聯系統分析</w:t>
      </w:r>
      <w:r w:rsidR="00F33830" w:rsidRPr="00E11728">
        <w:rPr>
          <w:rFonts w:asciiTheme="minorEastAsia" w:hAnsiTheme="minorEastAsia" w:cs="Times New Roman" w:hint="eastAsia"/>
          <w:kern w:val="2"/>
          <w:sz w:val="24"/>
          <w:szCs w:val="24"/>
        </w:rPr>
        <w:t xml:space="preserve"> </w:t>
      </w:r>
    </w:p>
    <w:p w14:paraId="0E329B6C" w14:textId="0FACBA1A"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傾聽顧客心聲</w:t>
      </w:r>
    </w:p>
    <w:p w14:paraId="46814484" w14:textId="00E28F78"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市場演化趨勢</w:t>
      </w:r>
    </w:p>
    <w:p w14:paraId="682E6453" w14:textId="2BD20520" w:rsidR="00F33830" w:rsidRPr="00E11728" w:rsidRDefault="00016DFC" w:rsidP="00986DE5">
      <w:pPr>
        <w:widowControl w:val="0"/>
        <w:numPr>
          <w:ilvl w:val="1"/>
          <w:numId w:val="7"/>
        </w:numPr>
        <w:tabs>
          <w:tab w:val="left" w:pos="709"/>
          <w:tab w:val="right" w:leader="dot" w:pos="993"/>
        </w:tabs>
        <w:adjustRightInd w:val="0"/>
        <w:spacing w:after="0" w:line="240" w:lineRule="auto"/>
        <w:ind w:hanging="54"/>
        <w:textAlignment w:val="baseline"/>
        <w:rPr>
          <w:rFonts w:asciiTheme="minorEastAsia" w:hAnsiTheme="minorEastAsia" w:cs="Times New Roman"/>
          <w:kern w:val="2"/>
          <w:sz w:val="24"/>
          <w:szCs w:val="24"/>
        </w:rPr>
      </w:pPr>
      <w:r w:rsidRPr="00E11728">
        <w:rPr>
          <w:rFonts w:asciiTheme="minorEastAsia" w:hAnsiTheme="minorEastAsia" w:cs="Times New Roman" w:hint="eastAsia"/>
          <w:kern w:val="2"/>
          <w:sz w:val="24"/>
          <w:szCs w:val="24"/>
        </w:rPr>
        <w:t>趨勢跳躍法</w:t>
      </w:r>
    </w:p>
    <w:p w14:paraId="6D818AC2" w14:textId="1EA202AF" w:rsidR="003921F1" w:rsidRPr="00E11728" w:rsidRDefault="00016DFC"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E11728">
        <w:rPr>
          <w:rFonts w:asciiTheme="minorEastAsia" w:hAnsiTheme="minorEastAsia" w:cs="Times New Roman"/>
          <w:kern w:val="2"/>
          <w:sz w:val="24"/>
          <w:szCs w:val="24"/>
        </w:rPr>
        <w:t>3.</w:t>
      </w:r>
      <w:r w:rsidRPr="00E11728">
        <w:rPr>
          <w:rFonts w:asciiTheme="minorEastAsia" w:hAnsiTheme="minorEastAsia" w:cs="Times New Roman" w:hint="eastAsia"/>
          <w:kern w:val="2"/>
          <w:sz w:val="24"/>
          <w:szCs w:val="24"/>
        </w:rPr>
        <w:t>機會評估與整合</w:t>
      </w:r>
    </w:p>
    <w:p w14:paraId="1DB515E3" w14:textId="3DC3B713" w:rsidR="003921F1" w:rsidRPr="00E11728" w:rsidRDefault="00016DFC"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E11728">
        <w:rPr>
          <w:rFonts w:asciiTheme="minorEastAsia" w:hAnsiTheme="minorEastAsia" w:cs="Times New Roman"/>
          <w:kern w:val="2"/>
          <w:sz w:val="24"/>
          <w:szCs w:val="24"/>
        </w:rPr>
        <w:t>4.</w:t>
      </w:r>
      <w:r w:rsidRPr="00E11728">
        <w:rPr>
          <w:rFonts w:asciiTheme="minorEastAsia" w:hAnsiTheme="minorEastAsia" w:cs="Times New Roman" w:hint="eastAsia"/>
          <w:kern w:val="2"/>
          <w:sz w:val="24"/>
          <w:szCs w:val="24"/>
        </w:rPr>
        <w:t>創新產品機會概念定義</w:t>
      </w:r>
    </w:p>
    <w:p w14:paraId="47155E09" w14:textId="4F41EE52" w:rsidR="003921F1" w:rsidRPr="00E11728" w:rsidRDefault="00016DFC" w:rsidP="001461D9">
      <w:pPr>
        <w:tabs>
          <w:tab w:val="left" w:pos="709"/>
          <w:tab w:val="right" w:leader="dot" w:pos="8329"/>
        </w:tabs>
        <w:spacing w:after="0" w:line="240" w:lineRule="auto"/>
        <w:ind w:left="480" w:hanging="54"/>
        <w:rPr>
          <w:rFonts w:asciiTheme="minorEastAsia" w:hAnsiTheme="minorEastAsia" w:cs="Times New Roman"/>
          <w:kern w:val="2"/>
          <w:sz w:val="24"/>
          <w:szCs w:val="24"/>
        </w:rPr>
      </w:pPr>
      <w:r w:rsidRPr="00E11728">
        <w:rPr>
          <w:rFonts w:asciiTheme="minorEastAsia" w:hAnsiTheme="minorEastAsia" w:cs="Times New Roman"/>
          <w:kern w:val="2"/>
          <w:sz w:val="24"/>
          <w:szCs w:val="24"/>
        </w:rPr>
        <w:t>5.</w:t>
      </w:r>
      <w:r w:rsidRPr="00E11728">
        <w:rPr>
          <w:rFonts w:asciiTheme="minorEastAsia" w:hAnsiTheme="minorEastAsia" w:cs="Times New Roman" w:hint="eastAsia"/>
          <w:kern w:val="2"/>
          <w:sz w:val="24"/>
          <w:szCs w:val="24"/>
        </w:rPr>
        <w:t>總結及報告</w:t>
      </w:r>
    </w:p>
    <w:p w14:paraId="6212E272" w14:textId="55807673" w:rsidR="0026691E" w:rsidRPr="00E11728" w:rsidRDefault="0026691E" w:rsidP="005A178E">
      <w:pPr>
        <w:tabs>
          <w:tab w:val="left" w:pos="709"/>
          <w:tab w:val="right" w:leader="dot" w:pos="8329"/>
        </w:tabs>
        <w:spacing w:after="0" w:line="240" w:lineRule="auto"/>
        <w:rPr>
          <w:rFonts w:asciiTheme="minorEastAsia" w:hAnsiTheme="minorEastAsia" w:cs="Times New Roman"/>
          <w:kern w:val="2"/>
          <w:sz w:val="24"/>
          <w:szCs w:val="24"/>
        </w:rPr>
      </w:pPr>
    </w:p>
    <w:p w14:paraId="46AE5375" w14:textId="2837840F" w:rsidR="005A178E" w:rsidRPr="00E11728" w:rsidRDefault="00016DFC" w:rsidP="005A178E">
      <w:pPr>
        <w:keepNext/>
        <w:widowControl w:val="0"/>
        <w:adjustRightInd w:val="0"/>
        <w:spacing w:after="0" w:line="240" w:lineRule="auto"/>
        <w:textAlignment w:val="baseline"/>
        <w:rPr>
          <w:rFonts w:asciiTheme="minorEastAsia" w:hAnsiTheme="minorEastAsia"/>
          <w:sz w:val="24"/>
          <w:szCs w:val="24"/>
        </w:rPr>
      </w:pPr>
      <w:r w:rsidRPr="00E11728">
        <w:rPr>
          <w:rFonts w:asciiTheme="minorEastAsia" w:hAnsiTheme="minorEastAsia" w:hint="eastAsia"/>
          <w:sz w:val="24"/>
          <w:szCs w:val="24"/>
        </w:rPr>
        <w:t>【學會簡介】</w:t>
      </w:r>
    </w:p>
    <w:p w14:paraId="28C47A0F" w14:textId="6396E530" w:rsidR="005A178E" w:rsidRPr="00E11728" w:rsidRDefault="00016DFC" w:rsidP="005A178E">
      <w:pPr>
        <w:widowControl w:val="0"/>
        <w:snapToGrid w:val="0"/>
        <w:ind w:firstLineChars="200" w:firstLine="440"/>
        <w:rPr>
          <w:rFonts w:asciiTheme="minorEastAsia" w:hAnsiTheme="minorEastAsia"/>
          <w:kern w:val="2"/>
        </w:rPr>
      </w:pPr>
      <w:r w:rsidRPr="00E11728">
        <w:rPr>
          <w:rFonts w:asciiTheme="minorEastAsia" w:hAnsiTheme="minorEastAsia" w:hint="eastAsia"/>
          <w:kern w:val="2"/>
        </w:rPr>
        <w:t>國際創新方法學會</w:t>
      </w:r>
      <w:r w:rsidRPr="00E11728">
        <w:rPr>
          <w:rFonts w:asciiTheme="minorEastAsia" w:hAnsiTheme="minorEastAsia"/>
          <w:kern w:val="2"/>
        </w:rPr>
        <w:t>I-SIM (International Society of Innovation Methods)</w:t>
      </w:r>
      <w:r w:rsidRPr="00E11728">
        <w:rPr>
          <w:rFonts w:asciiTheme="minorEastAsia" w:hAnsiTheme="minorEastAsia" w:hint="eastAsia"/>
          <w:kern w:val="2"/>
        </w:rPr>
        <w:t>，總會在美國創新中心的矽谷，為世界上第一個，也是唯一以創新方法為名的國際社團組織。有別</w:t>
      </w:r>
      <w:proofErr w:type="gramStart"/>
      <w:r w:rsidRPr="00E11728">
        <w:rPr>
          <w:rFonts w:asciiTheme="minorEastAsia" w:hAnsiTheme="minorEastAsia" w:hint="eastAsia"/>
          <w:kern w:val="2"/>
        </w:rPr>
        <w:t>于</w:t>
      </w:r>
      <w:proofErr w:type="gramEnd"/>
      <w:r w:rsidRPr="00E11728">
        <w:rPr>
          <w:rFonts w:asciiTheme="minorEastAsia" w:hAnsiTheme="minorEastAsia" w:hint="eastAsia"/>
          <w:kern w:val="2"/>
        </w:rPr>
        <w:t>一般</w:t>
      </w:r>
      <w:proofErr w:type="gramStart"/>
      <w:r w:rsidRPr="00E11728">
        <w:rPr>
          <w:rFonts w:asciiTheme="minorEastAsia" w:hAnsiTheme="minorEastAsia" w:hint="eastAsia"/>
          <w:kern w:val="2"/>
        </w:rPr>
        <w:t>萃</w:t>
      </w:r>
      <w:proofErr w:type="gramEnd"/>
      <w:r w:rsidRPr="00E11728">
        <w:rPr>
          <w:rFonts w:asciiTheme="minorEastAsia" w:hAnsiTheme="minorEastAsia" w:hint="eastAsia"/>
          <w:kern w:val="2"/>
        </w:rPr>
        <w:t>智（</w:t>
      </w:r>
      <w:r w:rsidRPr="00E11728">
        <w:rPr>
          <w:rFonts w:asciiTheme="minorEastAsia" w:hAnsiTheme="minorEastAsia"/>
          <w:kern w:val="2"/>
        </w:rPr>
        <w:t>TRIZ</w:t>
      </w:r>
      <w:r w:rsidRPr="00E11728">
        <w:rPr>
          <w:rFonts w:asciiTheme="minorEastAsia" w:hAnsiTheme="minorEastAsia" w:hint="eastAsia"/>
          <w:kern w:val="2"/>
        </w:rPr>
        <w:t>）的學會</w:t>
      </w:r>
      <w:r w:rsidRPr="00E11728">
        <w:rPr>
          <w:rFonts w:asciiTheme="minorEastAsia" w:hAnsiTheme="minorEastAsia"/>
          <w:kern w:val="2"/>
        </w:rPr>
        <w:t>/</w:t>
      </w:r>
      <w:r w:rsidRPr="00E11728">
        <w:rPr>
          <w:rFonts w:asciiTheme="minorEastAsia" w:hAnsiTheme="minorEastAsia" w:hint="eastAsia"/>
          <w:kern w:val="2"/>
        </w:rPr>
        <w:t>協會，國際創新方法學會，宗旨為研究、開發、整合、傳播、應用，各種創新方法幷形成綜效，以為創新的助力。其中</w:t>
      </w:r>
      <w:proofErr w:type="gramStart"/>
      <w:r w:rsidRPr="00E11728">
        <w:rPr>
          <w:rFonts w:asciiTheme="minorEastAsia" w:hAnsiTheme="minorEastAsia" w:hint="eastAsia"/>
          <w:kern w:val="2"/>
        </w:rPr>
        <w:t>萃</w:t>
      </w:r>
      <w:proofErr w:type="gramEnd"/>
      <w:r w:rsidRPr="00E11728">
        <w:rPr>
          <w:rFonts w:asciiTheme="minorEastAsia" w:hAnsiTheme="minorEastAsia" w:hint="eastAsia"/>
          <w:kern w:val="2"/>
        </w:rPr>
        <w:t>智系統化創新，與其他各種創新方法，</w:t>
      </w:r>
      <w:proofErr w:type="gramStart"/>
      <w:r w:rsidRPr="00E11728">
        <w:rPr>
          <w:rFonts w:asciiTheme="minorEastAsia" w:hAnsiTheme="minorEastAsia" w:hint="eastAsia"/>
          <w:kern w:val="2"/>
        </w:rPr>
        <w:t>均為創新</w:t>
      </w:r>
      <w:proofErr w:type="gramEnd"/>
      <w:r w:rsidRPr="00E11728">
        <w:rPr>
          <w:rFonts w:asciiTheme="minorEastAsia" w:hAnsiTheme="minorEastAsia" w:hint="eastAsia"/>
          <w:kern w:val="2"/>
        </w:rPr>
        <w:t>方法的一部分。國際創新方法學會已成為國際推動創新方法</w:t>
      </w:r>
      <w:proofErr w:type="gramStart"/>
      <w:r w:rsidRPr="00E11728">
        <w:rPr>
          <w:rFonts w:asciiTheme="minorEastAsia" w:hAnsiTheme="minorEastAsia" w:hint="eastAsia"/>
          <w:kern w:val="2"/>
        </w:rPr>
        <w:t>整合與綜效</w:t>
      </w:r>
      <w:proofErr w:type="gramEnd"/>
      <w:r w:rsidRPr="00E11728">
        <w:rPr>
          <w:rFonts w:asciiTheme="minorEastAsia" w:hAnsiTheme="minorEastAsia" w:hint="eastAsia"/>
          <w:kern w:val="2"/>
        </w:rPr>
        <w:t>的最重要單位，除了提供創新方法領域人員交流切磋的平</w:t>
      </w:r>
      <w:proofErr w:type="gramStart"/>
      <w:r w:rsidRPr="00E11728">
        <w:rPr>
          <w:rFonts w:asciiTheme="minorEastAsia" w:hAnsiTheme="minorEastAsia" w:hint="eastAsia"/>
          <w:kern w:val="2"/>
        </w:rPr>
        <w:t>臺</w:t>
      </w:r>
      <w:proofErr w:type="gramEnd"/>
      <w:r w:rsidRPr="00E11728">
        <w:rPr>
          <w:rFonts w:asciiTheme="minorEastAsia" w:hAnsiTheme="minorEastAsia" w:hint="eastAsia"/>
          <w:kern w:val="2"/>
        </w:rPr>
        <w:t>外，也提供此領域最豐富的學習與應用資源。</w:t>
      </w:r>
      <w:r w:rsidR="005A178E" w:rsidRPr="00E11728">
        <w:rPr>
          <w:rFonts w:asciiTheme="minorEastAsia" w:hAnsiTheme="minorEastAsia"/>
          <w:kern w:val="2"/>
        </w:rPr>
        <w:t xml:space="preserve"> </w:t>
      </w:r>
    </w:p>
    <w:p w14:paraId="148B6107" w14:textId="610A64C1" w:rsidR="005A178E" w:rsidRPr="00E11728" w:rsidRDefault="005A178E" w:rsidP="005A178E">
      <w:pPr>
        <w:keepNext/>
        <w:widowControl w:val="0"/>
        <w:adjustRightInd w:val="0"/>
        <w:spacing w:after="0" w:line="240" w:lineRule="auto"/>
        <w:textAlignment w:val="baseline"/>
        <w:rPr>
          <w:rFonts w:asciiTheme="minorEastAsia" w:hAnsiTheme="minorEastAsia"/>
          <w:sz w:val="24"/>
          <w:szCs w:val="24"/>
        </w:rPr>
      </w:pPr>
      <w:r w:rsidRPr="00E11728">
        <w:rPr>
          <w:rFonts w:asciiTheme="minorEastAsia" w:hAnsiTheme="minorEastAsia"/>
          <w:noProof/>
          <w:sz w:val="24"/>
          <w:szCs w:val="24"/>
        </w:rPr>
        <w:drawing>
          <wp:anchor distT="0" distB="0" distL="114300" distR="114300" simplePos="0" relativeHeight="251672576" behindDoc="1" locked="0" layoutInCell="1" allowOverlap="1" wp14:anchorId="72807FA8" wp14:editId="7A281638">
            <wp:simplePos x="0" y="0"/>
            <wp:positionH relativeFrom="column">
              <wp:posOffset>4764405</wp:posOffset>
            </wp:positionH>
            <wp:positionV relativeFrom="paragraph">
              <wp:posOffset>226695</wp:posOffset>
            </wp:positionV>
            <wp:extent cx="1388110" cy="975995"/>
            <wp:effectExtent l="0" t="0" r="2540" b="0"/>
            <wp:wrapThrough wrapText="bothSides">
              <wp:wrapPolygon edited="0">
                <wp:start x="0" y="0"/>
                <wp:lineTo x="0" y="21080"/>
                <wp:lineTo x="21343" y="21080"/>
                <wp:lineTo x="21343"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811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DFC" w:rsidRPr="00E11728">
        <w:rPr>
          <w:rFonts w:asciiTheme="minorEastAsia" w:hAnsiTheme="minorEastAsia" w:hint="eastAsia"/>
          <w:sz w:val="24"/>
          <w:szCs w:val="24"/>
        </w:rPr>
        <w:t>【國際認證】</w:t>
      </w:r>
    </w:p>
    <w:p w14:paraId="4215F946" w14:textId="3DFDCB2E" w:rsidR="005A178E" w:rsidRPr="00E11728" w:rsidRDefault="00016DFC" w:rsidP="005A178E">
      <w:pPr>
        <w:snapToGrid w:val="0"/>
        <w:spacing w:after="0" w:line="240" w:lineRule="auto"/>
        <w:rPr>
          <w:rFonts w:asciiTheme="minorEastAsia" w:hAnsiTheme="minorEastAsia"/>
        </w:rPr>
      </w:pPr>
      <w:r w:rsidRPr="00E11728">
        <w:rPr>
          <w:rFonts w:asciiTheme="minorEastAsia" w:hAnsiTheme="minorEastAsia" w:hint="eastAsia"/>
        </w:rPr>
        <w:t>參加</w:t>
      </w:r>
      <w:r w:rsidRPr="00E11728">
        <w:rPr>
          <w:rFonts w:asciiTheme="minorEastAsia" w:hAnsiTheme="minorEastAsia"/>
        </w:rPr>
        <w:t xml:space="preserve"> </w:t>
      </w:r>
      <w:r w:rsidRPr="00E11728">
        <w:rPr>
          <w:rFonts w:asciiTheme="minorEastAsia" w:hAnsiTheme="minorEastAsia" w:hint="eastAsia"/>
          <w:b/>
          <w:sz w:val="24"/>
          <w:szCs w:val="24"/>
        </w:rPr>
        <w:t>『</w:t>
      </w:r>
      <w:r w:rsidRPr="00E11728">
        <w:rPr>
          <w:rFonts w:asciiTheme="minorEastAsia" w:hAnsiTheme="minorEastAsia" w:hint="eastAsia"/>
        </w:rPr>
        <w:t>系統化創新產品機會識別</w:t>
      </w:r>
      <w:r w:rsidRPr="00E11728">
        <w:rPr>
          <w:rFonts w:asciiTheme="minorEastAsia" w:hAnsiTheme="minorEastAsia" w:hint="eastAsia"/>
          <w:b/>
          <w:sz w:val="24"/>
          <w:szCs w:val="24"/>
        </w:rPr>
        <w:t>』</w:t>
      </w:r>
      <w:r w:rsidRPr="00E11728">
        <w:rPr>
          <w:rFonts w:asciiTheme="minorEastAsia" w:hAnsiTheme="minorEastAsia" w:hint="eastAsia"/>
        </w:rPr>
        <w:t>，並通過</w:t>
      </w:r>
      <w:r w:rsidRPr="00E11728">
        <w:rPr>
          <w:rFonts w:asciiTheme="minorEastAsia" w:hAnsiTheme="minorEastAsia"/>
        </w:rPr>
        <w:t xml:space="preserve"> </w:t>
      </w:r>
      <w:r w:rsidRPr="00E11728">
        <w:rPr>
          <w:rFonts w:asciiTheme="minorEastAsia" w:hAnsiTheme="minorEastAsia" w:hint="eastAsia"/>
        </w:rPr>
        <w:t>管理創新師</w:t>
      </w:r>
      <w:r w:rsidRPr="00E11728">
        <w:rPr>
          <w:rFonts w:asciiTheme="minorEastAsia" w:hAnsiTheme="minorEastAsia"/>
        </w:rPr>
        <w:t>-B</w:t>
      </w:r>
      <w:r w:rsidRPr="00E11728">
        <w:rPr>
          <w:rFonts w:asciiTheme="minorEastAsia" w:hAnsiTheme="minorEastAsia" w:hint="eastAsia"/>
        </w:rPr>
        <w:t>證照考試者，由</w:t>
      </w:r>
      <w:r w:rsidRPr="00E11728">
        <w:rPr>
          <w:rFonts w:asciiTheme="minorEastAsia" w:hAnsiTheme="minorEastAsia"/>
        </w:rPr>
        <w:t xml:space="preserve"> </w:t>
      </w:r>
      <w:r w:rsidRPr="00E11728">
        <w:rPr>
          <w:rFonts w:asciiTheme="minorEastAsia" w:hAnsiTheme="minorEastAsia" w:hint="eastAsia"/>
        </w:rPr>
        <w:t>國際創新方法學會</w:t>
      </w:r>
      <w:r w:rsidRPr="00E11728">
        <w:rPr>
          <w:rFonts w:asciiTheme="minorEastAsia" w:hAnsiTheme="minorEastAsia"/>
        </w:rPr>
        <w:t xml:space="preserve"> </w:t>
      </w:r>
      <w:r w:rsidRPr="00E11728">
        <w:rPr>
          <w:rFonts w:asciiTheme="minorEastAsia" w:hAnsiTheme="minorEastAsia" w:hint="eastAsia"/>
        </w:rPr>
        <w:t>頒發</w:t>
      </w:r>
      <w:r w:rsidRPr="00E11728">
        <w:rPr>
          <w:rFonts w:asciiTheme="minorEastAsia" w:hAnsiTheme="minorEastAsia"/>
        </w:rPr>
        <w:t xml:space="preserve"> </w:t>
      </w:r>
      <w:r w:rsidRPr="00E11728">
        <w:rPr>
          <w:rFonts w:asciiTheme="minorEastAsia" w:hAnsiTheme="minorEastAsia" w:hint="eastAsia"/>
          <w:b/>
          <w:sz w:val="24"/>
          <w:szCs w:val="24"/>
        </w:rPr>
        <w:t>『</w:t>
      </w:r>
      <w:r w:rsidRPr="00E11728">
        <w:rPr>
          <w:rFonts w:asciiTheme="minorEastAsia" w:hAnsiTheme="minorEastAsia" w:hint="eastAsia"/>
        </w:rPr>
        <w:t>管理創新師</w:t>
      </w:r>
      <w:r w:rsidRPr="00E11728">
        <w:rPr>
          <w:rFonts w:asciiTheme="minorEastAsia" w:hAnsiTheme="minorEastAsia"/>
        </w:rPr>
        <w:t xml:space="preserve">-B </w:t>
      </w:r>
      <w:r w:rsidRPr="00E11728">
        <w:rPr>
          <w:rFonts w:asciiTheme="minorEastAsia" w:hAnsiTheme="minorEastAsia" w:hint="eastAsia"/>
          <w:b/>
          <w:sz w:val="24"/>
          <w:szCs w:val="24"/>
        </w:rPr>
        <w:t>』</w:t>
      </w:r>
      <w:r w:rsidRPr="00E11728">
        <w:rPr>
          <w:rFonts w:asciiTheme="minorEastAsia" w:hAnsiTheme="minorEastAsia" w:hint="eastAsia"/>
        </w:rPr>
        <w:t>國際證照。</w:t>
      </w:r>
    </w:p>
    <w:p w14:paraId="3C4D09DF" w14:textId="77777777" w:rsidR="005A178E" w:rsidRPr="00E11728" w:rsidRDefault="005A178E" w:rsidP="005A178E">
      <w:pPr>
        <w:tabs>
          <w:tab w:val="left" w:pos="709"/>
          <w:tab w:val="right" w:leader="dot" w:pos="8329"/>
        </w:tabs>
        <w:spacing w:after="0" w:line="240" w:lineRule="auto"/>
        <w:rPr>
          <w:rFonts w:asciiTheme="minorEastAsia" w:hAnsiTheme="minorEastAsia" w:cs="Times New Roman"/>
          <w:kern w:val="2"/>
          <w:sz w:val="24"/>
          <w:szCs w:val="24"/>
        </w:rPr>
      </w:pPr>
    </w:p>
    <w:p w14:paraId="48EE54A4" w14:textId="64AB9369" w:rsidR="0026691E" w:rsidRPr="00E11728" w:rsidRDefault="00016DFC" w:rsidP="0026691E">
      <w:pPr>
        <w:pStyle w:val="aff2"/>
        <w:snapToGrid w:val="0"/>
        <w:spacing w:beforeAutospacing="0" w:afterAutospacing="0"/>
        <w:rPr>
          <w:rFonts w:asciiTheme="minorEastAsia" w:eastAsiaTheme="minorEastAsia" w:hAnsiTheme="minorEastAsia" w:cstheme="minorBidi"/>
        </w:rPr>
      </w:pPr>
      <w:r w:rsidRPr="00E11728">
        <w:rPr>
          <w:rFonts w:asciiTheme="minorEastAsia" w:eastAsiaTheme="minorEastAsia" w:hAnsiTheme="minorEastAsia" w:cstheme="minorBidi" w:hint="eastAsia"/>
        </w:rPr>
        <w:t>【授課講師】</w:t>
      </w:r>
    </w:p>
    <w:p w14:paraId="5036474A" w14:textId="78364E36" w:rsidR="0026691E" w:rsidRPr="00E11728" w:rsidRDefault="00016DFC" w:rsidP="0026691E">
      <w:pPr>
        <w:pStyle w:val="aff2"/>
        <w:snapToGrid w:val="0"/>
        <w:spacing w:beforeAutospacing="0" w:afterAutospacing="0"/>
        <w:rPr>
          <w:rFonts w:asciiTheme="minorEastAsia" w:eastAsiaTheme="minorEastAsia" w:hAnsiTheme="minorEastAsia"/>
          <w:bCs/>
          <w:color w:val="FF0000"/>
          <w:sz w:val="26"/>
          <w:szCs w:val="26"/>
        </w:rPr>
      </w:pPr>
      <w:r w:rsidRPr="00E11728">
        <w:rPr>
          <w:rFonts w:asciiTheme="minorEastAsia" w:eastAsiaTheme="minorEastAsia" w:hAnsiTheme="minorEastAsia" w:hint="eastAsia"/>
          <w:bCs/>
          <w:color w:val="0000FF"/>
          <w:sz w:val="27"/>
          <w:szCs w:val="27"/>
        </w:rPr>
        <w:t>許棟樑</w:t>
      </w:r>
      <w:r w:rsidRPr="00E11728">
        <w:rPr>
          <w:rFonts w:asciiTheme="minorEastAsia" w:eastAsiaTheme="minorEastAsia" w:hAnsiTheme="minorEastAsia"/>
          <w:bCs/>
          <w:color w:val="0000FF"/>
          <w:sz w:val="27"/>
          <w:szCs w:val="27"/>
        </w:rPr>
        <w:t xml:space="preserve"> </w:t>
      </w:r>
      <w:r w:rsidRPr="00E11728">
        <w:rPr>
          <w:rFonts w:asciiTheme="minorEastAsia" w:eastAsiaTheme="minorEastAsia" w:hAnsiTheme="minorEastAsia" w:hint="eastAsia"/>
          <w:bCs/>
          <w:color w:val="0000FF"/>
          <w:sz w:val="27"/>
          <w:szCs w:val="27"/>
        </w:rPr>
        <w:t>教授</w:t>
      </w:r>
      <w:r w:rsidRPr="00E11728">
        <w:rPr>
          <w:rFonts w:asciiTheme="minorEastAsia" w:eastAsiaTheme="minorEastAsia" w:hAnsiTheme="minorEastAsia"/>
          <w:bCs/>
          <w:color w:val="0000FF"/>
          <w:sz w:val="27"/>
          <w:szCs w:val="27"/>
        </w:rPr>
        <w:t xml:space="preserve"> </w:t>
      </w:r>
      <w:hyperlink r:id="rId9" w:history="1">
        <w:r w:rsidRPr="00E11728">
          <w:rPr>
            <w:rStyle w:val="a4"/>
            <w:rFonts w:asciiTheme="minorEastAsia" w:eastAsiaTheme="minorEastAsia" w:hAnsiTheme="minorEastAsia" w:hint="eastAsia"/>
            <w:bCs/>
            <w:sz w:val="27"/>
            <w:szCs w:val="27"/>
          </w:rPr>
          <w:t>簡歷連結</w:t>
        </w:r>
      </w:hyperlink>
    </w:p>
    <w:p w14:paraId="4D59B3DB" w14:textId="0D07D254" w:rsidR="0026691E" w:rsidRPr="00E11728" w:rsidRDefault="00016DFC" w:rsidP="0026691E">
      <w:pPr>
        <w:pStyle w:val="a3"/>
        <w:snapToGrid w:val="0"/>
        <w:spacing w:before="240"/>
        <w:ind w:left="0"/>
        <w:rPr>
          <w:rFonts w:asciiTheme="minorEastAsia" w:hAnsiTheme="minorEastAsia"/>
          <w:bCs/>
          <w:sz w:val="23"/>
          <w:szCs w:val="23"/>
        </w:rPr>
      </w:pPr>
      <w:r w:rsidRPr="00E11728">
        <w:rPr>
          <w:rFonts w:asciiTheme="minorEastAsia" w:hAnsiTheme="minorEastAsia" w:hint="eastAsia"/>
          <w:bCs/>
          <w:sz w:val="23"/>
          <w:szCs w:val="23"/>
        </w:rPr>
        <w:t>現職</w:t>
      </w:r>
      <w:r w:rsidRPr="00E11728">
        <w:rPr>
          <w:rFonts w:asciiTheme="minorEastAsia" w:hAnsiTheme="minorEastAsia"/>
          <w:bCs/>
          <w:sz w:val="23"/>
          <w:szCs w:val="23"/>
        </w:rPr>
        <w:t xml:space="preserve"> : </w:t>
      </w:r>
      <w:r w:rsidRPr="00E11728">
        <w:rPr>
          <w:rFonts w:asciiTheme="minorEastAsia" w:hAnsiTheme="minorEastAsia" w:hint="eastAsia"/>
          <w:bCs/>
          <w:sz w:val="23"/>
          <w:szCs w:val="23"/>
        </w:rPr>
        <w:t>國際創新方法學會理事長。中華系統性創新學會名譽理事長。國際系統性創新期刊主編</w:t>
      </w:r>
      <w:r w:rsidRPr="00E11728">
        <w:rPr>
          <w:rFonts w:asciiTheme="minorEastAsia" w:hAnsiTheme="minorEastAsia"/>
          <w:bCs/>
          <w:sz w:val="23"/>
          <w:szCs w:val="23"/>
        </w:rPr>
        <w:t>(SCOPUS</w:t>
      </w:r>
      <w:r w:rsidRPr="00E11728">
        <w:rPr>
          <w:rFonts w:asciiTheme="minorEastAsia" w:hAnsiTheme="minorEastAsia" w:hint="eastAsia"/>
          <w:bCs/>
          <w:sz w:val="23"/>
          <w:szCs w:val="23"/>
        </w:rPr>
        <w:t>檢索</w:t>
      </w:r>
      <w:r w:rsidRPr="00E11728">
        <w:rPr>
          <w:rFonts w:asciiTheme="minorEastAsia" w:hAnsiTheme="minorEastAsia"/>
          <w:bCs/>
          <w:sz w:val="23"/>
          <w:szCs w:val="23"/>
        </w:rPr>
        <w:t>)</w:t>
      </w:r>
      <w:r w:rsidRPr="00E11728">
        <w:rPr>
          <w:rFonts w:asciiTheme="minorEastAsia" w:hAnsiTheme="minorEastAsia" w:hint="eastAsia"/>
          <w:bCs/>
          <w:sz w:val="23"/>
          <w:szCs w:val="23"/>
        </w:rPr>
        <w:t>。電腦與工業工程期刊</w:t>
      </w:r>
      <w:r w:rsidRPr="00E11728">
        <w:rPr>
          <w:rFonts w:asciiTheme="minorEastAsia" w:hAnsiTheme="minorEastAsia"/>
          <w:bCs/>
          <w:sz w:val="23"/>
          <w:szCs w:val="23"/>
        </w:rPr>
        <w:t xml:space="preserve"> </w:t>
      </w:r>
      <w:r w:rsidRPr="00E11728">
        <w:rPr>
          <w:rFonts w:asciiTheme="minorEastAsia" w:hAnsiTheme="minorEastAsia" w:hint="eastAsia"/>
          <w:bCs/>
          <w:sz w:val="23"/>
          <w:szCs w:val="23"/>
        </w:rPr>
        <w:t>領域編輯</w:t>
      </w:r>
      <w:r w:rsidRPr="00E11728">
        <w:rPr>
          <w:rFonts w:asciiTheme="minorEastAsia" w:hAnsiTheme="minorEastAsia"/>
          <w:bCs/>
          <w:sz w:val="23"/>
          <w:szCs w:val="23"/>
        </w:rPr>
        <w:t>(SCI</w:t>
      </w:r>
      <w:r w:rsidRPr="00E11728">
        <w:rPr>
          <w:rFonts w:asciiTheme="minorEastAsia" w:hAnsiTheme="minorEastAsia" w:hint="eastAsia"/>
          <w:bCs/>
          <w:sz w:val="23"/>
          <w:szCs w:val="23"/>
        </w:rPr>
        <w:t>檢索</w:t>
      </w:r>
      <w:r w:rsidRPr="00E11728">
        <w:rPr>
          <w:rFonts w:asciiTheme="minorEastAsia" w:hAnsiTheme="minorEastAsia"/>
          <w:bCs/>
          <w:sz w:val="23"/>
          <w:szCs w:val="23"/>
        </w:rPr>
        <w:t>)</w:t>
      </w:r>
      <w:r w:rsidRPr="00E11728">
        <w:rPr>
          <w:rFonts w:asciiTheme="minorEastAsia" w:hAnsiTheme="minorEastAsia" w:hint="eastAsia"/>
          <w:bCs/>
          <w:sz w:val="23"/>
          <w:szCs w:val="23"/>
        </w:rPr>
        <w:t>。臺灣清華大學榮譽退休教授。</w:t>
      </w:r>
    </w:p>
    <w:p w14:paraId="0555A776" w14:textId="2144DB1E" w:rsidR="0026691E" w:rsidRPr="00E11728" w:rsidRDefault="00016DFC" w:rsidP="0026691E">
      <w:pPr>
        <w:pStyle w:val="a3"/>
        <w:snapToGrid w:val="0"/>
        <w:spacing w:before="240"/>
        <w:ind w:left="0"/>
        <w:rPr>
          <w:rFonts w:asciiTheme="minorEastAsia" w:hAnsiTheme="minorEastAsia"/>
          <w:bCs/>
          <w:sz w:val="23"/>
          <w:szCs w:val="23"/>
        </w:rPr>
      </w:pPr>
      <w:r w:rsidRPr="00E11728">
        <w:rPr>
          <w:rFonts w:asciiTheme="minorEastAsia" w:hAnsiTheme="minorEastAsia" w:hint="eastAsia"/>
          <w:bCs/>
          <w:sz w:val="23"/>
          <w:szCs w:val="23"/>
        </w:rPr>
        <w:t>學歷</w:t>
      </w:r>
      <w:r w:rsidRPr="00E11728">
        <w:rPr>
          <w:rFonts w:asciiTheme="minorEastAsia" w:hAnsiTheme="minorEastAsia"/>
          <w:bCs/>
          <w:sz w:val="23"/>
          <w:szCs w:val="23"/>
        </w:rPr>
        <w:t xml:space="preserve"> : </w:t>
      </w:r>
      <w:r w:rsidRPr="00E11728">
        <w:rPr>
          <w:rFonts w:asciiTheme="minorEastAsia" w:hAnsiTheme="minorEastAsia" w:hint="eastAsia"/>
          <w:bCs/>
          <w:sz w:val="23"/>
          <w:szCs w:val="23"/>
        </w:rPr>
        <w:t>美國加州大學洛杉磯分校工學博士、資訊科學碩士</w:t>
      </w:r>
      <w:r w:rsidRPr="00E11728">
        <w:rPr>
          <w:rFonts w:asciiTheme="minorEastAsia" w:hAnsiTheme="minorEastAsia"/>
          <w:bCs/>
          <w:sz w:val="23"/>
          <w:szCs w:val="23"/>
        </w:rPr>
        <w:t xml:space="preserve">; </w:t>
      </w:r>
      <w:r w:rsidRPr="00E11728">
        <w:rPr>
          <w:rFonts w:asciiTheme="minorEastAsia" w:hAnsiTheme="minorEastAsia" w:hint="eastAsia"/>
          <w:bCs/>
          <w:sz w:val="23"/>
          <w:szCs w:val="23"/>
        </w:rPr>
        <w:t>美國西北大學企管碩士</w:t>
      </w:r>
      <w:r w:rsidRPr="00E11728">
        <w:rPr>
          <w:rFonts w:asciiTheme="minorEastAsia" w:hAnsiTheme="minorEastAsia"/>
          <w:bCs/>
          <w:sz w:val="23"/>
          <w:szCs w:val="23"/>
        </w:rPr>
        <w:t>;</w:t>
      </w:r>
      <w:r w:rsidRPr="00E11728">
        <w:rPr>
          <w:rFonts w:asciiTheme="minorEastAsia" w:hAnsiTheme="minorEastAsia" w:hint="eastAsia"/>
          <w:bCs/>
          <w:sz w:val="23"/>
          <w:szCs w:val="23"/>
        </w:rPr>
        <w:t>紐約州立大學機械碩士</w:t>
      </w:r>
      <w:r w:rsidRPr="00E11728">
        <w:rPr>
          <w:rFonts w:asciiTheme="minorEastAsia" w:hAnsiTheme="minorEastAsia"/>
          <w:bCs/>
          <w:sz w:val="23"/>
          <w:szCs w:val="23"/>
        </w:rPr>
        <w:t>;</w:t>
      </w:r>
      <w:r w:rsidRPr="00E11728">
        <w:rPr>
          <w:rFonts w:asciiTheme="minorEastAsia" w:hAnsiTheme="minorEastAsia" w:hint="eastAsia"/>
          <w:bCs/>
          <w:sz w:val="23"/>
          <w:szCs w:val="23"/>
        </w:rPr>
        <w:t>臺灣大學機械學士。</w:t>
      </w:r>
      <w:r w:rsidRPr="00E11728">
        <w:rPr>
          <w:rFonts w:asciiTheme="minorEastAsia" w:hAnsiTheme="minorEastAsia"/>
          <w:bCs/>
          <w:sz w:val="23"/>
          <w:szCs w:val="23"/>
        </w:rPr>
        <w:tab/>
      </w:r>
    </w:p>
    <w:p w14:paraId="4206179C" w14:textId="25D767E8" w:rsidR="00E11728" w:rsidRDefault="00016DFC" w:rsidP="0026691E">
      <w:pPr>
        <w:pStyle w:val="a3"/>
        <w:snapToGrid w:val="0"/>
        <w:spacing w:before="240"/>
        <w:ind w:left="0"/>
        <w:rPr>
          <w:rFonts w:asciiTheme="minorEastAsia" w:hAnsiTheme="minorEastAsia"/>
          <w:bCs/>
          <w:sz w:val="23"/>
          <w:szCs w:val="23"/>
        </w:rPr>
      </w:pPr>
      <w:r w:rsidRPr="00E11728">
        <w:rPr>
          <w:rFonts w:asciiTheme="minorEastAsia" w:hAnsiTheme="minorEastAsia" w:hint="eastAsia"/>
          <w:bCs/>
          <w:sz w:val="23"/>
          <w:szCs w:val="23"/>
        </w:rPr>
        <w:t>教學</w:t>
      </w:r>
      <w:r w:rsidRPr="00E11728">
        <w:rPr>
          <w:rFonts w:asciiTheme="minorEastAsia" w:hAnsiTheme="minorEastAsia"/>
          <w:bCs/>
          <w:sz w:val="23"/>
          <w:szCs w:val="23"/>
        </w:rPr>
        <w:t>:</w:t>
      </w:r>
      <w:r w:rsidRPr="00E11728">
        <w:rPr>
          <w:rFonts w:asciiTheme="minorEastAsia" w:hAnsiTheme="minorEastAsia" w:hint="eastAsia"/>
          <w:bCs/>
          <w:sz w:val="23"/>
          <w:szCs w:val="23"/>
        </w:rPr>
        <w:t>人工智慧導論、</w:t>
      </w:r>
      <w:proofErr w:type="gramStart"/>
      <w:r w:rsidRPr="00E11728">
        <w:rPr>
          <w:rFonts w:asciiTheme="minorEastAsia" w:hAnsiTheme="minorEastAsia" w:hint="eastAsia"/>
          <w:bCs/>
          <w:sz w:val="23"/>
          <w:szCs w:val="23"/>
        </w:rPr>
        <w:t>萃</w:t>
      </w:r>
      <w:proofErr w:type="gramEnd"/>
      <w:r w:rsidRPr="00E11728">
        <w:rPr>
          <w:rFonts w:asciiTheme="minorEastAsia" w:hAnsiTheme="minorEastAsia" w:hint="eastAsia"/>
          <w:bCs/>
          <w:sz w:val="23"/>
          <w:szCs w:val="23"/>
        </w:rPr>
        <w:t>智系統化創新方法、專利規避再生與強化、</w:t>
      </w:r>
      <w:proofErr w:type="gramStart"/>
      <w:r w:rsidRPr="00E11728">
        <w:rPr>
          <w:rFonts w:asciiTheme="minorEastAsia" w:hAnsiTheme="minorEastAsia" w:hint="eastAsia"/>
          <w:bCs/>
          <w:sz w:val="23"/>
          <w:szCs w:val="23"/>
        </w:rPr>
        <w:t>萃</w:t>
      </w:r>
      <w:proofErr w:type="gramEnd"/>
      <w:r w:rsidRPr="00E11728">
        <w:rPr>
          <w:rFonts w:asciiTheme="minorEastAsia" w:hAnsiTheme="minorEastAsia" w:hint="eastAsia"/>
          <w:bCs/>
          <w:sz w:val="23"/>
          <w:szCs w:val="23"/>
        </w:rPr>
        <w:t>智系統化商業管理創新、創新產品與服務機會辨識、工廠分析診斷手法、生產系統設計、失效模式與效應分析。</w:t>
      </w:r>
    </w:p>
    <w:p w14:paraId="53BA0872" w14:textId="77777777" w:rsidR="00E11728" w:rsidRDefault="00E11728">
      <w:pPr>
        <w:rPr>
          <w:rFonts w:asciiTheme="minorEastAsia" w:hAnsiTheme="minorEastAsia"/>
          <w:bCs/>
          <w:sz w:val="23"/>
          <w:szCs w:val="23"/>
        </w:rPr>
      </w:pPr>
      <w:r>
        <w:rPr>
          <w:rFonts w:asciiTheme="minorEastAsia" w:hAnsiTheme="minorEastAsia"/>
          <w:bCs/>
          <w:sz w:val="23"/>
          <w:szCs w:val="23"/>
        </w:rPr>
        <w:br w:type="page"/>
      </w:r>
    </w:p>
    <w:bookmarkEnd w:id="10"/>
    <w:bookmarkEnd w:id="11"/>
    <w:p w14:paraId="4E47E355" w14:textId="3E4B9A73" w:rsidR="0026691E" w:rsidRPr="00E11728" w:rsidRDefault="00016DFC" w:rsidP="0026691E">
      <w:pPr>
        <w:snapToGrid w:val="0"/>
        <w:rPr>
          <w:rFonts w:asciiTheme="minorEastAsia" w:hAnsiTheme="minorEastAsia"/>
          <w:b/>
          <w:sz w:val="26"/>
          <w:szCs w:val="26"/>
        </w:rPr>
      </w:pPr>
      <w:r w:rsidRPr="00E11728">
        <w:rPr>
          <w:rFonts w:asciiTheme="minorEastAsia" w:hAnsiTheme="minorEastAsia" w:hint="eastAsia"/>
          <w:b/>
          <w:sz w:val="26"/>
          <w:szCs w:val="26"/>
        </w:rPr>
        <w:lastRenderedPageBreak/>
        <w:t>【報名諮詢】</w:t>
      </w:r>
    </w:p>
    <w:p w14:paraId="2C306AFE" w14:textId="16C45079" w:rsidR="0026691E" w:rsidRPr="00E11728" w:rsidRDefault="00016DFC" w:rsidP="00DC091A">
      <w:pPr>
        <w:pStyle w:val="a3"/>
        <w:widowControl w:val="0"/>
        <w:numPr>
          <w:ilvl w:val="0"/>
          <w:numId w:val="9"/>
        </w:numPr>
        <w:snapToGrid w:val="0"/>
        <w:spacing w:after="0" w:line="240" w:lineRule="auto"/>
        <w:ind w:left="567"/>
        <w:contextualSpacing w:val="0"/>
        <w:jc w:val="both"/>
        <w:rPr>
          <w:rFonts w:asciiTheme="minorEastAsia" w:hAnsiTheme="minorEastAsia" w:cs="新細明體"/>
        </w:rPr>
      </w:pPr>
      <w:r w:rsidRPr="00E11728">
        <w:rPr>
          <w:rFonts w:asciiTheme="minorEastAsia" w:hAnsiTheme="minorEastAsia" w:cs="Calibri" w:hint="eastAsia"/>
          <w:color w:val="0000FF"/>
        </w:rPr>
        <w:t>課程日期：</w:t>
      </w:r>
      <w:r w:rsidR="00AE5FD0" w:rsidRPr="00E11728">
        <w:rPr>
          <w:rFonts w:asciiTheme="minorEastAsia" w:hAnsiTheme="minorEastAsia" w:cs="Calibri"/>
          <w:color w:val="0000FF"/>
        </w:rPr>
        <w:t>2024/</w:t>
      </w:r>
      <w:r w:rsidR="00AE5FD0" w:rsidRPr="00E11728">
        <w:rPr>
          <w:rFonts w:asciiTheme="minorEastAsia" w:hAnsiTheme="minorEastAsia" w:cs="Calibri" w:hint="eastAsia"/>
          <w:color w:val="0000FF"/>
        </w:rPr>
        <w:t>12</w:t>
      </w:r>
      <w:r w:rsidR="00AE5FD0" w:rsidRPr="00E11728">
        <w:rPr>
          <w:rFonts w:asciiTheme="minorEastAsia" w:hAnsiTheme="minorEastAsia" w:cs="Calibri"/>
          <w:color w:val="0000FF"/>
        </w:rPr>
        <w:t>/</w:t>
      </w:r>
      <w:r w:rsidR="00AE5FD0" w:rsidRPr="00E11728">
        <w:rPr>
          <w:rFonts w:asciiTheme="minorEastAsia" w:hAnsiTheme="minorEastAsia" w:cs="Calibri" w:hint="eastAsia"/>
          <w:color w:val="0000FF"/>
        </w:rPr>
        <w:t>7</w:t>
      </w:r>
      <w:r w:rsidR="00AE5FD0" w:rsidRPr="00E11728">
        <w:rPr>
          <w:rFonts w:asciiTheme="minorEastAsia" w:hAnsiTheme="minorEastAsia" w:cs="Calibri"/>
          <w:color w:val="0000FF"/>
        </w:rPr>
        <w:t>. 12/</w:t>
      </w:r>
      <w:r w:rsidR="00AE5FD0" w:rsidRPr="00E11728">
        <w:rPr>
          <w:rFonts w:asciiTheme="minorEastAsia" w:hAnsiTheme="minorEastAsia" w:cs="Calibri" w:hint="eastAsia"/>
          <w:color w:val="0000FF"/>
        </w:rPr>
        <w:t>8</w:t>
      </w:r>
      <w:r w:rsidR="00AE5FD0" w:rsidRPr="00E11728">
        <w:rPr>
          <w:rFonts w:asciiTheme="minorEastAsia" w:hAnsiTheme="minorEastAsia" w:cs="Calibri"/>
          <w:color w:val="0000FF"/>
        </w:rPr>
        <w:t xml:space="preserve"> (</w:t>
      </w:r>
      <w:r w:rsidR="00AE5FD0" w:rsidRPr="00E11728">
        <w:rPr>
          <w:rFonts w:asciiTheme="minorEastAsia" w:hAnsiTheme="minorEastAsia" w:cs="Calibri" w:hint="eastAsia"/>
          <w:color w:val="0000FF"/>
        </w:rPr>
        <w:t>六日</w:t>
      </w:r>
      <w:r w:rsidRPr="00E11728">
        <w:rPr>
          <w:rFonts w:asciiTheme="minorEastAsia" w:hAnsiTheme="minorEastAsia" w:cs="Calibri"/>
          <w:color w:val="0000FF"/>
        </w:rPr>
        <w:t>14</w:t>
      </w:r>
      <w:r w:rsidRPr="00E11728">
        <w:rPr>
          <w:rFonts w:asciiTheme="minorEastAsia" w:hAnsiTheme="minorEastAsia" w:cs="Calibri" w:hint="eastAsia"/>
          <w:color w:val="0000FF"/>
        </w:rPr>
        <w:t>小時，</w:t>
      </w:r>
      <w:r w:rsidRPr="00E11728">
        <w:rPr>
          <w:rFonts w:asciiTheme="minorEastAsia" w:hAnsiTheme="minorEastAsia" w:cs="Calibri"/>
          <w:color w:val="0000FF"/>
        </w:rPr>
        <w:t>09:00~</w:t>
      </w:r>
      <w:r w:rsidR="00AE5FD0" w:rsidRPr="00E11728">
        <w:rPr>
          <w:rFonts w:asciiTheme="minorEastAsia" w:hAnsiTheme="minorEastAsia" w:cs="Calibri"/>
          <w:color w:val="0000FF"/>
        </w:rPr>
        <w:t xml:space="preserve"> </w:t>
      </w:r>
      <w:r w:rsidRPr="00E11728">
        <w:rPr>
          <w:rFonts w:asciiTheme="minorEastAsia" w:hAnsiTheme="minorEastAsia" w:cs="Calibri"/>
          <w:color w:val="0000FF"/>
        </w:rPr>
        <w:t>12:00, 13:30-17:30</w:t>
      </w:r>
      <w:r w:rsidRPr="00E11728">
        <w:rPr>
          <w:rFonts w:asciiTheme="minorEastAsia" w:hAnsiTheme="minorEastAsia" w:cs="Calibri" w:hint="eastAsia"/>
          <w:color w:val="0000FF"/>
        </w:rPr>
        <w:t>。</w:t>
      </w:r>
      <w:r w:rsidR="00E11728" w:rsidRPr="00E11728">
        <w:rPr>
          <w:rFonts w:asciiTheme="minorEastAsia" w:hAnsiTheme="minorEastAsia" w:cs="Calibri" w:hint="eastAsia"/>
          <w:color w:val="0000FF"/>
        </w:rPr>
        <w:t>新竹班現場/On-line即時授課</w:t>
      </w:r>
      <w:r w:rsidRPr="00E11728">
        <w:rPr>
          <w:rFonts w:asciiTheme="minorEastAsia" w:hAnsiTheme="minorEastAsia" w:cs="Calibri"/>
          <w:sz w:val="24"/>
          <w:szCs w:val="24"/>
        </w:rPr>
        <w:t>)</w:t>
      </w:r>
    </w:p>
    <w:p w14:paraId="261EF940" w14:textId="441D577D" w:rsidR="0026691E" w:rsidRPr="00DC091A" w:rsidRDefault="00016DFC" w:rsidP="00DC091A">
      <w:pPr>
        <w:pStyle w:val="a3"/>
        <w:widowControl w:val="0"/>
        <w:numPr>
          <w:ilvl w:val="0"/>
          <w:numId w:val="9"/>
        </w:numPr>
        <w:snapToGrid w:val="0"/>
        <w:spacing w:after="0" w:line="240" w:lineRule="auto"/>
        <w:ind w:left="567"/>
        <w:contextualSpacing w:val="0"/>
        <w:jc w:val="both"/>
        <w:rPr>
          <w:rStyle w:val="a4"/>
          <w:rFonts w:asciiTheme="minorEastAsia" w:hAnsiTheme="minorEastAsia" w:cs="新細明體"/>
          <w:color w:val="auto"/>
          <w:u w:val="none"/>
        </w:rPr>
      </w:pPr>
      <w:r w:rsidRPr="00E11728">
        <w:rPr>
          <w:rFonts w:asciiTheme="minorEastAsia" w:hAnsiTheme="minorEastAsia" w:cs="新細明體" w:hint="eastAsia"/>
        </w:rPr>
        <w:t>報名方式：</w:t>
      </w:r>
      <w:hyperlink r:id="rId10" w:history="1">
        <w:r w:rsidRPr="00DC091A">
          <w:rPr>
            <w:rStyle w:val="a4"/>
            <w:rFonts w:asciiTheme="minorEastAsia" w:hAnsiTheme="minorEastAsia" w:cs="Arial" w:hint="eastAsia"/>
            <w:b/>
            <w:bCs/>
            <w:highlight w:val="yellow"/>
          </w:rPr>
          <w:t>線上報名</w:t>
        </w:r>
        <w:r w:rsidR="00DC091A" w:rsidRPr="00DC091A">
          <w:rPr>
            <w:rStyle w:val="a4"/>
            <w:rFonts w:asciiTheme="minorEastAsia" w:hAnsiTheme="minorEastAsia" w:cs="Arial" w:hint="eastAsia"/>
            <w:b/>
            <w:bCs/>
            <w:highlight w:val="yellow"/>
          </w:rPr>
          <w:t>:</w:t>
        </w:r>
        <w:r w:rsidR="00DC091A" w:rsidRPr="00DC091A">
          <w:rPr>
            <w:rStyle w:val="a4"/>
            <w:rFonts w:asciiTheme="minorEastAsia" w:hAnsiTheme="minorEastAsia" w:cs="Arial" w:hint="eastAsia"/>
            <w:b/>
            <w:bCs/>
          </w:rPr>
          <w:t>系統化創新產品機會辨識</w:t>
        </w:r>
      </w:hyperlink>
      <w:r w:rsidR="00DC091A" w:rsidRPr="00DC091A">
        <w:rPr>
          <w:rFonts w:asciiTheme="minorEastAsia" w:hAnsiTheme="minorEastAsia" w:cs="Arial" w:hint="eastAsia"/>
          <w:b/>
          <w:bCs/>
          <w:color w:val="FF0000"/>
        </w:rPr>
        <w:t xml:space="preserve"> </w:t>
      </w:r>
      <w:r w:rsidRPr="00DC091A">
        <w:rPr>
          <w:rFonts w:asciiTheme="minorEastAsia" w:hAnsiTheme="minorEastAsia" w:cs="Arial" w:hint="eastAsia"/>
        </w:rPr>
        <w:t>填寫報名表。或請</w:t>
      </w:r>
      <w:r w:rsidRPr="00DC091A">
        <w:rPr>
          <w:rFonts w:asciiTheme="minorEastAsia" w:hAnsiTheme="minorEastAsia" w:cs="新細明體" w:hint="eastAsia"/>
        </w:rPr>
        <w:t>填妥報名表後，</w:t>
      </w:r>
      <w:r w:rsidRPr="00DC091A">
        <w:rPr>
          <w:rFonts w:asciiTheme="minorEastAsia" w:hAnsiTheme="minorEastAsia" w:cs="新細明體"/>
        </w:rPr>
        <w:t>Email</w:t>
      </w:r>
      <w:r w:rsidRPr="00DC091A">
        <w:rPr>
          <w:rFonts w:asciiTheme="minorEastAsia" w:hAnsiTheme="minorEastAsia" w:cs="新細明體" w:hint="eastAsia"/>
        </w:rPr>
        <w:t>至</w:t>
      </w:r>
      <w:r w:rsidRPr="00DC091A">
        <w:rPr>
          <w:rFonts w:asciiTheme="minorEastAsia" w:hAnsiTheme="minorEastAsia" w:cs="新細明體"/>
        </w:rPr>
        <w:t xml:space="preserve"> </w:t>
      </w:r>
      <w:hyperlink r:id="rId11" w:history="1">
        <w:r w:rsidRPr="00DC091A">
          <w:rPr>
            <w:rStyle w:val="a4"/>
            <w:rFonts w:asciiTheme="minorEastAsia" w:hAnsiTheme="minorEastAsia"/>
            <w:szCs w:val="24"/>
          </w:rPr>
          <w:t>service@i-sim.org</w:t>
        </w:r>
      </w:hyperlink>
    </w:p>
    <w:p w14:paraId="0D4CD0BD" w14:textId="06212403" w:rsidR="0026691E" w:rsidRPr="00E11728" w:rsidRDefault="00016DFC" w:rsidP="00DC091A">
      <w:pPr>
        <w:pStyle w:val="a3"/>
        <w:widowControl w:val="0"/>
        <w:numPr>
          <w:ilvl w:val="0"/>
          <w:numId w:val="9"/>
        </w:numPr>
        <w:snapToGrid w:val="0"/>
        <w:spacing w:after="0" w:line="240" w:lineRule="auto"/>
        <w:ind w:left="567"/>
        <w:contextualSpacing w:val="0"/>
        <w:jc w:val="both"/>
        <w:rPr>
          <w:rFonts w:asciiTheme="minorEastAsia" w:hAnsiTheme="minorEastAsia" w:cs="新細明體"/>
        </w:rPr>
      </w:pPr>
      <w:r w:rsidRPr="00E11728">
        <w:rPr>
          <w:rFonts w:asciiTheme="minorEastAsia" w:hAnsiTheme="minorEastAsia" w:cs="新細明體" w:hint="eastAsia"/>
        </w:rPr>
        <w:t>學會電話：（</w:t>
      </w:r>
      <w:r w:rsidRPr="00E11728">
        <w:rPr>
          <w:rFonts w:asciiTheme="minorEastAsia" w:hAnsiTheme="minorEastAsia" w:cs="新細明體"/>
        </w:rPr>
        <w:t>03</w:t>
      </w:r>
      <w:r w:rsidRPr="00E11728">
        <w:rPr>
          <w:rFonts w:asciiTheme="minorEastAsia" w:hAnsiTheme="minorEastAsia" w:cs="新細明體" w:hint="eastAsia"/>
        </w:rPr>
        <w:t>）</w:t>
      </w:r>
      <w:r w:rsidRPr="00E11728">
        <w:rPr>
          <w:rFonts w:asciiTheme="minorEastAsia" w:hAnsiTheme="minorEastAsia" w:cs="新細明體"/>
        </w:rPr>
        <w:t xml:space="preserve">572-3200  </w:t>
      </w:r>
      <w:r w:rsidRPr="00E11728">
        <w:rPr>
          <w:rFonts w:asciiTheme="minorEastAsia" w:hAnsiTheme="minorEastAsia" w:cs="新細明體" w:hint="eastAsia"/>
        </w:rPr>
        <w:t>學會地址：</w:t>
      </w:r>
      <w:r w:rsidRPr="00E11728">
        <w:rPr>
          <w:rFonts w:asciiTheme="minorEastAsia" w:hAnsiTheme="minorEastAsia" w:cs="新細明體"/>
        </w:rPr>
        <w:t>30071</w:t>
      </w:r>
      <w:r w:rsidRPr="00E11728">
        <w:rPr>
          <w:rFonts w:asciiTheme="minorEastAsia" w:hAnsiTheme="minorEastAsia" w:cs="新細明體" w:hint="eastAsia"/>
        </w:rPr>
        <w:t>新竹市光復路二段</w:t>
      </w:r>
      <w:r w:rsidRPr="00E11728">
        <w:rPr>
          <w:rFonts w:asciiTheme="minorEastAsia" w:hAnsiTheme="minorEastAsia" w:cs="新細明體"/>
        </w:rPr>
        <w:t>352</w:t>
      </w:r>
      <w:r w:rsidRPr="00E11728">
        <w:rPr>
          <w:rFonts w:asciiTheme="minorEastAsia" w:hAnsiTheme="minorEastAsia" w:cs="新細明體" w:hint="eastAsia"/>
        </w:rPr>
        <w:t>號</w:t>
      </w:r>
      <w:r w:rsidRPr="00E11728">
        <w:rPr>
          <w:rFonts w:asciiTheme="minorEastAsia" w:hAnsiTheme="minorEastAsia" w:cs="新細明體"/>
        </w:rPr>
        <w:t>6</w:t>
      </w:r>
      <w:r w:rsidRPr="00E11728">
        <w:rPr>
          <w:rFonts w:asciiTheme="minorEastAsia" w:hAnsiTheme="minorEastAsia" w:cs="新細明體" w:hint="eastAsia"/>
        </w:rPr>
        <w:t>樓</w:t>
      </w:r>
    </w:p>
    <w:p w14:paraId="56F096E2" w14:textId="6F42BE4F" w:rsidR="0026691E" w:rsidRPr="00E11728" w:rsidRDefault="00016DFC" w:rsidP="0026691E">
      <w:pPr>
        <w:pStyle w:val="a3"/>
        <w:snapToGrid w:val="0"/>
        <w:ind w:left="0"/>
        <w:rPr>
          <w:rFonts w:asciiTheme="minorEastAsia" w:hAnsiTheme="minorEastAsia"/>
          <w:b/>
          <w:color w:val="FF0000"/>
          <w:kern w:val="2"/>
          <w:sz w:val="18"/>
          <w:szCs w:val="18"/>
        </w:rPr>
      </w:pPr>
      <w:r w:rsidRPr="00E11728">
        <w:rPr>
          <w:rFonts w:asciiTheme="minorEastAsia" w:hAnsiTheme="minorEastAsia" w:cs="新細明體"/>
        </w:rPr>
        <w:t xml:space="preserve"> </w:t>
      </w:r>
      <w:r w:rsidRPr="00E11728">
        <w:rPr>
          <w:rFonts w:asciiTheme="minorEastAsia" w:hAnsiTheme="minorEastAsia" w:hint="eastAsia"/>
          <w:b/>
          <w:sz w:val="26"/>
          <w:szCs w:val="26"/>
        </w:rPr>
        <w:t>【報名表】</w:t>
      </w:r>
    </w:p>
    <w:tbl>
      <w:tblPr>
        <w:tblW w:w="10108"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46"/>
        <w:gridCol w:w="659"/>
        <w:gridCol w:w="1345"/>
        <w:gridCol w:w="1145"/>
        <w:gridCol w:w="159"/>
        <w:gridCol w:w="2209"/>
        <w:gridCol w:w="808"/>
        <w:gridCol w:w="326"/>
        <w:gridCol w:w="2299"/>
        <w:gridCol w:w="12"/>
      </w:tblGrid>
      <w:tr w:rsidR="0026691E" w:rsidRPr="00E11728" w14:paraId="396F6843" w14:textId="77777777" w:rsidTr="00732C14">
        <w:trPr>
          <w:cantSplit/>
          <w:trHeight w:val="609"/>
        </w:trPr>
        <w:tc>
          <w:tcPr>
            <w:tcW w:w="10108" w:type="dxa"/>
            <w:gridSpan w:val="10"/>
            <w:vAlign w:val="center"/>
          </w:tcPr>
          <w:p w14:paraId="66D94D17" w14:textId="2C5F59E3" w:rsidR="0026691E" w:rsidRPr="00DC091A" w:rsidRDefault="00016DFC" w:rsidP="00732C14">
            <w:pPr>
              <w:snapToGrid w:val="0"/>
              <w:spacing w:after="0"/>
              <w:ind w:leftChars="-354" w:left="-779" w:rightChars="-94" w:right="-207"/>
              <w:jc w:val="center"/>
              <w:rPr>
                <w:rFonts w:asciiTheme="minorEastAsia" w:hAnsiTheme="minorEastAsia" w:cs="Calibri"/>
                <w:b/>
                <w:bCs/>
                <w:color w:val="000000"/>
                <w:sz w:val="32"/>
                <w:szCs w:val="32"/>
              </w:rPr>
            </w:pPr>
            <w:r w:rsidRPr="00DC091A">
              <w:rPr>
                <w:rFonts w:asciiTheme="minorEastAsia" w:hAnsiTheme="minorEastAsia" w:hint="eastAsia"/>
                <w:b/>
                <w:bCs/>
                <w:sz w:val="40"/>
                <w:szCs w:val="40"/>
              </w:rPr>
              <w:t>系統化創新產品機會辨識</w:t>
            </w:r>
          </w:p>
        </w:tc>
      </w:tr>
      <w:tr w:rsidR="0026691E" w:rsidRPr="00E11728" w14:paraId="2E9796C5" w14:textId="77777777" w:rsidTr="00211F1E">
        <w:trPr>
          <w:cantSplit/>
          <w:trHeight w:val="593"/>
        </w:trPr>
        <w:tc>
          <w:tcPr>
            <w:tcW w:w="1146" w:type="dxa"/>
            <w:vAlign w:val="center"/>
            <w:hideMark/>
          </w:tcPr>
          <w:p w14:paraId="01FFA451" w14:textId="1A8C8D07" w:rsidR="0026691E" w:rsidRPr="00E11728" w:rsidRDefault="00016DFC" w:rsidP="00211F1E">
            <w:pPr>
              <w:tabs>
                <w:tab w:val="center" w:pos="4153"/>
                <w:tab w:val="right" w:pos="8306"/>
              </w:tabs>
              <w:snapToGrid w:val="0"/>
              <w:spacing w:line="240" w:lineRule="exact"/>
              <w:jc w:val="both"/>
              <w:rPr>
                <w:rFonts w:asciiTheme="minorEastAsia" w:hAnsiTheme="minorEastAsia" w:cs="Calibri"/>
                <w:bCs/>
                <w:color w:val="FF0000"/>
                <w:sz w:val="23"/>
                <w:szCs w:val="23"/>
              </w:rPr>
            </w:pPr>
            <w:r w:rsidRPr="00E11728">
              <w:rPr>
                <w:rFonts w:asciiTheme="minorEastAsia" w:hAnsiTheme="minorEastAsia" w:cs="Calibri" w:hint="eastAsia"/>
                <w:bCs/>
                <w:sz w:val="23"/>
                <w:szCs w:val="23"/>
              </w:rPr>
              <w:t>姓</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名</w:t>
            </w:r>
            <w:r w:rsidRPr="00E11728">
              <w:rPr>
                <w:rFonts w:asciiTheme="minorEastAsia" w:hAnsiTheme="minorEastAsia" w:cs="Calibri"/>
                <w:bCs/>
                <w:color w:val="FF0000"/>
                <w:sz w:val="23"/>
                <w:szCs w:val="23"/>
              </w:rPr>
              <w:t>*</w:t>
            </w:r>
          </w:p>
        </w:tc>
        <w:tc>
          <w:tcPr>
            <w:tcW w:w="2004" w:type="dxa"/>
            <w:gridSpan w:val="2"/>
            <w:vAlign w:val="center"/>
          </w:tcPr>
          <w:p w14:paraId="474F5FF6" w14:textId="77777777" w:rsidR="0026691E" w:rsidRPr="00E11728" w:rsidRDefault="0026691E" w:rsidP="00211F1E">
            <w:pPr>
              <w:snapToGrid w:val="0"/>
              <w:spacing w:line="240" w:lineRule="exact"/>
              <w:jc w:val="both"/>
              <w:rPr>
                <w:rFonts w:asciiTheme="minorEastAsia" w:hAnsiTheme="minorEastAsia" w:cs="Calibri"/>
                <w:bCs/>
                <w:sz w:val="23"/>
                <w:szCs w:val="23"/>
              </w:rPr>
            </w:pPr>
          </w:p>
        </w:tc>
        <w:tc>
          <w:tcPr>
            <w:tcW w:w="1145" w:type="dxa"/>
            <w:vAlign w:val="center"/>
            <w:hideMark/>
          </w:tcPr>
          <w:p w14:paraId="4B214479" w14:textId="6D85F1B6" w:rsidR="0026691E" w:rsidRPr="00E11728" w:rsidRDefault="00016DFC" w:rsidP="00211F1E">
            <w:pPr>
              <w:snapToGrid w:val="0"/>
              <w:spacing w:line="240" w:lineRule="exact"/>
              <w:rPr>
                <w:rFonts w:asciiTheme="minorEastAsia" w:hAnsiTheme="minorEastAsia" w:cs="Calibri"/>
                <w:bCs/>
                <w:sz w:val="23"/>
                <w:szCs w:val="23"/>
              </w:rPr>
            </w:pPr>
            <w:r w:rsidRPr="00E11728">
              <w:rPr>
                <w:rFonts w:asciiTheme="minorEastAsia" w:hAnsiTheme="minorEastAsia" w:cs="Calibri" w:hint="eastAsia"/>
                <w:bCs/>
                <w:sz w:val="23"/>
                <w:szCs w:val="23"/>
              </w:rPr>
              <w:t>英文姓名</w:t>
            </w:r>
            <w:r w:rsidR="0026691E" w:rsidRPr="00E11728">
              <w:rPr>
                <w:rFonts w:asciiTheme="minorEastAsia" w:hAnsiTheme="minorEastAsia" w:cs="Calibri"/>
                <w:bCs/>
                <w:sz w:val="23"/>
                <w:szCs w:val="23"/>
              </w:rPr>
              <w:br/>
            </w:r>
            <w:r w:rsidRPr="00E11728">
              <w:rPr>
                <w:rFonts w:asciiTheme="minorEastAsia" w:hAnsiTheme="minorEastAsia" w:cs="Calibri"/>
                <w:bCs/>
                <w:color w:val="FF0000"/>
                <w:sz w:val="18"/>
                <w:szCs w:val="18"/>
              </w:rPr>
              <w:t>(</w:t>
            </w:r>
            <w:r w:rsidRPr="00E11728">
              <w:rPr>
                <w:rFonts w:asciiTheme="minorEastAsia" w:hAnsiTheme="minorEastAsia" w:cs="Calibri" w:hint="eastAsia"/>
                <w:bCs/>
                <w:color w:val="FF0000"/>
                <w:sz w:val="18"/>
                <w:szCs w:val="18"/>
              </w:rPr>
              <w:t>考照者需要</w:t>
            </w:r>
            <w:r w:rsidRPr="00E11728">
              <w:rPr>
                <w:rFonts w:asciiTheme="minorEastAsia" w:hAnsiTheme="minorEastAsia" w:cs="Calibri"/>
                <w:bCs/>
                <w:color w:val="FF0000"/>
                <w:sz w:val="18"/>
                <w:szCs w:val="18"/>
              </w:rPr>
              <w:t>)</w:t>
            </w:r>
          </w:p>
        </w:tc>
        <w:tc>
          <w:tcPr>
            <w:tcW w:w="2368" w:type="dxa"/>
            <w:gridSpan w:val="2"/>
            <w:vAlign w:val="center"/>
          </w:tcPr>
          <w:p w14:paraId="564CBA36" w14:textId="77777777" w:rsidR="0026691E" w:rsidRPr="00E11728" w:rsidRDefault="0026691E" w:rsidP="00211F1E">
            <w:pPr>
              <w:snapToGrid w:val="0"/>
              <w:spacing w:line="240" w:lineRule="exact"/>
              <w:jc w:val="both"/>
              <w:rPr>
                <w:rFonts w:asciiTheme="minorEastAsia" w:hAnsiTheme="minorEastAsia" w:cs="Calibri"/>
                <w:bCs/>
                <w:sz w:val="23"/>
                <w:szCs w:val="23"/>
              </w:rPr>
            </w:pPr>
          </w:p>
        </w:tc>
        <w:tc>
          <w:tcPr>
            <w:tcW w:w="1134" w:type="dxa"/>
            <w:gridSpan w:val="2"/>
            <w:vAlign w:val="center"/>
            <w:hideMark/>
          </w:tcPr>
          <w:p w14:paraId="589084CE" w14:textId="08C8B4F9" w:rsidR="0026691E" w:rsidRPr="00E11728" w:rsidRDefault="00016DFC" w:rsidP="00211F1E">
            <w:pPr>
              <w:tabs>
                <w:tab w:val="center" w:pos="4153"/>
                <w:tab w:val="right" w:pos="8306"/>
              </w:tabs>
              <w:snapToGrid w:val="0"/>
              <w:spacing w:line="24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電</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話</w:t>
            </w:r>
            <w:r w:rsidRPr="00E11728">
              <w:rPr>
                <w:rFonts w:asciiTheme="minorEastAsia" w:hAnsiTheme="minorEastAsia" w:cs="Calibri"/>
                <w:bCs/>
                <w:color w:val="FF0000"/>
                <w:sz w:val="23"/>
                <w:szCs w:val="23"/>
              </w:rPr>
              <w:t>*</w:t>
            </w:r>
          </w:p>
        </w:tc>
        <w:tc>
          <w:tcPr>
            <w:tcW w:w="2311" w:type="dxa"/>
            <w:gridSpan w:val="2"/>
            <w:vAlign w:val="center"/>
          </w:tcPr>
          <w:p w14:paraId="3B43AED9" w14:textId="77777777" w:rsidR="0026691E" w:rsidRPr="00E11728" w:rsidRDefault="0026691E" w:rsidP="00211F1E">
            <w:pPr>
              <w:snapToGrid w:val="0"/>
              <w:spacing w:line="300" w:lineRule="exact"/>
              <w:jc w:val="both"/>
              <w:rPr>
                <w:rFonts w:asciiTheme="minorEastAsia" w:hAnsiTheme="minorEastAsia" w:cs="Calibri"/>
                <w:bCs/>
                <w:sz w:val="23"/>
                <w:szCs w:val="23"/>
              </w:rPr>
            </w:pPr>
          </w:p>
        </w:tc>
      </w:tr>
      <w:tr w:rsidR="0026691E" w:rsidRPr="00E11728" w14:paraId="0AFD1D2F" w14:textId="77777777" w:rsidTr="00211F1E">
        <w:trPr>
          <w:cantSplit/>
          <w:trHeight w:val="675"/>
        </w:trPr>
        <w:tc>
          <w:tcPr>
            <w:tcW w:w="1146" w:type="dxa"/>
            <w:vAlign w:val="center"/>
            <w:hideMark/>
          </w:tcPr>
          <w:p w14:paraId="087FD88A" w14:textId="238BC8B4" w:rsidR="0026691E" w:rsidRPr="00E11728" w:rsidRDefault="00016DFC" w:rsidP="00211F1E">
            <w:pPr>
              <w:tabs>
                <w:tab w:val="center" w:pos="4153"/>
                <w:tab w:val="right" w:pos="8306"/>
              </w:tabs>
              <w:snapToGrid w:val="0"/>
              <w:spacing w:line="300" w:lineRule="exact"/>
              <w:jc w:val="center"/>
              <w:rPr>
                <w:rFonts w:asciiTheme="minorEastAsia" w:hAnsiTheme="minorEastAsia" w:cs="Calibri"/>
                <w:bCs/>
              </w:rPr>
            </w:pPr>
            <w:r w:rsidRPr="00E11728">
              <w:rPr>
                <w:rFonts w:asciiTheme="minorEastAsia" w:hAnsiTheme="minorEastAsia" w:cs="Calibri" w:hint="eastAsia"/>
                <w:bCs/>
              </w:rPr>
              <w:t>公司</w:t>
            </w:r>
            <w:r w:rsidRPr="00E11728">
              <w:rPr>
                <w:rFonts w:asciiTheme="minorEastAsia" w:hAnsiTheme="minorEastAsia" w:cs="Calibri"/>
                <w:bCs/>
              </w:rPr>
              <w:t>/</w:t>
            </w:r>
            <w:r w:rsidRPr="00E11728">
              <w:rPr>
                <w:rFonts w:asciiTheme="minorEastAsia" w:hAnsiTheme="minorEastAsia" w:cs="Calibri" w:hint="eastAsia"/>
                <w:bCs/>
              </w:rPr>
              <w:t>單位</w:t>
            </w:r>
            <w:r w:rsidRPr="00E11728">
              <w:rPr>
                <w:rFonts w:asciiTheme="minorEastAsia" w:hAnsiTheme="minorEastAsia" w:cs="Calibri"/>
                <w:bCs/>
                <w:color w:val="FF0000"/>
              </w:rPr>
              <w:t>*</w:t>
            </w:r>
          </w:p>
        </w:tc>
        <w:tc>
          <w:tcPr>
            <w:tcW w:w="2004" w:type="dxa"/>
            <w:gridSpan w:val="2"/>
            <w:vAlign w:val="center"/>
          </w:tcPr>
          <w:p w14:paraId="2BA2D8DC" w14:textId="77777777" w:rsidR="0026691E" w:rsidRPr="00E11728" w:rsidRDefault="0026691E" w:rsidP="00211F1E">
            <w:pPr>
              <w:snapToGrid w:val="0"/>
              <w:spacing w:line="300" w:lineRule="exact"/>
              <w:jc w:val="both"/>
              <w:rPr>
                <w:rFonts w:asciiTheme="minorEastAsia" w:hAnsiTheme="minorEastAsia" w:cs="Calibri"/>
                <w:bCs/>
                <w:sz w:val="23"/>
                <w:szCs w:val="23"/>
              </w:rPr>
            </w:pPr>
          </w:p>
        </w:tc>
        <w:tc>
          <w:tcPr>
            <w:tcW w:w="1145" w:type="dxa"/>
            <w:vAlign w:val="center"/>
            <w:hideMark/>
          </w:tcPr>
          <w:p w14:paraId="216648A4" w14:textId="362311ED"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部</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門</w:t>
            </w:r>
            <w:r w:rsidRPr="00E11728">
              <w:rPr>
                <w:rFonts w:asciiTheme="minorEastAsia" w:hAnsiTheme="minorEastAsia" w:cs="Calibri"/>
                <w:bCs/>
                <w:color w:val="FF0000"/>
                <w:sz w:val="23"/>
                <w:szCs w:val="23"/>
              </w:rPr>
              <w:t>*</w:t>
            </w:r>
          </w:p>
        </w:tc>
        <w:tc>
          <w:tcPr>
            <w:tcW w:w="2368" w:type="dxa"/>
            <w:gridSpan w:val="2"/>
            <w:vAlign w:val="center"/>
          </w:tcPr>
          <w:p w14:paraId="6BFD7173" w14:textId="77777777" w:rsidR="0026691E" w:rsidRPr="00E11728" w:rsidRDefault="0026691E" w:rsidP="00211F1E">
            <w:pPr>
              <w:snapToGrid w:val="0"/>
              <w:spacing w:line="300" w:lineRule="exact"/>
              <w:jc w:val="both"/>
              <w:rPr>
                <w:rFonts w:asciiTheme="minorEastAsia" w:hAnsiTheme="minorEastAsia" w:cs="Calibri"/>
                <w:bCs/>
                <w:sz w:val="23"/>
                <w:szCs w:val="23"/>
              </w:rPr>
            </w:pPr>
          </w:p>
        </w:tc>
        <w:tc>
          <w:tcPr>
            <w:tcW w:w="1134" w:type="dxa"/>
            <w:gridSpan w:val="2"/>
            <w:vAlign w:val="center"/>
            <w:hideMark/>
          </w:tcPr>
          <w:p w14:paraId="74F6399E" w14:textId="2D99C186"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職</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稱</w:t>
            </w:r>
            <w:r w:rsidRPr="00E11728">
              <w:rPr>
                <w:rFonts w:asciiTheme="minorEastAsia" w:hAnsiTheme="minorEastAsia" w:cs="Calibri"/>
                <w:bCs/>
                <w:color w:val="FF0000"/>
                <w:sz w:val="23"/>
                <w:szCs w:val="23"/>
              </w:rPr>
              <w:t>*</w:t>
            </w:r>
          </w:p>
        </w:tc>
        <w:tc>
          <w:tcPr>
            <w:tcW w:w="2311" w:type="dxa"/>
            <w:gridSpan w:val="2"/>
            <w:vAlign w:val="center"/>
          </w:tcPr>
          <w:p w14:paraId="250D5185" w14:textId="77777777" w:rsidR="0026691E" w:rsidRPr="00E11728" w:rsidRDefault="0026691E" w:rsidP="00211F1E">
            <w:pPr>
              <w:snapToGrid w:val="0"/>
              <w:spacing w:line="300" w:lineRule="exact"/>
              <w:jc w:val="both"/>
              <w:rPr>
                <w:rFonts w:asciiTheme="minorEastAsia" w:hAnsiTheme="minorEastAsia" w:cs="Calibri"/>
                <w:bCs/>
                <w:sz w:val="23"/>
                <w:szCs w:val="23"/>
              </w:rPr>
            </w:pPr>
          </w:p>
        </w:tc>
      </w:tr>
      <w:tr w:rsidR="0026691E" w:rsidRPr="00E11728" w14:paraId="462BE90D" w14:textId="77777777" w:rsidTr="00211F1E">
        <w:trPr>
          <w:cantSplit/>
          <w:trHeight w:val="448"/>
        </w:trPr>
        <w:tc>
          <w:tcPr>
            <w:tcW w:w="1146" w:type="dxa"/>
            <w:vAlign w:val="center"/>
            <w:hideMark/>
          </w:tcPr>
          <w:p w14:paraId="2B553A97" w14:textId="2879C674" w:rsidR="0026691E" w:rsidRPr="00E11728" w:rsidRDefault="00016DFC" w:rsidP="00211F1E">
            <w:pPr>
              <w:tabs>
                <w:tab w:val="center" w:pos="4153"/>
                <w:tab w:val="right" w:pos="8306"/>
              </w:tabs>
              <w:snapToGrid w:val="0"/>
              <w:spacing w:line="300" w:lineRule="exact"/>
              <w:jc w:val="both"/>
              <w:rPr>
                <w:rFonts w:asciiTheme="minorEastAsia" w:hAnsiTheme="minorEastAsia" w:cs="Calibri"/>
                <w:bCs/>
                <w:sz w:val="23"/>
                <w:szCs w:val="23"/>
              </w:rPr>
            </w:pPr>
            <w:r w:rsidRPr="00E11728">
              <w:rPr>
                <w:rFonts w:asciiTheme="minorEastAsia" w:hAnsiTheme="minorEastAsia" w:cs="Calibri"/>
                <w:bCs/>
                <w:sz w:val="23"/>
                <w:szCs w:val="23"/>
              </w:rPr>
              <w:t>E-MAIL</w:t>
            </w:r>
            <w:r w:rsidRPr="00E11728">
              <w:rPr>
                <w:rFonts w:asciiTheme="minorEastAsia" w:hAnsiTheme="minorEastAsia" w:cs="Calibri"/>
                <w:bCs/>
                <w:color w:val="FF0000"/>
                <w:sz w:val="23"/>
                <w:szCs w:val="23"/>
              </w:rPr>
              <w:t>*</w:t>
            </w:r>
          </w:p>
        </w:tc>
        <w:tc>
          <w:tcPr>
            <w:tcW w:w="5517" w:type="dxa"/>
            <w:gridSpan w:val="5"/>
            <w:vAlign w:val="center"/>
          </w:tcPr>
          <w:p w14:paraId="7FB57444" w14:textId="77777777" w:rsidR="0026691E" w:rsidRPr="00E11728" w:rsidRDefault="0026691E" w:rsidP="00211F1E">
            <w:pPr>
              <w:snapToGrid w:val="0"/>
              <w:spacing w:line="300" w:lineRule="exact"/>
              <w:jc w:val="both"/>
              <w:rPr>
                <w:rFonts w:asciiTheme="minorEastAsia" w:hAnsiTheme="minorEastAsia" w:cs="Calibri"/>
                <w:bCs/>
                <w:sz w:val="23"/>
                <w:szCs w:val="23"/>
              </w:rPr>
            </w:pPr>
          </w:p>
        </w:tc>
        <w:tc>
          <w:tcPr>
            <w:tcW w:w="1134" w:type="dxa"/>
            <w:gridSpan w:val="2"/>
            <w:vAlign w:val="center"/>
          </w:tcPr>
          <w:p w14:paraId="6F3A447E" w14:textId="23C0C915"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行動電話</w:t>
            </w:r>
            <w:r w:rsidRPr="00E11728">
              <w:rPr>
                <w:rFonts w:asciiTheme="minorEastAsia" w:hAnsiTheme="minorEastAsia" w:cs="Calibri"/>
                <w:bCs/>
                <w:color w:val="FF0000"/>
                <w:sz w:val="23"/>
                <w:szCs w:val="23"/>
              </w:rPr>
              <w:t>*</w:t>
            </w:r>
          </w:p>
        </w:tc>
        <w:tc>
          <w:tcPr>
            <w:tcW w:w="2311" w:type="dxa"/>
            <w:gridSpan w:val="2"/>
            <w:vAlign w:val="center"/>
          </w:tcPr>
          <w:p w14:paraId="29629647" w14:textId="77777777" w:rsidR="0026691E" w:rsidRPr="00E11728" w:rsidRDefault="0026691E" w:rsidP="00211F1E">
            <w:pPr>
              <w:snapToGrid w:val="0"/>
              <w:spacing w:line="300" w:lineRule="exact"/>
              <w:jc w:val="both"/>
              <w:rPr>
                <w:rFonts w:asciiTheme="minorEastAsia" w:hAnsiTheme="minorEastAsia" w:cs="Calibri"/>
                <w:bCs/>
                <w:sz w:val="23"/>
                <w:szCs w:val="23"/>
              </w:rPr>
            </w:pPr>
          </w:p>
        </w:tc>
      </w:tr>
      <w:tr w:rsidR="0026691E" w:rsidRPr="00E11728" w14:paraId="27EA1130" w14:textId="77777777" w:rsidTr="00211F1E">
        <w:trPr>
          <w:cantSplit/>
          <w:trHeight w:val="448"/>
        </w:trPr>
        <w:tc>
          <w:tcPr>
            <w:tcW w:w="1146" w:type="dxa"/>
            <w:vAlign w:val="center"/>
            <w:hideMark/>
          </w:tcPr>
          <w:p w14:paraId="1D986799" w14:textId="1B34AD16" w:rsidR="0026691E" w:rsidRPr="00E11728" w:rsidRDefault="00016DFC" w:rsidP="00211F1E">
            <w:pPr>
              <w:tabs>
                <w:tab w:val="center" w:pos="4153"/>
                <w:tab w:val="right" w:pos="8306"/>
              </w:tabs>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地</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址</w:t>
            </w:r>
            <w:r w:rsidRPr="00E11728">
              <w:rPr>
                <w:rFonts w:asciiTheme="minorEastAsia" w:hAnsiTheme="minorEastAsia" w:cs="Calibri"/>
                <w:bCs/>
                <w:color w:val="FF0000"/>
                <w:sz w:val="23"/>
                <w:szCs w:val="23"/>
              </w:rPr>
              <w:t>*</w:t>
            </w:r>
          </w:p>
        </w:tc>
        <w:tc>
          <w:tcPr>
            <w:tcW w:w="5517" w:type="dxa"/>
            <w:gridSpan w:val="5"/>
            <w:vAlign w:val="center"/>
          </w:tcPr>
          <w:p w14:paraId="7ACB242E" w14:textId="77777777" w:rsidR="0026691E" w:rsidRPr="00E11728" w:rsidRDefault="0026691E" w:rsidP="00211F1E">
            <w:pPr>
              <w:snapToGrid w:val="0"/>
              <w:spacing w:line="300" w:lineRule="exact"/>
              <w:jc w:val="both"/>
              <w:rPr>
                <w:rFonts w:asciiTheme="minorEastAsia" w:hAnsiTheme="minorEastAsia" w:cs="Calibri"/>
                <w:bCs/>
                <w:sz w:val="23"/>
                <w:szCs w:val="23"/>
              </w:rPr>
            </w:pPr>
          </w:p>
        </w:tc>
        <w:tc>
          <w:tcPr>
            <w:tcW w:w="1134" w:type="dxa"/>
            <w:gridSpan w:val="2"/>
            <w:vAlign w:val="center"/>
          </w:tcPr>
          <w:p w14:paraId="5E38037A" w14:textId="2CDEC1A7"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bCs/>
                <w:sz w:val="23"/>
                <w:szCs w:val="23"/>
              </w:rPr>
              <w:t>Line</w:t>
            </w:r>
            <w:r w:rsidRPr="00E11728">
              <w:rPr>
                <w:rFonts w:asciiTheme="minorEastAsia" w:hAnsiTheme="minorEastAsia" w:cs="Calibri" w:hint="eastAsia"/>
                <w:bCs/>
                <w:sz w:val="23"/>
                <w:szCs w:val="23"/>
              </w:rPr>
              <w:t>帳號</w:t>
            </w:r>
          </w:p>
        </w:tc>
        <w:tc>
          <w:tcPr>
            <w:tcW w:w="2311" w:type="dxa"/>
            <w:gridSpan w:val="2"/>
            <w:vAlign w:val="center"/>
          </w:tcPr>
          <w:p w14:paraId="25EA4872" w14:textId="77777777" w:rsidR="0026691E" w:rsidRPr="00E11728" w:rsidRDefault="0026691E" w:rsidP="00211F1E">
            <w:pPr>
              <w:snapToGrid w:val="0"/>
              <w:spacing w:line="300" w:lineRule="exact"/>
              <w:jc w:val="both"/>
              <w:rPr>
                <w:rFonts w:asciiTheme="minorEastAsia" w:hAnsiTheme="minorEastAsia" w:cs="Calibri"/>
                <w:bCs/>
                <w:sz w:val="23"/>
                <w:szCs w:val="23"/>
              </w:rPr>
            </w:pPr>
          </w:p>
        </w:tc>
      </w:tr>
      <w:tr w:rsidR="0026691E" w:rsidRPr="00E11728" w14:paraId="2B581772" w14:textId="77777777" w:rsidTr="00211F1E">
        <w:trPr>
          <w:cantSplit/>
          <w:trHeight w:val="448"/>
        </w:trPr>
        <w:tc>
          <w:tcPr>
            <w:tcW w:w="1146" w:type="dxa"/>
            <w:vAlign w:val="center"/>
            <w:hideMark/>
          </w:tcPr>
          <w:p w14:paraId="59A214C2" w14:textId="2BCE012D" w:rsidR="0026691E" w:rsidRPr="00E11728" w:rsidRDefault="00016DFC" w:rsidP="00211F1E">
            <w:pPr>
              <w:tabs>
                <w:tab w:val="center" w:pos="4153"/>
                <w:tab w:val="right" w:pos="8306"/>
              </w:tabs>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學</w:t>
            </w:r>
            <w:r w:rsidRPr="00E11728">
              <w:rPr>
                <w:rFonts w:asciiTheme="minorEastAsia" w:hAnsiTheme="minorEastAsia" w:cs="Calibri"/>
                <w:bCs/>
                <w:sz w:val="23"/>
                <w:szCs w:val="23"/>
              </w:rPr>
              <w:t xml:space="preserve">   </w:t>
            </w:r>
            <w:proofErr w:type="gramStart"/>
            <w:r w:rsidRPr="00E11728">
              <w:rPr>
                <w:rFonts w:asciiTheme="minorEastAsia" w:hAnsiTheme="minorEastAsia" w:cs="Calibri" w:hint="eastAsia"/>
                <w:bCs/>
                <w:sz w:val="23"/>
                <w:szCs w:val="23"/>
              </w:rPr>
              <w:t>曆</w:t>
            </w:r>
            <w:proofErr w:type="gramEnd"/>
          </w:p>
        </w:tc>
        <w:tc>
          <w:tcPr>
            <w:tcW w:w="8962" w:type="dxa"/>
            <w:gridSpan w:val="9"/>
            <w:vAlign w:val="center"/>
            <w:hideMark/>
          </w:tcPr>
          <w:p w14:paraId="3A034AC4" w14:textId="4FF9D7CF"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bCs/>
                <w:sz w:val="23"/>
                <w:szCs w:val="23"/>
              </w:rPr>
              <w:t>□</w:t>
            </w:r>
            <w:r w:rsidRPr="00E11728">
              <w:rPr>
                <w:rFonts w:asciiTheme="minorEastAsia" w:hAnsiTheme="minorEastAsia" w:cs="Calibri" w:hint="eastAsia"/>
                <w:bCs/>
                <w:sz w:val="23"/>
                <w:szCs w:val="23"/>
              </w:rPr>
              <w:t>博士</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碩士</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大學</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專科</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其他</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科系：</w:t>
            </w:r>
            <w:r w:rsidRPr="00E11728">
              <w:rPr>
                <w:rFonts w:asciiTheme="minorEastAsia" w:hAnsiTheme="minorEastAsia" w:cs="Calibri"/>
                <w:bCs/>
                <w:sz w:val="23"/>
                <w:szCs w:val="23"/>
              </w:rPr>
              <w:t>____________</w:t>
            </w:r>
          </w:p>
        </w:tc>
      </w:tr>
      <w:tr w:rsidR="0026691E" w:rsidRPr="00E11728" w14:paraId="33C85128" w14:textId="77777777" w:rsidTr="00211F1E">
        <w:trPr>
          <w:cantSplit/>
          <w:trHeight w:val="448"/>
        </w:trPr>
        <w:tc>
          <w:tcPr>
            <w:tcW w:w="1146" w:type="dxa"/>
            <w:vAlign w:val="center"/>
            <w:hideMark/>
          </w:tcPr>
          <w:p w14:paraId="6D884CE0" w14:textId="24CC5324" w:rsidR="0026691E" w:rsidRPr="00E11728" w:rsidRDefault="00016DFC" w:rsidP="00211F1E">
            <w:pPr>
              <w:tabs>
                <w:tab w:val="center" w:pos="4153"/>
                <w:tab w:val="right" w:pos="8306"/>
              </w:tabs>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團體報名</w:t>
            </w:r>
          </w:p>
        </w:tc>
        <w:tc>
          <w:tcPr>
            <w:tcW w:w="8962" w:type="dxa"/>
            <w:gridSpan w:val="9"/>
            <w:tcBorders>
              <w:bottom w:val="single" w:sz="8" w:space="0" w:color="auto"/>
            </w:tcBorders>
            <w:vAlign w:val="center"/>
            <w:hideMark/>
          </w:tcPr>
          <w:p w14:paraId="20FA0CC3" w14:textId="7DB569B1" w:rsidR="0026691E" w:rsidRPr="00E11728" w:rsidRDefault="00016DFC" w:rsidP="00211F1E">
            <w:pPr>
              <w:tabs>
                <w:tab w:val="center" w:pos="4153"/>
                <w:tab w:val="right" w:pos="8306"/>
              </w:tabs>
              <w:snapToGrid w:val="0"/>
              <w:spacing w:line="300" w:lineRule="exact"/>
              <w:ind w:firstLineChars="100" w:firstLine="230"/>
              <w:jc w:val="both"/>
              <w:rPr>
                <w:rFonts w:asciiTheme="minorEastAsia" w:hAnsiTheme="minorEastAsia" w:cs="Calibri"/>
                <w:bCs/>
                <w:sz w:val="23"/>
                <w:szCs w:val="23"/>
              </w:rPr>
            </w:pPr>
            <w:r w:rsidRPr="00E11728">
              <w:rPr>
                <w:rFonts w:asciiTheme="minorEastAsia" w:hAnsiTheme="minorEastAsia" w:cs="Calibri" w:hint="eastAsia"/>
                <w:bCs/>
                <w:sz w:val="23"/>
                <w:szCs w:val="23"/>
              </w:rPr>
              <w:t>聯絡人姓名：</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電話：</w:t>
            </w:r>
            <w:r w:rsidRPr="00E11728">
              <w:rPr>
                <w:rFonts w:asciiTheme="minorEastAsia" w:hAnsiTheme="minorEastAsia" w:cs="Calibri"/>
                <w:bCs/>
                <w:sz w:val="23"/>
                <w:szCs w:val="23"/>
              </w:rPr>
              <w:t xml:space="preserve">               E-mail</w:t>
            </w:r>
            <w:r w:rsidRPr="00E11728">
              <w:rPr>
                <w:rFonts w:asciiTheme="minorEastAsia" w:hAnsiTheme="minorEastAsia" w:cs="Calibri" w:hint="eastAsia"/>
                <w:bCs/>
                <w:sz w:val="23"/>
                <w:szCs w:val="23"/>
              </w:rPr>
              <w:t>：</w:t>
            </w:r>
          </w:p>
        </w:tc>
      </w:tr>
      <w:tr w:rsidR="0026691E" w:rsidRPr="00E11728" w14:paraId="54B3355E" w14:textId="77777777" w:rsidTr="00211F1E">
        <w:trPr>
          <w:cantSplit/>
          <w:trHeight w:val="542"/>
        </w:trPr>
        <w:tc>
          <w:tcPr>
            <w:tcW w:w="1146" w:type="dxa"/>
            <w:tcBorders>
              <w:right w:val="single" w:sz="8" w:space="0" w:color="auto"/>
            </w:tcBorders>
            <w:vAlign w:val="center"/>
            <w:hideMark/>
          </w:tcPr>
          <w:p w14:paraId="26DE4DD7" w14:textId="7BE9657D" w:rsidR="0026691E" w:rsidRPr="00E11728" w:rsidRDefault="00016DFC" w:rsidP="00211F1E">
            <w:pPr>
              <w:tabs>
                <w:tab w:val="center" w:pos="4153"/>
                <w:tab w:val="right" w:pos="8306"/>
              </w:tabs>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訊息來源</w:t>
            </w:r>
            <w:r w:rsidRPr="00E11728">
              <w:rPr>
                <w:rFonts w:asciiTheme="minorEastAsia" w:hAnsiTheme="minorEastAsia" w:cs="Calibri"/>
                <w:bCs/>
                <w:color w:val="FF0000"/>
                <w:sz w:val="23"/>
                <w:szCs w:val="23"/>
              </w:rPr>
              <w:t>*</w:t>
            </w:r>
          </w:p>
        </w:tc>
        <w:tc>
          <w:tcPr>
            <w:tcW w:w="8962" w:type="dxa"/>
            <w:gridSpan w:val="9"/>
            <w:tcBorders>
              <w:top w:val="single" w:sz="8" w:space="0" w:color="auto"/>
              <w:left w:val="single" w:sz="8" w:space="0" w:color="auto"/>
              <w:right w:val="single" w:sz="8" w:space="0" w:color="auto"/>
            </w:tcBorders>
            <w:vAlign w:val="center"/>
          </w:tcPr>
          <w:p w14:paraId="395CF092" w14:textId="7A1BBE6E"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w:t>
            </w:r>
            <w:r w:rsidRPr="00E11728">
              <w:rPr>
                <w:rFonts w:asciiTheme="minorEastAsia" w:hAnsiTheme="minorEastAsia" w:cs="Calibri"/>
                <w:bCs/>
                <w:sz w:val="23"/>
                <w:szCs w:val="23"/>
              </w:rPr>
              <w:t>SSI</w:t>
            </w:r>
            <w:r w:rsidRPr="00E11728">
              <w:rPr>
                <w:rFonts w:asciiTheme="minorEastAsia" w:hAnsiTheme="minorEastAsia" w:cs="Calibri" w:hint="eastAsia"/>
                <w:bCs/>
                <w:sz w:val="23"/>
                <w:szCs w:val="23"/>
              </w:rPr>
              <w:t>網站</w:t>
            </w:r>
            <w:r w:rsidRPr="00E11728">
              <w:rPr>
                <w:rFonts w:asciiTheme="minorEastAsia" w:hAnsiTheme="minorEastAsia" w:cs="Calibri"/>
                <w:bCs/>
                <w:sz w:val="23"/>
                <w:szCs w:val="23"/>
              </w:rPr>
              <w:tab/>
            </w:r>
            <w:r w:rsidRPr="00E11728">
              <w:rPr>
                <w:rFonts w:asciiTheme="minorEastAsia" w:hAnsiTheme="minorEastAsia" w:cs="Calibri" w:hint="eastAsia"/>
                <w:bCs/>
                <w:sz w:val="23"/>
                <w:szCs w:val="23"/>
              </w:rPr>
              <w:t>□</w:t>
            </w:r>
            <w:r w:rsidRPr="00E11728">
              <w:rPr>
                <w:rFonts w:asciiTheme="minorEastAsia" w:hAnsiTheme="minorEastAsia" w:cs="Calibri"/>
                <w:bCs/>
                <w:sz w:val="23"/>
                <w:szCs w:val="23"/>
              </w:rPr>
              <w:t>Email</w:t>
            </w:r>
            <w:r w:rsidRPr="00E11728">
              <w:rPr>
                <w:rFonts w:asciiTheme="minorEastAsia" w:hAnsiTheme="minorEastAsia" w:cs="Calibri"/>
                <w:bCs/>
                <w:sz w:val="23"/>
                <w:szCs w:val="23"/>
              </w:rPr>
              <w:tab/>
              <w:t xml:space="preserve">    </w:t>
            </w:r>
            <w:r w:rsidRPr="00E11728">
              <w:rPr>
                <w:rFonts w:asciiTheme="minorEastAsia" w:hAnsiTheme="minorEastAsia" w:cs="Calibri" w:hint="eastAsia"/>
                <w:bCs/>
                <w:sz w:val="23"/>
                <w:szCs w:val="23"/>
              </w:rPr>
              <w:t>□學會電子報</w:t>
            </w:r>
            <w:r w:rsidRPr="00E11728">
              <w:rPr>
                <w:rFonts w:asciiTheme="minorEastAsia" w:hAnsiTheme="minorEastAsia" w:cs="Calibri"/>
                <w:bCs/>
                <w:sz w:val="23"/>
                <w:szCs w:val="23"/>
              </w:rPr>
              <w:tab/>
              <w:t xml:space="preserve"> </w:t>
            </w:r>
            <w:r w:rsidRPr="00E11728">
              <w:rPr>
                <w:rFonts w:asciiTheme="minorEastAsia" w:hAnsiTheme="minorEastAsia" w:cs="Calibri" w:hint="eastAsia"/>
                <w:bCs/>
                <w:sz w:val="23"/>
                <w:szCs w:val="23"/>
              </w:rPr>
              <w:t>□</w:t>
            </w:r>
            <w:r w:rsidRPr="00E11728">
              <w:rPr>
                <w:rFonts w:asciiTheme="minorEastAsia" w:hAnsiTheme="minorEastAsia" w:cs="Calibri"/>
                <w:bCs/>
                <w:sz w:val="23"/>
                <w:szCs w:val="23"/>
              </w:rPr>
              <w:t>Line</w:t>
            </w:r>
            <w:r w:rsidRPr="00E11728">
              <w:rPr>
                <w:rFonts w:asciiTheme="minorEastAsia" w:hAnsiTheme="minorEastAsia" w:cs="Calibri" w:hint="eastAsia"/>
                <w:bCs/>
                <w:sz w:val="23"/>
                <w:szCs w:val="23"/>
              </w:rPr>
              <w:t>組群</w:t>
            </w:r>
            <w:r w:rsidRPr="00E11728">
              <w:rPr>
                <w:rFonts w:asciiTheme="minorEastAsia" w:hAnsiTheme="minorEastAsia" w:cs="Calibri"/>
                <w:bCs/>
                <w:sz w:val="23"/>
                <w:szCs w:val="23"/>
              </w:rPr>
              <w:tab/>
              <w:t xml:space="preserve">  </w:t>
            </w:r>
            <w:r w:rsidRPr="00E11728">
              <w:rPr>
                <w:rFonts w:asciiTheme="minorEastAsia" w:hAnsiTheme="minorEastAsia" w:cs="Calibri" w:hint="eastAsia"/>
                <w:bCs/>
                <w:sz w:val="23"/>
                <w:szCs w:val="23"/>
              </w:rPr>
              <w:t>□學會</w:t>
            </w:r>
            <w:r w:rsidRPr="00E11728">
              <w:rPr>
                <w:rFonts w:asciiTheme="minorEastAsia" w:hAnsiTheme="minorEastAsia" w:cs="Calibri"/>
                <w:bCs/>
                <w:sz w:val="23"/>
                <w:szCs w:val="23"/>
              </w:rPr>
              <w:t>FB</w:t>
            </w:r>
            <w:r w:rsidRPr="00E11728">
              <w:rPr>
                <w:rFonts w:asciiTheme="minorEastAsia" w:hAnsiTheme="minorEastAsia" w:cs="Calibri" w:hint="eastAsia"/>
                <w:bCs/>
                <w:sz w:val="23"/>
                <w:szCs w:val="23"/>
              </w:rPr>
              <w:t>專頁</w:t>
            </w:r>
            <w:r w:rsidRPr="00E11728">
              <w:rPr>
                <w:rFonts w:asciiTheme="minorEastAsia" w:hAnsiTheme="minorEastAsia" w:cs="Calibri"/>
                <w:bCs/>
                <w:sz w:val="23"/>
                <w:szCs w:val="23"/>
              </w:rPr>
              <w:tab/>
              <w:t xml:space="preserve"> </w:t>
            </w:r>
            <w:r w:rsidRPr="00E11728">
              <w:rPr>
                <w:rFonts w:asciiTheme="minorEastAsia" w:hAnsiTheme="minorEastAsia" w:cs="Calibri" w:hint="eastAsia"/>
                <w:bCs/>
                <w:sz w:val="23"/>
                <w:szCs w:val="23"/>
              </w:rPr>
              <w:t>□朋友</w:t>
            </w:r>
          </w:p>
          <w:p w14:paraId="3D85E51C" w14:textId="1D7063C5" w:rsidR="0026691E" w:rsidRPr="00E11728" w:rsidRDefault="00016DFC" w:rsidP="00211F1E">
            <w:pPr>
              <w:snapToGrid w:val="0"/>
              <w:spacing w:line="30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□亞太教育網</w:t>
            </w:r>
            <w:r w:rsidRPr="00E11728">
              <w:rPr>
                <w:rFonts w:asciiTheme="minorEastAsia" w:hAnsiTheme="minorEastAsia" w:cs="Calibri"/>
                <w:bCs/>
                <w:sz w:val="23"/>
                <w:szCs w:val="23"/>
              </w:rPr>
              <w:tab/>
            </w:r>
            <w:r w:rsidRPr="00E11728">
              <w:rPr>
                <w:rFonts w:asciiTheme="minorEastAsia" w:hAnsiTheme="minorEastAsia" w:cs="Calibri" w:hint="eastAsia"/>
                <w:bCs/>
                <w:sz w:val="23"/>
                <w:szCs w:val="23"/>
              </w:rPr>
              <w:t>□</w:t>
            </w:r>
            <w:r w:rsidRPr="00E11728">
              <w:rPr>
                <w:rFonts w:asciiTheme="minorEastAsia" w:hAnsiTheme="minorEastAsia" w:cs="Calibri"/>
                <w:bCs/>
                <w:sz w:val="23"/>
                <w:szCs w:val="23"/>
              </w:rPr>
              <w:t>104</w:t>
            </w:r>
            <w:r w:rsidRPr="00E11728">
              <w:rPr>
                <w:rFonts w:asciiTheme="minorEastAsia" w:hAnsiTheme="minorEastAsia" w:cs="Calibri" w:hint="eastAsia"/>
                <w:bCs/>
                <w:sz w:val="23"/>
                <w:szCs w:val="23"/>
              </w:rPr>
              <w:t>教育網</w:t>
            </w:r>
            <w:r w:rsidRPr="00E11728">
              <w:rPr>
                <w:rFonts w:asciiTheme="minorEastAsia" w:hAnsiTheme="minorEastAsia" w:cs="Calibri"/>
                <w:bCs/>
                <w:sz w:val="23"/>
                <w:szCs w:val="23"/>
              </w:rPr>
              <w:tab/>
            </w:r>
            <w:r w:rsidRPr="00E11728">
              <w:rPr>
                <w:rFonts w:asciiTheme="minorEastAsia" w:hAnsiTheme="minorEastAsia" w:cs="Calibri" w:hint="eastAsia"/>
                <w:bCs/>
                <w:sz w:val="23"/>
                <w:szCs w:val="23"/>
              </w:rPr>
              <w:t>□臺灣教育網</w:t>
            </w:r>
            <w:r w:rsidRPr="00E11728">
              <w:rPr>
                <w:rFonts w:asciiTheme="minorEastAsia" w:hAnsiTheme="minorEastAsia" w:cs="Calibri"/>
                <w:bCs/>
                <w:sz w:val="23"/>
                <w:szCs w:val="23"/>
              </w:rPr>
              <w:tab/>
              <w:t xml:space="preserve"> </w:t>
            </w:r>
            <w:r w:rsidRPr="00E11728">
              <w:rPr>
                <w:rFonts w:asciiTheme="minorEastAsia" w:hAnsiTheme="minorEastAsia" w:cs="Calibri" w:hint="eastAsia"/>
                <w:bCs/>
                <w:sz w:val="23"/>
                <w:szCs w:val="23"/>
              </w:rPr>
              <w:t>□</w:t>
            </w:r>
            <w:proofErr w:type="gramStart"/>
            <w:r w:rsidRPr="00E11728">
              <w:rPr>
                <w:rFonts w:asciiTheme="minorEastAsia" w:hAnsiTheme="minorEastAsia" w:cs="Calibri" w:hint="eastAsia"/>
                <w:bCs/>
                <w:sz w:val="23"/>
                <w:szCs w:val="23"/>
              </w:rPr>
              <w:t>微信</w:t>
            </w:r>
            <w:proofErr w:type="gramEnd"/>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組群</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□其他</w:t>
            </w:r>
            <w:r w:rsidRPr="00E11728">
              <w:rPr>
                <w:rFonts w:asciiTheme="minorEastAsia" w:hAnsiTheme="minorEastAsia" w:cs="Calibri"/>
                <w:bCs/>
                <w:sz w:val="23"/>
                <w:szCs w:val="23"/>
              </w:rPr>
              <w:t>:_________</w:t>
            </w:r>
          </w:p>
        </w:tc>
      </w:tr>
      <w:tr w:rsidR="0026691E" w:rsidRPr="00E11728" w14:paraId="227D2DFD" w14:textId="77777777" w:rsidTr="00DC091A">
        <w:trPr>
          <w:gridAfter w:val="1"/>
          <w:wAfter w:w="12" w:type="dxa"/>
          <w:cantSplit/>
          <w:trHeight w:val="438"/>
        </w:trPr>
        <w:tc>
          <w:tcPr>
            <w:tcW w:w="1805" w:type="dxa"/>
            <w:gridSpan w:val="2"/>
            <w:vMerge w:val="restart"/>
            <w:vAlign w:val="center"/>
          </w:tcPr>
          <w:p w14:paraId="0E525ACD" w14:textId="77777777" w:rsidR="0026691E" w:rsidRPr="00E11728" w:rsidRDefault="00016DFC" w:rsidP="00732C14">
            <w:pPr>
              <w:keepNext/>
              <w:tabs>
                <w:tab w:val="center" w:pos="4153"/>
                <w:tab w:val="right" w:pos="8306"/>
              </w:tabs>
              <w:snapToGrid w:val="0"/>
              <w:spacing w:line="240" w:lineRule="exact"/>
              <w:ind w:firstLineChars="100" w:firstLine="220"/>
              <w:jc w:val="both"/>
              <w:outlineLvl w:val="4"/>
              <w:rPr>
                <w:rFonts w:asciiTheme="minorEastAsia" w:hAnsiTheme="minorEastAsia" w:cs="Calibri"/>
                <w:bCs/>
                <w:color w:val="0000FF"/>
              </w:rPr>
            </w:pPr>
            <w:r w:rsidRPr="00E11728">
              <w:rPr>
                <w:rFonts w:asciiTheme="minorEastAsia" w:hAnsiTheme="minorEastAsia" w:cs="Calibri" w:hint="eastAsia"/>
                <w:bCs/>
                <w:color w:val="0000FF"/>
              </w:rPr>
              <w:t>課程費用</w:t>
            </w:r>
          </w:p>
          <w:p w14:paraId="7A133AF3" w14:textId="33728702" w:rsidR="00E11728" w:rsidRPr="00E11728" w:rsidRDefault="00E11728" w:rsidP="00E11728">
            <w:pPr>
              <w:keepNext/>
              <w:tabs>
                <w:tab w:val="center" w:pos="4153"/>
                <w:tab w:val="right" w:pos="8306"/>
              </w:tabs>
              <w:snapToGrid w:val="0"/>
              <w:spacing w:line="240" w:lineRule="exact"/>
              <w:jc w:val="both"/>
              <w:outlineLvl w:val="4"/>
              <w:rPr>
                <w:rFonts w:asciiTheme="minorEastAsia" w:hAnsiTheme="minorEastAsia" w:cs="Calibri"/>
                <w:color w:val="0000FF"/>
              </w:rPr>
            </w:pPr>
            <w:r w:rsidRPr="00E11728">
              <w:rPr>
                <w:rFonts w:asciiTheme="minorEastAsia" w:hAnsiTheme="minorEastAsia" w:cs="Calibri" w:hint="eastAsia"/>
                <w:color w:val="0000FF"/>
              </w:rPr>
              <w:t>新竹班現場上課  /On-line即時授課</w:t>
            </w:r>
          </w:p>
        </w:tc>
        <w:tc>
          <w:tcPr>
            <w:tcW w:w="2649" w:type="dxa"/>
            <w:gridSpan w:val="3"/>
            <w:vAlign w:val="center"/>
          </w:tcPr>
          <w:p w14:paraId="4EC97A62" w14:textId="301B2702" w:rsidR="0026691E" w:rsidRPr="00E11728" w:rsidRDefault="00016DFC" w:rsidP="00DC091A">
            <w:pPr>
              <w:widowControl w:val="0"/>
              <w:spacing w:line="240" w:lineRule="exact"/>
              <w:jc w:val="center"/>
              <w:rPr>
                <w:rFonts w:asciiTheme="minorEastAsia" w:hAnsiTheme="minorEastAsia" w:cs="Calibri"/>
                <w:bCs/>
                <w:color w:val="0000FF"/>
                <w:sz w:val="24"/>
                <w:szCs w:val="24"/>
              </w:rPr>
            </w:pPr>
            <w:r w:rsidRPr="00E11728">
              <w:rPr>
                <w:rFonts w:asciiTheme="minorEastAsia" w:hAnsiTheme="minorEastAsia" w:cs="Arial" w:hint="eastAsia"/>
                <w:color w:val="0000FF"/>
                <w:kern w:val="2"/>
                <w:sz w:val="24"/>
                <w:szCs w:val="24"/>
              </w:rPr>
              <w:t>現場上課</w:t>
            </w:r>
            <w:r w:rsidRPr="00E11728">
              <w:rPr>
                <w:rFonts w:asciiTheme="minorEastAsia" w:hAnsiTheme="minorEastAsia" w:cs="Arial"/>
                <w:color w:val="0000FF"/>
                <w:kern w:val="2"/>
                <w:sz w:val="24"/>
                <w:szCs w:val="24"/>
              </w:rPr>
              <w:t xml:space="preserve"> </w:t>
            </w:r>
            <w:r w:rsidRPr="00E11728">
              <w:rPr>
                <w:rFonts w:asciiTheme="minorEastAsia" w:hAnsiTheme="minorEastAsia" w:cs="Arial" w:hint="eastAsia"/>
                <w:color w:val="0000FF"/>
                <w:kern w:val="2"/>
                <w:sz w:val="24"/>
                <w:szCs w:val="24"/>
              </w:rPr>
              <w:t>一般報名費</w:t>
            </w:r>
          </w:p>
        </w:tc>
        <w:tc>
          <w:tcPr>
            <w:tcW w:w="3017" w:type="dxa"/>
            <w:gridSpan w:val="2"/>
            <w:tcBorders>
              <w:right w:val="single" w:sz="4" w:space="0" w:color="auto"/>
            </w:tcBorders>
            <w:vAlign w:val="center"/>
          </w:tcPr>
          <w:p w14:paraId="2A026362" w14:textId="02CE1F2F" w:rsidR="0026691E" w:rsidRPr="00E11728" w:rsidRDefault="00016DFC" w:rsidP="00DC091A">
            <w:pPr>
              <w:widowControl w:val="0"/>
              <w:spacing w:line="240" w:lineRule="exact"/>
              <w:jc w:val="center"/>
              <w:rPr>
                <w:rFonts w:asciiTheme="minorEastAsia" w:hAnsiTheme="minorEastAsia" w:cs="Calibri"/>
                <w:bCs/>
                <w:color w:val="0000FF"/>
                <w:sz w:val="24"/>
                <w:szCs w:val="24"/>
              </w:rPr>
            </w:pPr>
            <w:r w:rsidRPr="00E11728">
              <w:rPr>
                <w:rFonts w:asciiTheme="minorEastAsia" w:hAnsiTheme="minorEastAsia" w:cs="Arial" w:hint="eastAsia"/>
                <w:color w:val="0000FF"/>
                <w:kern w:val="2"/>
                <w:sz w:val="24"/>
                <w:szCs w:val="24"/>
              </w:rPr>
              <w:t>現場上課</w:t>
            </w:r>
            <w:r w:rsidRPr="00E11728">
              <w:rPr>
                <w:rFonts w:asciiTheme="minorEastAsia" w:hAnsiTheme="minorEastAsia" w:cs="Arial"/>
                <w:color w:val="0000FF"/>
                <w:kern w:val="2"/>
                <w:sz w:val="24"/>
                <w:szCs w:val="24"/>
              </w:rPr>
              <w:t>I-SIM /</w:t>
            </w:r>
            <w:r w:rsidR="00DC091A">
              <w:rPr>
                <w:rFonts w:asciiTheme="minorEastAsia" w:hAnsiTheme="minorEastAsia" w:cs="Arial"/>
                <w:color w:val="0000FF"/>
                <w:kern w:val="2"/>
                <w:sz w:val="24"/>
                <w:szCs w:val="24"/>
              </w:rPr>
              <w:br/>
            </w:r>
            <w:r w:rsidRPr="00E11728">
              <w:rPr>
                <w:rFonts w:asciiTheme="minorEastAsia" w:hAnsiTheme="minorEastAsia" w:cs="Arial"/>
                <w:color w:val="0000FF"/>
                <w:kern w:val="2"/>
                <w:sz w:val="24"/>
                <w:szCs w:val="24"/>
              </w:rPr>
              <w:t xml:space="preserve"> SSI </w:t>
            </w:r>
            <w:r w:rsidRPr="00E11728">
              <w:rPr>
                <w:rFonts w:asciiTheme="minorEastAsia" w:hAnsiTheme="minorEastAsia" w:cs="Arial" w:hint="eastAsia"/>
                <w:color w:val="0000FF"/>
                <w:kern w:val="2"/>
                <w:sz w:val="24"/>
                <w:szCs w:val="24"/>
              </w:rPr>
              <w:t>會員</w:t>
            </w:r>
            <w:r w:rsidRPr="00E11728">
              <w:rPr>
                <w:rFonts w:asciiTheme="minorEastAsia" w:hAnsiTheme="minorEastAsia" w:cs="Arial"/>
                <w:color w:val="0000FF"/>
                <w:kern w:val="2"/>
                <w:sz w:val="24"/>
                <w:szCs w:val="24"/>
              </w:rPr>
              <w:t>/2</w:t>
            </w:r>
            <w:r w:rsidRPr="00E11728">
              <w:rPr>
                <w:rFonts w:asciiTheme="minorEastAsia" w:hAnsiTheme="minorEastAsia" w:cs="Arial" w:hint="eastAsia"/>
                <w:color w:val="0000FF"/>
                <w:kern w:val="2"/>
                <w:sz w:val="24"/>
                <w:szCs w:val="24"/>
              </w:rPr>
              <w:t>人同行</w:t>
            </w:r>
          </w:p>
        </w:tc>
        <w:tc>
          <w:tcPr>
            <w:tcW w:w="2625" w:type="dxa"/>
            <w:gridSpan w:val="2"/>
            <w:tcBorders>
              <w:left w:val="single" w:sz="4" w:space="0" w:color="auto"/>
            </w:tcBorders>
            <w:vAlign w:val="center"/>
          </w:tcPr>
          <w:p w14:paraId="38AB6637" w14:textId="1A1681F3" w:rsidR="0026691E" w:rsidRPr="00E11728" w:rsidRDefault="00016DFC" w:rsidP="00DC091A">
            <w:pPr>
              <w:keepNext/>
              <w:tabs>
                <w:tab w:val="center" w:pos="4153"/>
                <w:tab w:val="right" w:pos="8306"/>
              </w:tabs>
              <w:spacing w:line="240" w:lineRule="exact"/>
              <w:jc w:val="center"/>
              <w:outlineLvl w:val="4"/>
              <w:rPr>
                <w:rFonts w:asciiTheme="minorEastAsia" w:hAnsiTheme="minorEastAsia" w:cs="Calibri"/>
                <w:bCs/>
                <w:color w:val="0000FF"/>
                <w:sz w:val="24"/>
                <w:szCs w:val="24"/>
              </w:rPr>
            </w:pPr>
            <w:proofErr w:type="gramStart"/>
            <w:r w:rsidRPr="00E11728">
              <w:rPr>
                <w:rFonts w:asciiTheme="minorEastAsia" w:hAnsiTheme="minorEastAsia" w:cs="Arial" w:hint="eastAsia"/>
                <w:color w:val="0000FF"/>
                <w:kern w:val="2"/>
                <w:sz w:val="24"/>
                <w:szCs w:val="24"/>
              </w:rPr>
              <w:t>線上同步</w:t>
            </w:r>
            <w:proofErr w:type="gramEnd"/>
            <w:r w:rsidRPr="00E11728">
              <w:rPr>
                <w:rFonts w:asciiTheme="minorEastAsia" w:hAnsiTheme="minorEastAsia" w:cs="Arial" w:hint="eastAsia"/>
                <w:color w:val="0000FF"/>
                <w:kern w:val="2"/>
                <w:sz w:val="24"/>
                <w:szCs w:val="24"/>
              </w:rPr>
              <w:t>上課</w:t>
            </w:r>
          </w:p>
        </w:tc>
      </w:tr>
      <w:tr w:rsidR="0026691E" w:rsidRPr="00E11728" w14:paraId="0D44AD39" w14:textId="77777777" w:rsidTr="00E11728">
        <w:trPr>
          <w:gridAfter w:val="1"/>
          <w:wAfter w:w="12" w:type="dxa"/>
          <w:cantSplit/>
          <w:trHeight w:val="424"/>
        </w:trPr>
        <w:tc>
          <w:tcPr>
            <w:tcW w:w="1805" w:type="dxa"/>
            <w:gridSpan w:val="2"/>
            <w:vMerge/>
            <w:vAlign w:val="center"/>
          </w:tcPr>
          <w:p w14:paraId="375A0CDE" w14:textId="77777777" w:rsidR="0026691E" w:rsidRPr="00E11728" w:rsidRDefault="0026691E" w:rsidP="00211F1E">
            <w:pPr>
              <w:tabs>
                <w:tab w:val="center" w:pos="4153"/>
                <w:tab w:val="right" w:pos="8306"/>
              </w:tabs>
              <w:snapToGrid w:val="0"/>
              <w:spacing w:line="300" w:lineRule="exact"/>
              <w:jc w:val="center"/>
              <w:rPr>
                <w:rFonts w:asciiTheme="minorEastAsia" w:hAnsiTheme="minorEastAsia" w:cs="Calibri"/>
                <w:bCs/>
                <w:color w:val="0000FF"/>
              </w:rPr>
            </w:pPr>
          </w:p>
        </w:tc>
        <w:tc>
          <w:tcPr>
            <w:tcW w:w="2649" w:type="dxa"/>
            <w:gridSpan w:val="3"/>
            <w:vAlign w:val="center"/>
          </w:tcPr>
          <w:p w14:paraId="14AC5ED8" w14:textId="5924A1C4" w:rsidR="0026691E" w:rsidRPr="00E11728" w:rsidRDefault="00016DFC" w:rsidP="00211F1E">
            <w:pPr>
              <w:keepNext/>
              <w:tabs>
                <w:tab w:val="center" w:pos="4153"/>
                <w:tab w:val="right" w:pos="8306"/>
              </w:tabs>
              <w:snapToGrid w:val="0"/>
              <w:spacing w:line="300" w:lineRule="exact"/>
              <w:ind w:firstLineChars="100" w:firstLine="240"/>
              <w:jc w:val="both"/>
              <w:outlineLvl w:val="4"/>
              <w:rPr>
                <w:rFonts w:asciiTheme="minorEastAsia" w:hAnsiTheme="minorEastAsia" w:cs="Calibri"/>
                <w:bCs/>
                <w:color w:val="FF0000"/>
                <w:sz w:val="24"/>
                <w:szCs w:val="24"/>
              </w:rPr>
            </w:pPr>
            <w:r w:rsidRPr="00E11728">
              <w:rPr>
                <w:rFonts w:asciiTheme="minorEastAsia" w:hAnsiTheme="minorEastAsia" w:cs="Arial" w:hint="eastAsia"/>
                <w:color w:val="FF0000"/>
                <w:kern w:val="2"/>
                <w:sz w:val="24"/>
                <w:szCs w:val="24"/>
              </w:rPr>
              <w:t>□</w:t>
            </w:r>
            <w:r w:rsidRPr="00E11728">
              <w:rPr>
                <w:rFonts w:asciiTheme="minorEastAsia" w:hAnsiTheme="minorEastAsia" w:cs="Arial"/>
                <w:color w:val="FF0000"/>
                <w:kern w:val="2"/>
                <w:sz w:val="24"/>
                <w:szCs w:val="24"/>
              </w:rPr>
              <w:t xml:space="preserve"> NT$  8,000/</w:t>
            </w:r>
            <w:r w:rsidRPr="00E11728">
              <w:rPr>
                <w:rFonts w:asciiTheme="minorEastAsia" w:hAnsiTheme="minorEastAsia" w:cs="Arial" w:hint="eastAsia"/>
                <w:color w:val="FF0000"/>
                <w:kern w:val="2"/>
                <w:sz w:val="24"/>
                <w:szCs w:val="24"/>
              </w:rPr>
              <w:t>人</w:t>
            </w:r>
          </w:p>
        </w:tc>
        <w:tc>
          <w:tcPr>
            <w:tcW w:w="3017" w:type="dxa"/>
            <w:gridSpan w:val="2"/>
            <w:tcBorders>
              <w:right w:val="single" w:sz="4" w:space="0" w:color="auto"/>
            </w:tcBorders>
            <w:vAlign w:val="center"/>
          </w:tcPr>
          <w:p w14:paraId="33BF2ECE" w14:textId="6581056A" w:rsidR="0026691E" w:rsidRPr="00E11728" w:rsidRDefault="00016DFC" w:rsidP="00211F1E">
            <w:pPr>
              <w:keepNext/>
              <w:tabs>
                <w:tab w:val="center" w:pos="4153"/>
                <w:tab w:val="right" w:pos="8306"/>
              </w:tabs>
              <w:snapToGrid w:val="0"/>
              <w:spacing w:line="300" w:lineRule="exact"/>
              <w:ind w:firstLineChars="100" w:firstLine="240"/>
              <w:jc w:val="both"/>
              <w:outlineLvl w:val="4"/>
              <w:rPr>
                <w:rFonts w:asciiTheme="minorEastAsia" w:hAnsiTheme="minorEastAsia" w:cs="Calibri"/>
                <w:bCs/>
                <w:color w:val="FF0000"/>
                <w:sz w:val="24"/>
                <w:szCs w:val="24"/>
              </w:rPr>
            </w:pPr>
            <w:r w:rsidRPr="00E11728">
              <w:rPr>
                <w:rFonts w:asciiTheme="minorEastAsia" w:hAnsiTheme="minorEastAsia" w:cs="Arial" w:hint="eastAsia"/>
                <w:color w:val="FF0000"/>
                <w:kern w:val="2"/>
                <w:sz w:val="24"/>
                <w:szCs w:val="24"/>
              </w:rPr>
              <w:t>□</w:t>
            </w:r>
            <w:r w:rsidRPr="00E11728">
              <w:rPr>
                <w:rFonts w:asciiTheme="minorEastAsia" w:hAnsiTheme="minorEastAsia" w:cs="Arial"/>
                <w:color w:val="FF0000"/>
                <w:kern w:val="2"/>
                <w:sz w:val="24"/>
                <w:szCs w:val="24"/>
              </w:rPr>
              <w:t xml:space="preserve"> NT$  6,800/</w:t>
            </w:r>
            <w:r w:rsidRPr="00E11728">
              <w:rPr>
                <w:rFonts w:asciiTheme="minorEastAsia" w:hAnsiTheme="minorEastAsia" w:cs="Arial" w:hint="eastAsia"/>
                <w:color w:val="FF0000"/>
                <w:kern w:val="2"/>
                <w:sz w:val="24"/>
                <w:szCs w:val="24"/>
              </w:rPr>
              <w:t>人</w:t>
            </w:r>
          </w:p>
        </w:tc>
        <w:tc>
          <w:tcPr>
            <w:tcW w:w="2625" w:type="dxa"/>
            <w:gridSpan w:val="2"/>
            <w:tcBorders>
              <w:left w:val="single" w:sz="4" w:space="0" w:color="auto"/>
            </w:tcBorders>
            <w:vAlign w:val="center"/>
          </w:tcPr>
          <w:p w14:paraId="4873605D" w14:textId="2F285497" w:rsidR="0026691E" w:rsidRPr="00E11728" w:rsidRDefault="00016DFC" w:rsidP="00211F1E">
            <w:pPr>
              <w:keepNext/>
              <w:tabs>
                <w:tab w:val="center" w:pos="4153"/>
                <w:tab w:val="right" w:pos="8306"/>
              </w:tabs>
              <w:snapToGrid w:val="0"/>
              <w:spacing w:line="300" w:lineRule="exact"/>
              <w:jc w:val="both"/>
              <w:outlineLvl w:val="4"/>
              <w:rPr>
                <w:rFonts w:asciiTheme="minorEastAsia" w:hAnsiTheme="minorEastAsia" w:cs="Calibri"/>
                <w:bCs/>
                <w:color w:val="FF0000"/>
                <w:sz w:val="24"/>
                <w:szCs w:val="24"/>
              </w:rPr>
            </w:pPr>
            <w:r w:rsidRPr="00E11728">
              <w:rPr>
                <w:rFonts w:asciiTheme="minorEastAsia" w:hAnsiTheme="minorEastAsia" w:cs="Arial" w:hint="eastAsia"/>
                <w:color w:val="FF0000"/>
                <w:kern w:val="2"/>
                <w:sz w:val="24"/>
                <w:szCs w:val="24"/>
              </w:rPr>
              <w:t>□</w:t>
            </w:r>
            <w:r w:rsidRPr="00E11728">
              <w:rPr>
                <w:rFonts w:asciiTheme="minorEastAsia" w:hAnsiTheme="minorEastAsia" w:cs="Arial"/>
                <w:color w:val="FF0000"/>
                <w:kern w:val="2"/>
                <w:sz w:val="24"/>
                <w:szCs w:val="24"/>
              </w:rPr>
              <w:t xml:space="preserve"> NT$ 5,600/</w:t>
            </w:r>
            <w:r w:rsidRPr="00E11728">
              <w:rPr>
                <w:rFonts w:asciiTheme="minorEastAsia" w:hAnsiTheme="minorEastAsia" w:cs="Arial" w:hint="eastAsia"/>
                <w:color w:val="FF0000"/>
                <w:kern w:val="2"/>
                <w:sz w:val="24"/>
                <w:szCs w:val="24"/>
              </w:rPr>
              <w:t>人</w:t>
            </w:r>
          </w:p>
        </w:tc>
      </w:tr>
      <w:tr w:rsidR="00662FA1" w:rsidRPr="00E11728" w14:paraId="291DF954" w14:textId="77777777" w:rsidTr="00E11728">
        <w:trPr>
          <w:gridAfter w:val="1"/>
          <w:wAfter w:w="12" w:type="dxa"/>
          <w:cantSplit/>
          <w:trHeight w:val="424"/>
        </w:trPr>
        <w:tc>
          <w:tcPr>
            <w:tcW w:w="1805" w:type="dxa"/>
            <w:gridSpan w:val="2"/>
            <w:vAlign w:val="center"/>
          </w:tcPr>
          <w:p w14:paraId="3693F0A4" w14:textId="32A9D1C9" w:rsidR="00662FA1" w:rsidRPr="00E11728" w:rsidRDefault="00016DFC" w:rsidP="00662FA1">
            <w:pPr>
              <w:tabs>
                <w:tab w:val="center" w:pos="4153"/>
                <w:tab w:val="right" w:pos="8306"/>
              </w:tabs>
              <w:snapToGrid w:val="0"/>
              <w:spacing w:line="300" w:lineRule="exact"/>
              <w:jc w:val="center"/>
              <w:rPr>
                <w:rFonts w:asciiTheme="minorEastAsia" w:hAnsiTheme="minorEastAsia" w:cs="Calibri"/>
                <w:bCs/>
                <w:sz w:val="23"/>
                <w:szCs w:val="23"/>
              </w:rPr>
            </w:pPr>
            <w:r w:rsidRPr="00E11728">
              <w:rPr>
                <w:rFonts w:asciiTheme="minorEastAsia" w:hAnsiTheme="minorEastAsia" w:hint="eastAsia"/>
                <w:sz w:val="24"/>
                <w:szCs w:val="24"/>
              </w:rPr>
              <w:t>證照認證費用</w:t>
            </w:r>
          </w:p>
        </w:tc>
        <w:tc>
          <w:tcPr>
            <w:tcW w:w="8291" w:type="dxa"/>
            <w:gridSpan w:val="7"/>
            <w:vAlign w:val="center"/>
          </w:tcPr>
          <w:p w14:paraId="6483A356" w14:textId="50D6703C" w:rsidR="00662FA1" w:rsidRPr="00E11728" w:rsidRDefault="00016DFC" w:rsidP="00662FA1">
            <w:pPr>
              <w:keepNext/>
              <w:tabs>
                <w:tab w:val="center" w:pos="4153"/>
                <w:tab w:val="right" w:pos="8306"/>
              </w:tabs>
              <w:snapToGrid w:val="0"/>
              <w:spacing w:line="300" w:lineRule="exact"/>
              <w:ind w:firstLineChars="100" w:firstLine="240"/>
              <w:jc w:val="both"/>
              <w:outlineLvl w:val="4"/>
              <w:rPr>
                <w:rFonts w:asciiTheme="minorEastAsia" w:hAnsiTheme="minorEastAsia" w:cs="Calibri"/>
                <w:bCs/>
                <w:color w:val="FF0000"/>
                <w:sz w:val="23"/>
                <w:szCs w:val="23"/>
              </w:rPr>
            </w:pPr>
            <w:r w:rsidRPr="00E11728">
              <w:rPr>
                <w:rFonts w:asciiTheme="minorEastAsia" w:hAnsiTheme="minorEastAsia"/>
                <w:color w:val="FF0000"/>
                <w:sz w:val="24"/>
                <w:szCs w:val="24"/>
              </w:rPr>
              <w:t xml:space="preserve"> </w:t>
            </w:r>
            <w:r w:rsidRPr="00E11728">
              <w:rPr>
                <w:rFonts w:asciiTheme="minorEastAsia" w:hAnsiTheme="minorEastAsia" w:hint="eastAsia"/>
                <w:color w:val="FF0000"/>
                <w:sz w:val="24"/>
                <w:szCs w:val="24"/>
              </w:rPr>
              <w:t>□</w:t>
            </w:r>
            <w:r w:rsidRPr="00E11728">
              <w:rPr>
                <w:rFonts w:asciiTheme="minorEastAsia" w:hAnsiTheme="minorEastAsia"/>
                <w:color w:val="FF0000"/>
                <w:sz w:val="24"/>
                <w:szCs w:val="24"/>
              </w:rPr>
              <w:t xml:space="preserve"> NT 3,000</w:t>
            </w:r>
            <w:r w:rsidRPr="00E11728">
              <w:rPr>
                <w:rFonts w:asciiTheme="minorEastAsia" w:hAnsiTheme="minorEastAsia" w:cs="Calibri"/>
                <w:bCs/>
                <w:color w:val="FF0000"/>
                <w:sz w:val="23"/>
                <w:szCs w:val="23"/>
              </w:rPr>
              <w:t>/</w:t>
            </w:r>
            <w:r w:rsidRPr="00E11728">
              <w:rPr>
                <w:rFonts w:asciiTheme="minorEastAsia" w:hAnsiTheme="minorEastAsia" w:cs="Calibri" w:hint="eastAsia"/>
                <w:bCs/>
                <w:color w:val="FF0000"/>
                <w:sz w:val="23"/>
                <w:szCs w:val="23"/>
              </w:rPr>
              <w:t>人</w:t>
            </w:r>
          </w:p>
        </w:tc>
      </w:tr>
      <w:tr w:rsidR="00662FA1" w:rsidRPr="00E11728" w14:paraId="755DA048" w14:textId="77777777" w:rsidTr="00E11728">
        <w:trPr>
          <w:gridAfter w:val="1"/>
          <w:wAfter w:w="12" w:type="dxa"/>
          <w:cantSplit/>
          <w:trHeight w:val="424"/>
        </w:trPr>
        <w:tc>
          <w:tcPr>
            <w:tcW w:w="1805" w:type="dxa"/>
            <w:gridSpan w:val="2"/>
            <w:vAlign w:val="center"/>
          </w:tcPr>
          <w:p w14:paraId="57CA8C09" w14:textId="0B2011F7" w:rsidR="00662FA1" w:rsidRPr="00E11728" w:rsidRDefault="00016DFC" w:rsidP="00662FA1">
            <w:pPr>
              <w:tabs>
                <w:tab w:val="center" w:pos="4153"/>
                <w:tab w:val="right" w:pos="8306"/>
              </w:tabs>
              <w:snapToGrid w:val="0"/>
              <w:spacing w:line="300" w:lineRule="exact"/>
              <w:jc w:val="center"/>
              <w:rPr>
                <w:rFonts w:asciiTheme="minorEastAsia" w:hAnsiTheme="minorEastAsia" w:cs="Calibri"/>
                <w:bCs/>
                <w:sz w:val="23"/>
                <w:szCs w:val="23"/>
              </w:rPr>
            </w:pPr>
            <w:r w:rsidRPr="00E11728">
              <w:rPr>
                <w:rFonts w:asciiTheme="minorEastAsia" w:hAnsiTheme="minorEastAsia" w:cs="Calibri" w:hint="eastAsia"/>
                <w:bCs/>
                <w:sz w:val="23"/>
                <w:szCs w:val="23"/>
              </w:rPr>
              <w:t>發票抬頭：</w:t>
            </w:r>
          </w:p>
        </w:tc>
        <w:tc>
          <w:tcPr>
            <w:tcW w:w="8291" w:type="dxa"/>
            <w:gridSpan w:val="7"/>
            <w:vAlign w:val="center"/>
          </w:tcPr>
          <w:p w14:paraId="106B09A4" w14:textId="77777777" w:rsidR="00662FA1" w:rsidRPr="00E11728" w:rsidRDefault="00662FA1" w:rsidP="00662FA1">
            <w:pPr>
              <w:keepNext/>
              <w:tabs>
                <w:tab w:val="center" w:pos="4153"/>
                <w:tab w:val="right" w:pos="8306"/>
              </w:tabs>
              <w:snapToGrid w:val="0"/>
              <w:spacing w:line="300" w:lineRule="exact"/>
              <w:ind w:firstLineChars="100" w:firstLine="230"/>
              <w:jc w:val="both"/>
              <w:outlineLvl w:val="4"/>
              <w:rPr>
                <w:rFonts w:asciiTheme="minorEastAsia" w:hAnsiTheme="minorEastAsia" w:cs="Calibri"/>
                <w:bCs/>
                <w:sz w:val="23"/>
                <w:szCs w:val="23"/>
              </w:rPr>
            </w:pPr>
          </w:p>
        </w:tc>
      </w:tr>
      <w:tr w:rsidR="00662FA1" w:rsidRPr="00E11728" w14:paraId="48727E9F" w14:textId="77777777" w:rsidTr="00E11728">
        <w:trPr>
          <w:gridAfter w:val="1"/>
          <w:wAfter w:w="12" w:type="dxa"/>
          <w:cantSplit/>
          <w:trHeight w:val="424"/>
        </w:trPr>
        <w:tc>
          <w:tcPr>
            <w:tcW w:w="1805" w:type="dxa"/>
            <w:gridSpan w:val="2"/>
            <w:vAlign w:val="center"/>
          </w:tcPr>
          <w:p w14:paraId="23DAE3D8" w14:textId="75B22F4B" w:rsidR="00662FA1" w:rsidRPr="00E11728" w:rsidRDefault="00016DFC" w:rsidP="00662FA1">
            <w:pPr>
              <w:tabs>
                <w:tab w:val="center" w:pos="4153"/>
                <w:tab w:val="right" w:pos="8306"/>
              </w:tabs>
              <w:snapToGrid w:val="0"/>
              <w:spacing w:line="300" w:lineRule="exact"/>
              <w:jc w:val="center"/>
              <w:rPr>
                <w:rFonts w:asciiTheme="minorEastAsia" w:hAnsiTheme="minorEastAsia" w:cs="Calibri"/>
                <w:bCs/>
                <w:sz w:val="23"/>
                <w:szCs w:val="23"/>
              </w:rPr>
            </w:pPr>
            <w:r w:rsidRPr="00E11728">
              <w:rPr>
                <w:rFonts w:asciiTheme="minorEastAsia" w:hAnsiTheme="minorEastAsia" w:cs="Calibri" w:hint="eastAsia"/>
                <w:bCs/>
                <w:sz w:val="23"/>
                <w:szCs w:val="23"/>
              </w:rPr>
              <w:t>統一編號：</w:t>
            </w:r>
          </w:p>
        </w:tc>
        <w:tc>
          <w:tcPr>
            <w:tcW w:w="8291" w:type="dxa"/>
            <w:gridSpan w:val="7"/>
            <w:vAlign w:val="center"/>
          </w:tcPr>
          <w:p w14:paraId="1F638859" w14:textId="77777777" w:rsidR="00662FA1" w:rsidRPr="00E11728" w:rsidRDefault="00662FA1" w:rsidP="00662FA1">
            <w:pPr>
              <w:keepNext/>
              <w:tabs>
                <w:tab w:val="center" w:pos="4153"/>
                <w:tab w:val="right" w:pos="8306"/>
              </w:tabs>
              <w:snapToGrid w:val="0"/>
              <w:spacing w:line="300" w:lineRule="exact"/>
              <w:ind w:firstLineChars="100" w:firstLine="230"/>
              <w:jc w:val="both"/>
              <w:outlineLvl w:val="4"/>
              <w:rPr>
                <w:rFonts w:asciiTheme="minorEastAsia" w:hAnsiTheme="minorEastAsia" w:cs="Calibri"/>
                <w:bCs/>
                <w:sz w:val="23"/>
                <w:szCs w:val="23"/>
              </w:rPr>
            </w:pPr>
          </w:p>
        </w:tc>
      </w:tr>
      <w:tr w:rsidR="00662FA1" w:rsidRPr="00E11728" w14:paraId="532F76B4" w14:textId="77777777" w:rsidTr="00DC091A">
        <w:trPr>
          <w:gridAfter w:val="1"/>
          <w:wAfter w:w="12" w:type="dxa"/>
          <w:cantSplit/>
          <w:trHeight w:val="634"/>
        </w:trPr>
        <w:tc>
          <w:tcPr>
            <w:tcW w:w="10096" w:type="dxa"/>
            <w:gridSpan w:val="9"/>
            <w:vAlign w:val="center"/>
          </w:tcPr>
          <w:p w14:paraId="6B706DC1" w14:textId="17E38964" w:rsidR="00662FA1" w:rsidRPr="00E11728" w:rsidRDefault="00016DFC" w:rsidP="00662FA1">
            <w:pPr>
              <w:keepNext/>
              <w:tabs>
                <w:tab w:val="center" w:pos="4153"/>
                <w:tab w:val="right" w:pos="8306"/>
              </w:tabs>
              <w:snapToGrid w:val="0"/>
              <w:spacing w:line="300" w:lineRule="exact"/>
              <w:ind w:firstLineChars="100" w:firstLine="230"/>
              <w:outlineLvl w:val="4"/>
              <w:rPr>
                <w:rFonts w:asciiTheme="minorEastAsia" w:hAnsiTheme="minorEastAsia" w:cs="Calibri"/>
                <w:bCs/>
                <w:sz w:val="23"/>
                <w:szCs w:val="23"/>
              </w:rPr>
            </w:pPr>
            <w:r w:rsidRPr="00E11728">
              <w:rPr>
                <w:rFonts w:asciiTheme="minorEastAsia" w:hAnsiTheme="minorEastAsia" w:cs="Calibri" w:hint="eastAsia"/>
                <w:bCs/>
                <w:sz w:val="23"/>
                <w:szCs w:val="23"/>
              </w:rPr>
              <w:t>以上報名費不含轉帳匯款手續費用</w:t>
            </w:r>
            <w:r w:rsidR="00662FA1" w:rsidRPr="00E11728">
              <w:rPr>
                <w:rFonts w:asciiTheme="minorEastAsia" w:hAnsiTheme="minorEastAsia" w:cs="Calibri"/>
                <w:bCs/>
                <w:sz w:val="23"/>
                <w:szCs w:val="23"/>
              </w:rPr>
              <w:br/>
            </w:r>
            <w:r w:rsidRPr="00E11728">
              <w:rPr>
                <w:rFonts w:asciiTheme="minorEastAsia" w:hAnsiTheme="minorEastAsia" w:cs="新細明體" w:hint="eastAsia"/>
                <w:bCs/>
                <w:sz w:val="23"/>
                <w:szCs w:val="23"/>
              </w:rPr>
              <w:t>◎</w:t>
            </w:r>
            <w:r w:rsidRPr="00E11728">
              <w:rPr>
                <w:rFonts w:asciiTheme="minorEastAsia" w:hAnsiTheme="minorEastAsia" w:cs="Calibri" w:hint="eastAsia"/>
                <w:bCs/>
                <w:sz w:val="23"/>
                <w:szCs w:val="23"/>
              </w:rPr>
              <w:t>完成匯款請將繳費證明</w:t>
            </w:r>
            <w:r w:rsidRPr="00E11728">
              <w:rPr>
                <w:rFonts w:asciiTheme="minorEastAsia" w:hAnsiTheme="minorEastAsia" w:cs="Calibri"/>
                <w:bCs/>
                <w:sz w:val="23"/>
                <w:szCs w:val="23"/>
              </w:rPr>
              <w:t>(</w:t>
            </w:r>
            <w:r w:rsidRPr="00E11728">
              <w:rPr>
                <w:rFonts w:asciiTheme="minorEastAsia" w:hAnsiTheme="minorEastAsia" w:cs="Calibri" w:hint="eastAsia"/>
                <w:bCs/>
                <w:sz w:val="23"/>
                <w:szCs w:val="23"/>
              </w:rPr>
              <w:t>轉帳後</w:t>
            </w:r>
            <w:r w:rsidRPr="00E11728">
              <w:rPr>
                <w:rFonts w:asciiTheme="minorEastAsia" w:hAnsiTheme="minorEastAsia" w:cs="Calibri"/>
                <w:bCs/>
                <w:sz w:val="23"/>
                <w:szCs w:val="23"/>
              </w:rPr>
              <w:t>5</w:t>
            </w:r>
            <w:r w:rsidRPr="00E11728">
              <w:rPr>
                <w:rFonts w:asciiTheme="minorEastAsia" w:hAnsiTheme="minorEastAsia" w:cs="Calibri" w:hint="eastAsia"/>
                <w:bCs/>
                <w:sz w:val="23"/>
                <w:szCs w:val="23"/>
              </w:rPr>
              <w:t>碼</w:t>
            </w:r>
            <w:r w:rsidRPr="00E11728">
              <w:rPr>
                <w:rFonts w:asciiTheme="minorEastAsia" w:hAnsiTheme="minorEastAsia" w:cs="Calibri"/>
                <w:bCs/>
                <w:sz w:val="23"/>
                <w:szCs w:val="23"/>
              </w:rPr>
              <w:t>) mail</w:t>
            </w:r>
            <w:r w:rsidRPr="00E11728">
              <w:rPr>
                <w:rFonts w:asciiTheme="minorEastAsia" w:hAnsiTheme="minorEastAsia" w:cs="Calibri" w:hint="eastAsia"/>
                <w:bCs/>
                <w:sz w:val="23"/>
                <w:szCs w:val="23"/>
              </w:rPr>
              <w:t>至</w:t>
            </w:r>
            <w:hyperlink r:id="rId12" w:history="1">
              <w:r w:rsidRPr="00E11728">
                <w:rPr>
                  <w:rStyle w:val="a4"/>
                  <w:rFonts w:asciiTheme="minorEastAsia" w:hAnsiTheme="minorEastAsia"/>
                  <w:szCs w:val="24"/>
                </w:rPr>
                <w:t>service@i-sim.org</w:t>
              </w:r>
            </w:hyperlink>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以便核對。</w:t>
            </w:r>
          </w:p>
        </w:tc>
      </w:tr>
      <w:tr w:rsidR="00662FA1" w:rsidRPr="00E11728" w14:paraId="06DFAFE0" w14:textId="77777777" w:rsidTr="00E11728">
        <w:trPr>
          <w:gridAfter w:val="1"/>
          <w:wAfter w:w="12" w:type="dxa"/>
          <w:cantSplit/>
          <w:trHeight w:val="630"/>
        </w:trPr>
        <w:tc>
          <w:tcPr>
            <w:tcW w:w="1805" w:type="dxa"/>
            <w:gridSpan w:val="2"/>
            <w:vAlign w:val="center"/>
          </w:tcPr>
          <w:p w14:paraId="5EE9BF51" w14:textId="0797D6A3" w:rsidR="00662FA1" w:rsidRPr="00E11728" w:rsidRDefault="00016DFC" w:rsidP="00662FA1">
            <w:pPr>
              <w:tabs>
                <w:tab w:val="center" w:pos="4153"/>
                <w:tab w:val="right" w:pos="8306"/>
              </w:tabs>
              <w:snapToGrid w:val="0"/>
              <w:spacing w:line="300" w:lineRule="exact"/>
              <w:jc w:val="center"/>
              <w:rPr>
                <w:rFonts w:asciiTheme="minorEastAsia" w:hAnsiTheme="minorEastAsia" w:cs="Calibri"/>
                <w:bCs/>
                <w:sz w:val="23"/>
                <w:szCs w:val="23"/>
              </w:rPr>
            </w:pPr>
            <w:r w:rsidRPr="00E11728">
              <w:rPr>
                <w:rFonts w:asciiTheme="minorEastAsia" w:hAnsiTheme="minorEastAsia" w:cs="Calibri" w:hint="eastAsia"/>
                <w:bCs/>
                <w:sz w:val="23"/>
                <w:szCs w:val="23"/>
              </w:rPr>
              <w:t>付款方式</w:t>
            </w:r>
          </w:p>
          <w:p w14:paraId="485D5DCB" w14:textId="4CEBBF1A" w:rsidR="00662FA1" w:rsidRPr="00E11728" w:rsidRDefault="00016DFC" w:rsidP="00662FA1">
            <w:pPr>
              <w:tabs>
                <w:tab w:val="center" w:pos="4153"/>
                <w:tab w:val="right" w:pos="8306"/>
              </w:tabs>
              <w:snapToGrid w:val="0"/>
              <w:spacing w:line="300" w:lineRule="exact"/>
              <w:jc w:val="center"/>
              <w:rPr>
                <w:rFonts w:asciiTheme="minorEastAsia" w:hAnsiTheme="minorEastAsia" w:cs="Calibri"/>
                <w:bCs/>
                <w:sz w:val="23"/>
                <w:szCs w:val="23"/>
              </w:rPr>
            </w:pPr>
            <w:r w:rsidRPr="00E11728">
              <w:rPr>
                <w:rFonts w:asciiTheme="minorEastAsia" w:hAnsiTheme="minorEastAsia" w:cs="Calibri"/>
                <w:bCs/>
                <w:sz w:val="23"/>
                <w:szCs w:val="23"/>
              </w:rPr>
              <w:t>ATM</w:t>
            </w:r>
            <w:r w:rsidRPr="00E11728">
              <w:rPr>
                <w:rFonts w:asciiTheme="minorEastAsia" w:hAnsiTheme="minorEastAsia" w:cs="Calibri" w:hint="eastAsia"/>
                <w:bCs/>
                <w:sz w:val="23"/>
                <w:szCs w:val="23"/>
              </w:rPr>
              <w:t>轉帳</w:t>
            </w:r>
          </w:p>
        </w:tc>
        <w:tc>
          <w:tcPr>
            <w:tcW w:w="8291" w:type="dxa"/>
            <w:gridSpan w:val="7"/>
            <w:vAlign w:val="center"/>
          </w:tcPr>
          <w:p w14:paraId="40E406A5" w14:textId="7645460C" w:rsidR="00662FA1" w:rsidRPr="00E11728" w:rsidRDefault="00016DFC" w:rsidP="00662FA1">
            <w:pPr>
              <w:tabs>
                <w:tab w:val="center" w:pos="4153"/>
                <w:tab w:val="right" w:pos="8306"/>
              </w:tabs>
              <w:snapToGrid w:val="0"/>
              <w:spacing w:line="280" w:lineRule="exact"/>
              <w:jc w:val="both"/>
              <w:rPr>
                <w:rFonts w:asciiTheme="minorEastAsia" w:hAnsiTheme="minorEastAsia" w:cs="Calibri"/>
                <w:bCs/>
                <w:sz w:val="23"/>
                <w:szCs w:val="23"/>
              </w:rPr>
            </w:pPr>
            <w:r w:rsidRPr="00E11728">
              <w:rPr>
                <w:rFonts w:asciiTheme="minorEastAsia" w:hAnsiTheme="minorEastAsia" w:cs="Calibri" w:hint="eastAsia"/>
                <w:bCs/>
                <w:sz w:val="23"/>
                <w:szCs w:val="23"/>
              </w:rPr>
              <w:t>銀行：兆豐國際商業銀行</w:t>
            </w:r>
            <w:r w:rsidRPr="00E11728">
              <w:rPr>
                <w:rFonts w:asciiTheme="minorEastAsia" w:hAnsiTheme="minorEastAsia" w:cs="Calibri"/>
                <w:bCs/>
                <w:sz w:val="23"/>
                <w:szCs w:val="23"/>
              </w:rPr>
              <w:t xml:space="preserve"> </w:t>
            </w:r>
            <w:r w:rsidRPr="00E11728">
              <w:rPr>
                <w:rFonts w:asciiTheme="minorEastAsia" w:hAnsiTheme="minorEastAsia" w:cs="Calibri" w:hint="eastAsia"/>
                <w:bCs/>
                <w:sz w:val="23"/>
                <w:szCs w:val="23"/>
              </w:rPr>
              <w:t>竹科新安分行，總行代號</w:t>
            </w:r>
            <w:r w:rsidRPr="00E11728">
              <w:rPr>
                <w:rFonts w:asciiTheme="minorEastAsia" w:hAnsiTheme="minorEastAsia" w:cs="Calibri"/>
                <w:bCs/>
                <w:sz w:val="23"/>
                <w:szCs w:val="23"/>
              </w:rPr>
              <w:t xml:space="preserve"> 017 </w:t>
            </w:r>
            <w:r w:rsidR="00662FA1" w:rsidRPr="00E11728">
              <w:rPr>
                <w:rFonts w:asciiTheme="minorEastAsia" w:hAnsiTheme="minorEastAsia" w:cs="Calibri"/>
                <w:bCs/>
                <w:sz w:val="23"/>
                <w:szCs w:val="23"/>
              </w:rPr>
              <w:br/>
            </w:r>
            <w:r w:rsidRPr="00E11728">
              <w:rPr>
                <w:rFonts w:asciiTheme="minorEastAsia" w:hAnsiTheme="minorEastAsia" w:cs="Calibri" w:hint="eastAsia"/>
                <w:bCs/>
                <w:sz w:val="23"/>
                <w:szCs w:val="23"/>
              </w:rPr>
              <w:t>帳號：</w:t>
            </w:r>
            <w:r w:rsidRPr="00E11728">
              <w:rPr>
                <w:rFonts w:asciiTheme="minorEastAsia" w:hAnsiTheme="minorEastAsia" w:cs="Calibri"/>
                <w:bCs/>
                <w:sz w:val="23"/>
                <w:szCs w:val="23"/>
              </w:rPr>
              <w:t xml:space="preserve">020-09-10136-1   </w:t>
            </w:r>
            <w:r w:rsidR="00662FA1" w:rsidRPr="00E11728">
              <w:rPr>
                <w:rFonts w:asciiTheme="minorEastAsia" w:hAnsiTheme="minorEastAsia" w:cs="Calibri"/>
                <w:bCs/>
                <w:sz w:val="23"/>
                <w:szCs w:val="23"/>
              </w:rPr>
              <w:br/>
            </w:r>
            <w:r w:rsidRPr="00E11728">
              <w:rPr>
                <w:rFonts w:asciiTheme="minorEastAsia" w:hAnsiTheme="minorEastAsia" w:cs="Calibri" w:hint="eastAsia"/>
                <w:bCs/>
                <w:sz w:val="23"/>
                <w:szCs w:val="23"/>
              </w:rPr>
              <w:t>戶名：中華系統性創新學會</w:t>
            </w:r>
          </w:p>
        </w:tc>
      </w:tr>
    </w:tbl>
    <w:p w14:paraId="4E6AE63D" w14:textId="5C9D3AE7" w:rsidR="0026691E" w:rsidRPr="00E11728" w:rsidRDefault="00016DFC" w:rsidP="0026691E">
      <w:pPr>
        <w:widowControl w:val="0"/>
        <w:snapToGrid w:val="0"/>
        <w:rPr>
          <w:rFonts w:asciiTheme="minorEastAsia" w:hAnsiTheme="minorEastAsia"/>
          <w:b/>
          <w:color w:val="FF0000"/>
          <w:kern w:val="2"/>
          <w:sz w:val="18"/>
          <w:szCs w:val="18"/>
        </w:rPr>
      </w:pPr>
      <w:r w:rsidRPr="00E11728">
        <w:rPr>
          <w:rFonts w:asciiTheme="minorEastAsia" w:hAnsiTheme="minorEastAsia" w:hint="eastAsia"/>
          <w:b/>
          <w:color w:val="FF0000"/>
          <w:kern w:val="2"/>
          <w:sz w:val="18"/>
          <w:szCs w:val="18"/>
        </w:rPr>
        <w:t>【注意事項】</w:t>
      </w:r>
    </w:p>
    <w:p w14:paraId="760F7F09" w14:textId="1B6765D8" w:rsidR="0026691E" w:rsidRPr="00E11728" w:rsidRDefault="00016DFC" w:rsidP="00986DE5">
      <w:pPr>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為尊重智財權，課程進行中禁止錄音、錄影。</w:t>
      </w:r>
    </w:p>
    <w:p w14:paraId="4B89640B" w14:textId="63A403BE" w:rsidR="0026691E" w:rsidRPr="00E11728" w:rsidRDefault="00016DFC" w:rsidP="00986DE5">
      <w:pPr>
        <w:pStyle w:val="a3"/>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學員如需請假，可以申請網路補課。</w:t>
      </w:r>
    </w:p>
    <w:p w14:paraId="70CFE9DD" w14:textId="2DA44F11" w:rsidR="0026691E" w:rsidRPr="00E11728" w:rsidRDefault="00016DFC" w:rsidP="00986DE5">
      <w:pPr>
        <w:pStyle w:val="a3"/>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本會保留修訂課程、中斷課程及未達最低開課人數時取消課程之權利。</w:t>
      </w:r>
    </w:p>
    <w:p w14:paraId="734BA464" w14:textId="2904FA01" w:rsidR="0026691E" w:rsidRPr="00E11728" w:rsidRDefault="00016DFC" w:rsidP="00986DE5">
      <w:pPr>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因學員個人因素，上課前</w:t>
      </w:r>
      <w:r w:rsidRPr="00E11728">
        <w:rPr>
          <w:rFonts w:asciiTheme="minorEastAsia" w:hAnsiTheme="minorEastAsia"/>
          <w:color w:val="000000"/>
          <w:kern w:val="2"/>
          <w:sz w:val="18"/>
          <w:szCs w:val="18"/>
        </w:rPr>
        <w:t>7</w:t>
      </w:r>
      <w:r w:rsidRPr="00E11728">
        <w:rPr>
          <w:rFonts w:asciiTheme="minorEastAsia" w:hAnsiTheme="minorEastAsia" w:hint="eastAsia"/>
          <w:color w:val="000000"/>
          <w:kern w:val="2"/>
          <w:sz w:val="18"/>
          <w:szCs w:val="18"/>
        </w:rPr>
        <w:t>天</w:t>
      </w:r>
      <w:proofErr w:type="gramStart"/>
      <w:r w:rsidRPr="00E11728">
        <w:rPr>
          <w:rFonts w:asciiTheme="minorEastAsia" w:hAnsiTheme="minorEastAsia" w:hint="eastAsia"/>
          <w:color w:val="000000"/>
          <w:kern w:val="2"/>
          <w:sz w:val="18"/>
          <w:szCs w:val="18"/>
        </w:rPr>
        <w:t>后</w:t>
      </w:r>
      <w:proofErr w:type="gramEnd"/>
      <w:r w:rsidRPr="00E11728">
        <w:rPr>
          <w:rFonts w:asciiTheme="minorEastAsia" w:hAnsiTheme="minorEastAsia" w:hint="eastAsia"/>
          <w:color w:val="000000"/>
          <w:kern w:val="2"/>
          <w:sz w:val="18"/>
          <w:szCs w:val="18"/>
        </w:rPr>
        <w:t>即不得退費，但得轉讓、</w:t>
      </w:r>
      <w:proofErr w:type="gramStart"/>
      <w:r w:rsidRPr="00E11728">
        <w:rPr>
          <w:rFonts w:asciiTheme="minorEastAsia" w:hAnsiTheme="minorEastAsia" w:hint="eastAsia"/>
          <w:color w:val="000000"/>
          <w:kern w:val="2"/>
          <w:sz w:val="18"/>
          <w:szCs w:val="18"/>
        </w:rPr>
        <w:t>轉課</w:t>
      </w:r>
      <w:proofErr w:type="gramEnd"/>
      <w:r w:rsidRPr="00E11728">
        <w:rPr>
          <w:rFonts w:asciiTheme="minorEastAsia" w:hAnsiTheme="minorEastAsia" w:hint="eastAsia"/>
          <w:color w:val="000000"/>
          <w:kern w:val="2"/>
          <w:sz w:val="18"/>
          <w:szCs w:val="18"/>
        </w:rPr>
        <w:t>、或保留。</w:t>
      </w:r>
    </w:p>
    <w:p w14:paraId="37EE79C1" w14:textId="446D44E2" w:rsidR="0026691E" w:rsidRPr="00E11728" w:rsidRDefault="00016DFC" w:rsidP="00986DE5">
      <w:pPr>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費用含教材講義茶水、現場午餐。</w:t>
      </w:r>
    </w:p>
    <w:p w14:paraId="52C1AA78" w14:textId="3BEE3FAC" w:rsidR="0026691E" w:rsidRPr="00E11728" w:rsidRDefault="00016DFC" w:rsidP="00986DE5">
      <w:pPr>
        <w:widowControl w:val="0"/>
        <w:numPr>
          <w:ilvl w:val="0"/>
          <w:numId w:val="1"/>
        </w:numPr>
        <w:overflowPunct w:val="0"/>
        <w:autoSpaceDE w:val="0"/>
        <w:autoSpaceDN w:val="0"/>
        <w:snapToGrid w:val="0"/>
        <w:spacing w:after="0" w:line="240" w:lineRule="auto"/>
        <w:ind w:left="268" w:hangingChars="149" w:hanging="268"/>
        <w:rPr>
          <w:rFonts w:asciiTheme="minorEastAsia" w:hAnsiTheme="minorEastAsia"/>
          <w:color w:val="000000"/>
          <w:kern w:val="2"/>
          <w:sz w:val="18"/>
          <w:szCs w:val="18"/>
        </w:rPr>
      </w:pPr>
      <w:r w:rsidRPr="00E11728">
        <w:rPr>
          <w:rFonts w:asciiTheme="minorEastAsia" w:hAnsiTheme="minorEastAsia" w:hint="eastAsia"/>
          <w:color w:val="000000"/>
          <w:kern w:val="2"/>
          <w:sz w:val="18"/>
          <w:szCs w:val="18"/>
        </w:rPr>
        <w:t>「</w:t>
      </w:r>
      <w:r w:rsidRPr="00E11728">
        <w:rPr>
          <w:rFonts w:asciiTheme="minorEastAsia" w:hAnsiTheme="minorEastAsia"/>
          <w:b/>
          <w:color w:val="FF0000"/>
          <w:kern w:val="2"/>
          <w:sz w:val="18"/>
          <w:szCs w:val="18"/>
        </w:rPr>
        <w:t>*</w:t>
      </w:r>
      <w:r w:rsidRPr="00E11728">
        <w:rPr>
          <w:rFonts w:asciiTheme="minorEastAsia" w:hAnsiTheme="minorEastAsia" w:hint="eastAsia"/>
          <w:color w:val="000000"/>
          <w:kern w:val="2"/>
          <w:sz w:val="18"/>
          <w:szCs w:val="18"/>
        </w:rPr>
        <w:t>」專案請務必填寫，以利行前通知，或聯絡注意事項。</w:t>
      </w:r>
    </w:p>
    <w:p w14:paraId="31B38025" w14:textId="50DBA2B2" w:rsidR="0026691E" w:rsidRPr="00E11728" w:rsidRDefault="00016DFC" w:rsidP="008C4785">
      <w:pPr>
        <w:widowControl w:val="0"/>
        <w:numPr>
          <w:ilvl w:val="0"/>
          <w:numId w:val="1"/>
        </w:numPr>
        <w:overflowPunct w:val="0"/>
        <w:autoSpaceDE w:val="0"/>
        <w:autoSpaceDN w:val="0"/>
        <w:snapToGrid w:val="0"/>
        <w:spacing w:after="0" w:line="300" w:lineRule="exact"/>
        <w:ind w:left="268" w:hangingChars="149" w:hanging="268"/>
        <w:rPr>
          <w:rFonts w:asciiTheme="minorEastAsia" w:hAnsiTheme="minorEastAsia" w:cs="Times New Roman"/>
          <w:color w:val="000000"/>
          <w:kern w:val="2"/>
        </w:rPr>
      </w:pPr>
      <w:r w:rsidRPr="00E11728">
        <w:rPr>
          <w:rFonts w:asciiTheme="minorEastAsia" w:hAnsiTheme="minorEastAsia" w:hint="eastAsia"/>
          <w:color w:val="000000"/>
          <w:kern w:val="2"/>
          <w:sz w:val="18"/>
          <w:szCs w:val="18"/>
        </w:rPr>
        <w:t>需</w:t>
      </w:r>
      <w:proofErr w:type="gramStart"/>
      <w:r w:rsidRPr="00E11728">
        <w:rPr>
          <w:rFonts w:asciiTheme="minorEastAsia" w:hAnsiTheme="minorEastAsia" w:hint="eastAsia"/>
          <w:color w:val="000000"/>
          <w:kern w:val="2"/>
          <w:sz w:val="18"/>
          <w:szCs w:val="18"/>
        </w:rPr>
        <w:t>報帳</w:t>
      </w:r>
      <w:proofErr w:type="gramEnd"/>
      <w:r w:rsidRPr="00E11728">
        <w:rPr>
          <w:rFonts w:asciiTheme="minorEastAsia" w:hAnsiTheme="minorEastAsia" w:hint="eastAsia"/>
          <w:color w:val="000000"/>
          <w:kern w:val="2"/>
          <w:sz w:val="18"/>
          <w:szCs w:val="18"/>
        </w:rPr>
        <w:t>者，請務必填寫「公司抬頭」及「統一編號」欄，以利開立收據。</w:t>
      </w:r>
    </w:p>
    <w:sectPr w:rsidR="0026691E" w:rsidRPr="00E11728" w:rsidSect="003921F1">
      <w:headerReference w:type="default" r:id="rId13"/>
      <w:footerReference w:type="default" r:id="rId14"/>
      <w:pgSz w:w="11906" w:h="16838"/>
      <w:pgMar w:top="1391" w:right="991" w:bottom="851" w:left="1080" w:header="284"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4602" w14:textId="77777777" w:rsidR="00860B7A" w:rsidRDefault="00860B7A" w:rsidP="003635B2">
      <w:r>
        <w:separator/>
      </w:r>
    </w:p>
  </w:endnote>
  <w:endnote w:type="continuationSeparator" w:id="0">
    <w:p w14:paraId="2FDD0049" w14:textId="77777777" w:rsidR="00860B7A" w:rsidRDefault="00860B7A"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華康儷粗宋">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金梅毛楷體">
    <w:altName w:val="微軟正黑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2" w:name="OLE_LINK66"/>
  <w:bookmarkStart w:id="13" w:name="OLE_LINK67"/>
  <w:p w14:paraId="4FE24BE6" w14:textId="05948AC1" w:rsidR="00E62BD5" w:rsidRPr="003921F1" w:rsidRDefault="00000000" w:rsidP="00990B5A">
    <w:pPr>
      <w:pStyle w:val="a7"/>
      <w:rPr>
        <w:rFonts w:asciiTheme="minorEastAsia" w:hAnsiTheme="minorEastAsia"/>
        <w:color w:val="000000" w:themeColor="text1"/>
      </w:rPr>
    </w:pPr>
    <w:sdt>
      <w:sdtPr>
        <w:rPr>
          <w:rFonts w:ascii="微軟正黑體" w:eastAsia="微軟正黑體" w:hAnsi="微軟正黑體"/>
        </w:rPr>
        <w:id w:val="-139740871"/>
        <w:docPartObj>
          <w:docPartGallery w:val="Page Numbers (Bottom of Page)"/>
          <w:docPartUnique/>
        </w:docPartObj>
      </w:sdtPr>
      <w:sdtEndPr>
        <w:rPr>
          <w:rFonts w:asciiTheme="minorEastAsia" w:eastAsiaTheme="minorEastAsia" w:hAnsiTheme="minorEastAsia"/>
        </w:rPr>
      </w:sdtEndPr>
      <w:sdtContent>
        <w:r w:rsidR="00E62BD5" w:rsidRPr="003921F1">
          <w:rPr>
            <w:rFonts w:asciiTheme="minorEastAsia" w:hAnsiTheme="minorEastAsia"/>
            <w:noProof/>
          </w:rPr>
          <mc:AlternateContent>
            <mc:Choice Requires="wps">
              <w:drawing>
                <wp:anchor distT="0" distB="0" distL="114300" distR="114300" simplePos="0" relativeHeight="251659264" behindDoc="0" locked="0" layoutInCell="1" allowOverlap="1" wp14:anchorId="0E206A78" wp14:editId="0CA13173">
                  <wp:simplePos x="0" y="0"/>
                  <wp:positionH relativeFrom="column">
                    <wp:posOffset>2937510</wp:posOffset>
                  </wp:positionH>
                  <wp:positionV relativeFrom="paragraph">
                    <wp:posOffset>143510</wp:posOffset>
                  </wp:positionV>
                  <wp:extent cx="307340" cy="245110"/>
                  <wp:effectExtent l="0" t="0" r="16510" b="2159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0FD13D" w14:textId="2D288C14"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016DFC" w:rsidRPr="00016DFC">
                                <w:rPr>
                                  <w:rFonts w:ascii="Trebuchet MS" w:eastAsia="新細明體" w:hAnsi="Trebuchet MS"/>
                                  <w:noProof/>
                                  <w:szCs w:val="16"/>
                                  <w:lang w:val="zh-TW" w:eastAsia="zh-CN"/>
                                </w:rPr>
                                <w:t>1</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206A78" id="Rectangle 78" o:spid="_x0000_s1028" style="position:absolute;margin-left:231.3pt;margin-top:11.3pt;width:24.2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" filled="f" strokecolor="#7f7f7f">
                  <v:textbox>
                    <w:txbxContent>
                      <w:p w14:paraId="470FD13D" w14:textId="2D288C14" w:rsidR="00E62BD5" w:rsidRPr="00E47011" w:rsidRDefault="00E62BD5">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016DFC" w:rsidRPr="00016DFC">
                          <w:rPr>
                            <w:rFonts w:ascii="Trebuchet MS" w:eastAsia="新細明體" w:hAnsi="Trebuchet MS"/>
                            <w:noProof/>
                            <w:szCs w:val="16"/>
                            <w:lang w:val="zh-TW" w:eastAsia="zh-CN"/>
                          </w:rPr>
                          <w:t>1</w:t>
                        </w:r>
                        <w:r w:rsidRPr="00E47011">
                          <w:rPr>
                            <w:rFonts w:ascii="Trebuchet MS" w:hAnsi="Trebuchet MS"/>
                            <w:szCs w:val="16"/>
                          </w:rPr>
                          <w:fldChar w:fldCharType="end"/>
                        </w:r>
                      </w:p>
                    </w:txbxContent>
                  </v:textbox>
                </v:rect>
              </w:pict>
            </mc:Fallback>
          </mc:AlternateContent>
        </w:r>
        <w:bookmarkEnd w:id="12"/>
        <w:bookmarkEnd w:id="13"/>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60879" w14:textId="77777777" w:rsidR="00860B7A" w:rsidRDefault="00860B7A" w:rsidP="003635B2">
      <w:r>
        <w:separator/>
      </w:r>
    </w:p>
  </w:footnote>
  <w:footnote w:type="continuationSeparator" w:id="0">
    <w:p w14:paraId="2643567F" w14:textId="77777777" w:rsidR="00860B7A" w:rsidRDefault="00860B7A"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CD2A" w14:textId="609A214A" w:rsidR="0026691E" w:rsidRPr="00C34A33" w:rsidRDefault="0026691E" w:rsidP="0026691E">
    <w:pPr>
      <w:pStyle w:val="a5"/>
      <w:tabs>
        <w:tab w:val="clear" w:pos="4153"/>
        <w:tab w:val="clear" w:pos="8306"/>
        <w:tab w:val="right" w:pos="9781"/>
      </w:tabs>
      <w:spacing w:line="200" w:lineRule="exact"/>
      <w:ind w:right="225"/>
      <w:rPr>
        <w:rFonts w:ascii="微軟正黑體" w:eastAsia="微軟正黑體" w:hAnsi="微軟正黑體"/>
      </w:rPr>
    </w:pPr>
    <w:r>
      <w:rPr>
        <w:noProof/>
      </w:rPr>
      <w:drawing>
        <wp:anchor distT="0" distB="0" distL="114300" distR="114300" simplePos="0" relativeHeight="251661312" behindDoc="0" locked="0" layoutInCell="1" allowOverlap="1" wp14:anchorId="1A00D5DB" wp14:editId="22228AC0">
          <wp:simplePos x="0" y="0"/>
          <wp:positionH relativeFrom="column">
            <wp:posOffset>3097530</wp:posOffset>
          </wp:positionH>
          <wp:positionV relativeFrom="paragraph">
            <wp:posOffset>-17145</wp:posOffset>
          </wp:positionV>
          <wp:extent cx="2950845" cy="491490"/>
          <wp:effectExtent l="0" t="0" r="1905" b="3810"/>
          <wp:wrapSquare wrapText="bothSides"/>
          <wp:docPr id="43734830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
                    <a:extLst>
                      <a:ext uri="{28A0092B-C50C-407E-A947-70E740481C1C}">
                        <a14:useLocalDpi xmlns:a14="http://schemas.microsoft.com/office/drawing/2010/main" val="0"/>
                      </a:ext>
                    </a:extLst>
                  </a:blip>
                  <a:srcRect l="1611" t="9628" r="1611"/>
                  <a:stretch>
                    <a:fillRect/>
                  </a:stretch>
                </pic:blipFill>
                <pic:spPr bwMode="auto">
                  <a:xfrm>
                    <a:off x="0" y="0"/>
                    <a:ext cx="2950845"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D18E7D6" wp14:editId="1D322D23">
              <wp:simplePos x="0" y="0"/>
              <wp:positionH relativeFrom="column">
                <wp:posOffset>738505</wp:posOffset>
              </wp:positionH>
              <wp:positionV relativeFrom="paragraph">
                <wp:posOffset>-55245</wp:posOffset>
              </wp:positionV>
              <wp:extent cx="2014220" cy="661670"/>
              <wp:effectExtent l="0" t="1905" r="0" b="3175"/>
              <wp:wrapNone/>
              <wp:docPr id="102576008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BC51" w14:textId="116B3799" w:rsidR="0026691E" w:rsidRPr="0026691E" w:rsidRDefault="00016DFC" w:rsidP="0026691E">
                          <w:pPr>
                            <w:pStyle w:val="Web"/>
                            <w:kinsoku w:val="0"/>
                            <w:overflowPunct w:val="0"/>
                            <w:spacing w:before="0" w:beforeAutospacing="0" w:after="0" w:afterAutospacing="0"/>
                            <w:textAlignment w:val="baseline"/>
                            <w:rPr>
                              <w:sz w:val="28"/>
                              <w:szCs w:val="28"/>
                            </w:rPr>
                          </w:pPr>
                          <w:r w:rsidRPr="00016DFC">
                            <w:rPr>
                              <w:rFonts w:ascii="French Script MT" w:hAnsi="French Script MT" w:cs="Times New Roman"/>
                              <w:b/>
                              <w:bCs/>
                              <w:color w:val="000000"/>
                              <w:kern w:val="24"/>
                              <w:sz w:val="28"/>
                              <w:szCs w:val="28"/>
                            </w:rPr>
                            <w:t>International Society</w:t>
                          </w:r>
                        </w:p>
                        <w:p w14:paraId="7FF346A4" w14:textId="203F4B26" w:rsidR="0026691E" w:rsidRPr="0026691E" w:rsidRDefault="00016DFC" w:rsidP="0026691E">
                          <w:pPr>
                            <w:pStyle w:val="Web"/>
                            <w:kinsoku w:val="0"/>
                            <w:overflowPunct w:val="0"/>
                            <w:spacing w:before="0" w:beforeAutospacing="0" w:after="0" w:afterAutospacing="0"/>
                            <w:textAlignment w:val="baseline"/>
                            <w:rPr>
                              <w:sz w:val="28"/>
                              <w:szCs w:val="28"/>
                            </w:rPr>
                          </w:pPr>
                          <w:r w:rsidRPr="00016DFC">
                            <w:rPr>
                              <w:rFonts w:ascii="French Script MT" w:hAnsi="French Script MT" w:cs="Times New Roman"/>
                              <w:b/>
                              <w:bCs/>
                              <w:color w:val="000000"/>
                              <w:kern w:val="24"/>
                              <w:sz w:val="28"/>
                              <w:szCs w:val="28"/>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8E7D6" id="_x0000_t202" coordsize="21600,21600" o:spt="202" path="m,l,21600r21600,l21600,xe">
              <v:stroke joinstyle="miter"/>
              <v:path gradientshapeok="t" o:connecttype="rect"/>
            </v:shapetype>
            <v:shape id="文字方塊 4" o:spid="_x0000_s1027" type="#_x0000_t202" style="position:absolute;margin-left:58.15pt;margin-top:-4.35pt;width:158.6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" filled="f" stroked="f">
              <v:textbox>
                <w:txbxContent>
                  <w:p w14:paraId="4486BC51" w14:textId="116B3799" w:rsidR="0026691E" w:rsidRPr="0026691E" w:rsidRDefault="00016DFC" w:rsidP="0026691E">
                    <w:pPr>
                      <w:pStyle w:val="Web"/>
                      <w:kinsoku w:val="0"/>
                      <w:overflowPunct w:val="0"/>
                      <w:spacing w:before="0" w:beforeAutospacing="0" w:after="0" w:afterAutospacing="0"/>
                      <w:textAlignment w:val="baseline"/>
                      <w:rPr>
                        <w:sz w:val="28"/>
                        <w:szCs w:val="28"/>
                      </w:rPr>
                    </w:pPr>
                    <w:r w:rsidRPr="00016DFC">
                      <w:rPr>
                        <w:rFonts w:ascii="French Script MT" w:hAnsi="French Script MT" w:cs="Times New Roman"/>
                        <w:b/>
                        <w:bCs/>
                        <w:color w:val="000000"/>
                        <w:kern w:val="24"/>
                        <w:sz w:val="28"/>
                        <w:szCs w:val="28"/>
                      </w:rPr>
                      <w:t>International Society</w:t>
                    </w:r>
                  </w:p>
                  <w:p w14:paraId="7FF346A4" w14:textId="203F4B26" w:rsidR="0026691E" w:rsidRPr="0026691E" w:rsidRDefault="00016DFC" w:rsidP="0026691E">
                    <w:pPr>
                      <w:pStyle w:val="Web"/>
                      <w:kinsoku w:val="0"/>
                      <w:overflowPunct w:val="0"/>
                      <w:spacing w:before="0" w:beforeAutospacing="0" w:after="0" w:afterAutospacing="0"/>
                      <w:textAlignment w:val="baseline"/>
                      <w:rPr>
                        <w:sz w:val="28"/>
                        <w:szCs w:val="28"/>
                      </w:rPr>
                    </w:pPr>
                    <w:r w:rsidRPr="00016DFC">
                      <w:rPr>
                        <w:rFonts w:ascii="French Script MT" w:hAnsi="French Script MT" w:cs="Times New Roman"/>
                        <w:b/>
                        <w:bCs/>
                        <w:color w:val="000000"/>
                        <w:kern w:val="24"/>
                        <w:sz w:val="28"/>
                        <w:szCs w:val="28"/>
                      </w:rPr>
                      <w:t>of Innovation Methods</w:t>
                    </w:r>
                  </w:p>
                </w:txbxContent>
              </v:textbox>
            </v:shape>
          </w:pict>
        </mc:Fallback>
      </mc:AlternateContent>
    </w:r>
    <w:r>
      <w:rPr>
        <w:noProof/>
      </w:rPr>
      <w:drawing>
        <wp:anchor distT="0" distB="0" distL="114300" distR="114300" simplePos="0" relativeHeight="251663360" behindDoc="0" locked="0" layoutInCell="1" allowOverlap="1" wp14:anchorId="2F82B5D7" wp14:editId="09516ED3">
          <wp:simplePos x="0" y="0"/>
          <wp:positionH relativeFrom="column">
            <wp:posOffset>47625</wp:posOffset>
          </wp:positionH>
          <wp:positionV relativeFrom="paragraph">
            <wp:posOffset>57785</wp:posOffset>
          </wp:positionV>
          <wp:extent cx="621196" cy="371475"/>
          <wp:effectExtent l="0" t="0" r="7620" b="0"/>
          <wp:wrapNone/>
          <wp:docPr id="71445062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29" cy="3721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7F1CE" w14:textId="5C7BF207" w:rsidR="00E62BD5" w:rsidRPr="0026691E" w:rsidRDefault="00E62BD5" w:rsidP="002669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F0317"/>
    <w:multiLevelType w:val="hybridMultilevel"/>
    <w:tmpl w:val="86CCA668"/>
    <w:lvl w:ilvl="0" w:tplc="D2989270">
      <w:start w:val="7"/>
      <w:numFmt w:val="bullet"/>
      <w:lvlText w:val="★"/>
      <w:lvlJc w:val="left"/>
      <w:pPr>
        <w:tabs>
          <w:tab w:val="num" w:pos="360"/>
        </w:tabs>
        <w:ind w:left="360" w:hanging="360"/>
      </w:pPr>
      <w:rPr>
        <w:rFonts w:ascii="華康儷粗宋" w:eastAsia="華康儷粗宋" w:hAnsi="Arial" w:cs="Arial" w:hint="eastAsia"/>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A2208F3"/>
    <w:multiLevelType w:val="hybridMultilevel"/>
    <w:tmpl w:val="282444B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AC870C0"/>
    <w:multiLevelType w:val="hybridMultilevel"/>
    <w:tmpl w:val="6AB66434"/>
    <w:lvl w:ilvl="0" w:tplc="569654C2">
      <w:start w:val="1"/>
      <w:numFmt w:val="decimal"/>
      <w:lvlText w:val="%1."/>
      <w:lvlJc w:val="left"/>
      <w:pPr>
        <w:ind w:left="480" w:hanging="480"/>
      </w:pPr>
    </w:lvl>
    <w:lvl w:ilvl="1" w:tplc="C95ED0D8">
      <w:start w:val="1"/>
      <w:numFmt w:val="decimal"/>
      <w:lvlText w:val="2.%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325EF1"/>
    <w:multiLevelType w:val="hybridMultilevel"/>
    <w:tmpl w:val="70D07EBA"/>
    <w:lvl w:ilvl="0" w:tplc="FFFFFFFF">
      <w:start w:val="1"/>
      <w:numFmt w:val="bullet"/>
      <w:pStyle w:val="Item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A707E8"/>
    <w:multiLevelType w:val="hybridMultilevel"/>
    <w:tmpl w:val="003A1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8" w15:restartNumberingAfterBreak="0">
    <w:nsid w:val="74EE26DC"/>
    <w:multiLevelType w:val="hybridMultilevel"/>
    <w:tmpl w:val="06B0E5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D16532"/>
    <w:multiLevelType w:val="hybridMultilevel"/>
    <w:tmpl w:val="6E76231A"/>
    <w:lvl w:ilvl="0" w:tplc="D386680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16cid:durableId="1059287628">
    <w:abstractNumId w:val="1"/>
  </w:num>
  <w:num w:numId="2" w16cid:durableId="1426995097">
    <w:abstractNumId w:val="0"/>
  </w:num>
  <w:num w:numId="3" w16cid:durableId="1240168924">
    <w:abstractNumId w:val="5"/>
  </w:num>
  <w:num w:numId="4" w16cid:durableId="904265916">
    <w:abstractNumId w:val="6"/>
  </w:num>
  <w:num w:numId="5" w16cid:durableId="1380319257">
    <w:abstractNumId w:val="2"/>
  </w:num>
  <w:num w:numId="6" w16cid:durableId="318189532">
    <w:abstractNumId w:val="8"/>
  </w:num>
  <w:num w:numId="7" w16cid:durableId="955521169">
    <w:abstractNumId w:val="4"/>
  </w:num>
  <w:num w:numId="8" w16cid:durableId="1763333796">
    <w:abstractNumId w:val="9"/>
  </w:num>
  <w:num w:numId="9" w16cid:durableId="2015104999">
    <w:abstractNumId w:val="7"/>
  </w:num>
  <w:num w:numId="10" w16cid:durableId="189847010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1"/>
    <w:rsid w:val="00010D4A"/>
    <w:rsid w:val="0001595A"/>
    <w:rsid w:val="0001699C"/>
    <w:rsid w:val="00016DFC"/>
    <w:rsid w:val="00030F61"/>
    <w:rsid w:val="0003414D"/>
    <w:rsid w:val="00035B61"/>
    <w:rsid w:val="00035C95"/>
    <w:rsid w:val="0003724B"/>
    <w:rsid w:val="00043749"/>
    <w:rsid w:val="00053EC4"/>
    <w:rsid w:val="00054AB0"/>
    <w:rsid w:val="000638DD"/>
    <w:rsid w:val="000673A9"/>
    <w:rsid w:val="00072B6E"/>
    <w:rsid w:val="00075B32"/>
    <w:rsid w:val="00080A2E"/>
    <w:rsid w:val="00080FC4"/>
    <w:rsid w:val="000828B3"/>
    <w:rsid w:val="000940EC"/>
    <w:rsid w:val="00097176"/>
    <w:rsid w:val="000A3FE9"/>
    <w:rsid w:val="000A4CBC"/>
    <w:rsid w:val="000A71D0"/>
    <w:rsid w:val="000B01DF"/>
    <w:rsid w:val="000B413C"/>
    <w:rsid w:val="000B64BD"/>
    <w:rsid w:val="000C11C9"/>
    <w:rsid w:val="000C7809"/>
    <w:rsid w:val="000D092A"/>
    <w:rsid w:val="000D6DEC"/>
    <w:rsid w:val="000D71E8"/>
    <w:rsid w:val="000E017D"/>
    <w:rsid w:val="000E043D"/>
    <w:rsid w:val="000E0B92"/>
    <w:rsid w:val="000E0E33"/>
    <w:rsid w:val="0010141B"/>
    <w:rsid w:val="00106B82"/>
    <w:rsid w:val="00111023"/>
    <w:rsid w:val="00111693"/>
    <w:rsid w:val="001126AB"/>
    <w:rsid w:val="001263C1"/>
    <w:rsid w:val="00127029"/>
    <w:rsid w:val="001340E8"/>
    <w:rsid w:val="00141C15"/>
    <w:rsid w:val="001461D9"/>
    <w:rsid w:val="00152FCF"/>
    <w:rsid w:val="0015408A"/>
    <w:rsid w:val="00154649"/>
    <w:rsid w:val="00156D83"/>
    <w:rsid w:val="001624EF"/>
    <w:rsid w:val="0016419D"/>
    <w:rsid w:val="00165D90"/>
    <w:rsid w:val="001717B5"/>
    <w:rsid w:val="001738F1"/>
    <w:rsid w:val="00186613"/>
    <w:rsid w:val="00186B4E"/>
    <w:rsid w:val="00187415"/>
    <w:rsid w:val="00191A8E"/>
    <w:rsid w:val="001A5B7A"/>
    <w:rsid w:val="001A6056"/>
    <w:rsid w:val="001A6078"/>
    <w:rsid w:val="001B0753"/>
    <w:rsid w:val="001C09A8"/>
    <w:rsid w:val="001C66FF"/>
    <w:rsid w:val="001D0468"/>
    <w:rsid w:val="001D0BF2"/>
    <w:rsid w:val="001D668D"/>
    <w:rsid w:val="001E03F8"/>
    <w:rsid w:val="001E0F9F"/>
    <w:rsid w:val="001E4A47"/>
    <w:rsid w:val="001E6120"/>
    <w:rsid w:val="001E737D"/>
    <w:rsid w:val="001E781F"/>
    <w:rsid w:val="001E7A6A"/>
    <w:rsid w:val="001F35B6"/>
    <w:rsid w:val="001F7B32"/>
    <w:rsid w:val="00205028"/>
    <w:rsid w:val="00210720"/>
    <w:rsid w:val="00215FA0"/>
    <w:rsid w:val="0023137C"/>
    <w:rsid w:val="00233E6E"/>
    <w:rsid w:val="00234AAF"/>
    <w:rsid w:val="002369E7"/>
    <w:rsid w:val="00237411"/>
    <w:rsid w:val="002454B6"/>
    <w:rsid w:val="002529D5"/>
    <w:rsid w:val="0025419F"/>
    <w:rsid w:val="00254234"/>
    <w:rsid w:val="0025697B"/>
    <w:rsid w:val="0026691E"/>
    <w:rsid w:val="002754C4"/>
    <w:rsid w:val="00292030"/>
    <w:rsid w:val="0029556C"/>
    <w:rsid w:val="00296D73"/>
    <w:rsid w:val="002A7583"/>
    <w:rsid w:val="002A783F"/>
    <w:rsid w:val="002B3C84"/>
    <w:rsid w:val="002B6948"/>
    <w:rsid w:val="002B6D6A"/>
    <w:rsid w:val="002D1205"/>
    <w:rsid w:val="002D69B1"/>
    <w:rsid w:val="002D7098"/>
    <w:rsid w:val="002E0195"/>
    <w:rsid w:val="002E18E4"/>
    <w:rsid w:val="002F469D"/>
    <w:rsid w:val="00314D4E"/>
    <w:rsid w:val="00327FE9"/>
    <w:rsid w:val="00335016"/>
    <w:rsid w:val="00340FAE"/>
    <w:rsid w:val="0035146A"/>
    <w:rsid w:val="00351A35"/>
    <w:rsid w:val="003521C3"/>
    <w:rsid w:val="00355E4C"/>
    <w:rsid w:val="00360C54"/>
    <w:rsid w:val="0036279F"/>
    <w:rsid w:val="003635B2"/>
    <w:rsid w:val="00374BFD"/>
    <w:rsid w:val="00380CF4"/>
    <w:rsid w:val="00381637"/>
    <w:rsid w:val="00382E90"/>
    <w:rsid w:val="00384A74"/>
    <w:rsid w:val="00385FF5"/>
    <w:rsid w:val="003921F1"/>
    <w:rsid w:val="00394529"/>
    <w:rsid w:val="003A740D"/>
    <w:rsid w:val="003B56D7"/>
    <w:rsid w:val="003B7E68"/>
    <w:rsid w:val="003C01A2"/>
    <w:rsid w:val="003C08E4"/>
    <w:rsid w:val="003C215A"/>
    <w:rsid w:val="003D2F93"/>
    <w:rsid w:val="003D53F3"/>
    <w:rsid w:val="003E19DA"/>
    <w:rsid w:val="003E6B6F"/>
    <w:rsid w:val="003F033E"/>
    <w:rsid w:val="003F19B5"/>
    <w:rsid w:val="004059A6"/>
    <w:rsid w:val="00410E10"/>
    <w:rsid w:val="00420CB3"/>
    <w:rsid w:val="00421A2E"/>
    <w:rsid w:val="004266A1"/>
    <w:rsid w:val="0043554C"/>
    <w:rsid w:val="004402E6"/>
    <w:rsid w:val="00441FF0"/>
    <w:rsid w:val="00446169"/>
    <w:rsid w:val="00455678"/>
    <w:rsid w:val="0045586B"/>
    <w:rsid w:val="00460090"/>
    <w:rsid w:val="00462D52"/>
    <w:rsid w:val="00473020"/>
    <w:rsid w:val="00473436"/>
    <w:rsid w:val="00475101"/>
    <w:rsid w:val="00481EF9"/>
    <w:rsid w:val="0048434B"/>
    <w:rsid w:val="004908C9"/>
    <w:rsid w:val="00491700"/>
    <w:rsid w:val="004B2538"/>
    <w:rsid w:val="004C0FE4"/>
    <w:rsid w:val="004C2E92"/>
    <w:rsid w:val="004C51FC"/>
    <w:rsid w:val="004D3DC6"/>
    <w:rsid w:val="004D4960"/>
    <w:rsid w:val="004D4B61"/>
    <w:rsid w:val="004E1D89"/>
    <w:rsid w:val="004E2BF0"/>
    <w:rsid w:val="004E5BB5"/>
    <w:rsid w:val="004E6031"/>
    <w:rsid w:val="004E60B1"/>
    <w:rsid w:val="004F6154"/>
    <w:rsid w:val="004F79E6"/>
    <w:rsid w:val="005014DB"/>
    <w:rsid w:val="005062FC"/>
    <w:rsid w:val="00506638"/>
    <w:rsid w:val="00506D8D"/>
    <w:rsid w:val="00517939"/>
    <w:rsid w:val="0052457F"/>
    <w:rsid w:val="00536F47"/>
    <w:rsid w:val="00542D72"/>
    <w:rsid w:val="0054633D"/>
    <w:rsid w:val="00550204"/>
    <w:rsid w:val="00554C89"/>
    <w:rsid w:val="00557917"/>
    <w:rsid w:val="00560367"/>
    <w:rsid w:val="00560846"/>
    <w:rsid w:val="00562092"/>
    <w:rsid w:val="00563D7A"/>
    <w:rsid w:val="00564224"/>
    <w:rsid w:val="00567731"/>
    <w:rsid w:val="00574D52"/>
    <w:rsid w:val="00577408"/>
    <w:rsid w:val="00580CDF"/>
    <w:rsid w:val="00584CF1"/>
    <w:rsid w:val="00585DD2"/>
    <w:rsid w:val="00587F0B"/>
    <w:rsid w:val="005A178E"/>
    <w:rsid w:val="005A56C7"/>
    <w:rsid w:val="005B0D3E"/>
    <w:rsid w:val="005B3CD3"/>
    <w:rsid w:val="005B4C48"/>
    <w:rsid w:val="005C4BAE"/>
    <w:rsid w:val="005D105F"/>
    <w:rsid w:val="005D562D"/>
    <w:rsid w:val="005E5671"/>
    <w:rsid w:val="005E5F1E"/>
    <w:rsid w:val="005E6506"/>
    <w:rsid w:val="005F0E80"/>
    <w:rsid w:val="005F0FCD"/>
    <w:rsid w:val="00607DD1"/>
    <w:rsid w:val="00611002"/>
    <w:rsid w:val="00613F72"/>
    <w:rsid w:val="0061458C"/>
    <w:rsid w:val="00630707"/>
    <w:rsid w:val="006322FC"/>
    <w:rsid w:val="00634D72"/>
    <w:rsid w:val="006353FF"/>
    <w:rsid w:val="00636243"/>
    <w:rsid w:val="00640B2D"/>
    <w:rsid w:val="006503DA"/>
    <w:rsid w:val="00652759"/>
    <w:rsid w:val="00662FA1"/>
    <w:rsid w:val="0066358F"/>
    <w:rsid w:val="00666005"/>
    <w:rsid w:val="006668D3"/>
    <w:rsid w:val="00670DCC"/>
    <w:rsid w:val="006733D0"/>
    <w:rsid w:val="0067358D"/>
    <w:rsid w:val="00673844"/>
    <w:rsid w:val="006756E5"/>
    <w:rsid w:val="00675863"/>
    <w:rsid w:val="00680BBC"/>
    <w:rsid w:val="006940D3"/>
    <w:rsid w:val="00695616"/>
    <w:rsid w:val="006963BB"/>
    <w:rsid w:val="006A122D"/>
    <w:rsid w:val="006B2F3A"/>
    <w:rsid w:val="006C0A2F"/>
    <w:rsid w:val="006C20BD"/>
    <w:rsid w:val="006D08BF"/>
    <w:rsid w:val="006E6C42"/>
    <w:rsid w:val="006F335A"/>
    <w:rsid w:val="006F3403"/>
    <w:rsid w:val="006F534C"/>
    <w:rsid w:val="006F5D7F"/>
    <w:rsid w:val="007154D9"/>
    <w:rsid w:val="00720552"/>
    <w:rsid w:val="00732C14"/>
    <w:rsid w:val="00747E2B"/>
    <w:rsid w:val="00752972"/>
    <w:rsid w:val="00755346"/>
    <w:rsid w:val="00756C74"/>
    <w:rsid w:val="0076281E"/>
    <w:rsid w:val="00773227"/>
    <w:rsid w:val="00773AD6"/>
    <w:rsid w:val="00773F07"/>
    <w:rsid w:val="0077624A"/>
    <w:rsid w:val="00776C43"/>
    <w:rsid w:val="00777867"/>
    <w:rsid w:val="00780C4D"/>
    <w:rsid w:val="00785D12"/>
    <w:rsid w:val="00795EB1"/>
    <w:rsid w:val="007A3384"/>
    <w:rsid w:val="007B42A2"/>
    <w:rsid w:val="007C09AA"/>
    <w:rsid w:val="007C12E6"/>
    <w:rsid w:val="007D5D64"/>
    <w:rsid w:val="007E0AC8"/>
    <w:rsid w:val="007F264C"/>
    <w:rsid w:val="007F5212"/>
    <w:rsid w:val="00804BD1"/>
    <w:rsid w:val="00821735"/>
    <w:rsid w:val="0083361A"/>
    <w:rsid w:val="008362CD"/>
    <w:rsid w:val="00836FD1"/>
    <w:rsid w:val="00846597"/>
    <w:rsid w:val="00852E3C"/>
    <w:rsid w:val="0085613C"/>
    <w:rsid w:val="00860B7A"/>
    <w:rsid w:val="00863A6F"/>
    <w:rsid w:val="00864EAC"/>
    <w:rsid w:val="00872B83"/>
    <w:rsid w:val="00873C3F"/>
    <w:rsid w:val="00875766"/>
    <w:rsid w:val="008767EE"/>
    <w:rsid w:val="00876E6B"/>
    <w:rsid w:val="00890874"/>
    <w:rsid w:val="008923FF"/>
    <w:rsid w:val="00894571"/>
    <w:rsid w:val="008966B3"/>
    <w:rsid w:val="008A10D9"/>
    <w:rsid w:val="008C2A99"/>
    <w:rsid w:val="008C33FA"/>
    <w:rsid w:val="008C3E77"/>
    <w:rsid w:val="008D0C0B"/>
    <w:rsid w:val="008D29D9"/>
    <w:rsid w:val="008D58FF"/>
    <w:rsid w:val="008E268A"/>
    <w:rsid w:val="008E2B34"/>
    <w:rsid w:val="008F04D2"/>
    <w:rsid w:val="00900EA5"/>
    <w:rsid w:val="00914CFB"/>
    <w:rsid w:val="0092138C"/>
    <w:rsid w:val="00933912"/>
    <w:rsid w:val="00935560"/>
    <w:rsid w:val="00945531"/>
    <w:rsid w:val="009647DF"/>
    <w:rsid w:val="009663BE"/>
    <w:rsid w:val="00966BEF"/>
    <w:rsid w:val="00974667"/>
    <w:rsid w:val="00982F5C"/>
    <w:rsid w:val="00985B5F"/>
    <w:rsid w:val="00986DE5"/>
    <w:rsid w:val="00986EB5"/>
    <w:rsid w:val="0098797F"/>
    <w:rsid w:val="00990B5A"/>
    <w:rsid w:val="009922E0"/>
    <w:rsid w:val="009A2801"/>
    <w:rsid w:val="009A4932"/>
    <w:rsid w:val="009A54F9"/>
    <w:rsid w:val="009C452F"/>
    <w:rsid w:val="009C5048"/>
    <w:rsid w:val="009D3588"/>
    <w:rsid w:val="009E4763"/>
    <w:rsid w:val="009F04B1"/>
    <w:rsid w:val="009F21A3"/>
    <w:rsid w:val="009F3313"/>
    <w:rsid w:val="009F63E6"/>
    <w:rsid w:val="00A05FCF"/>
    <w:rsid w:val="00A12DAF"/>
    <w:rsid w:val="00A2361F"/>
    <w:rsid w:val="00A3315B"/>
    <w:rsid w:val="00A3350E"/>
    <w:rsid w:val="00A3439D"/>
    <w:rsid w:val="00A343E2"/>
    <w:rsid w:val="00A52524"/>
    <w:rsid w:val="00A60B08"/>
    <w:rsid w:val="00A63C3F"/>
    <w:rsid w:val="00A713DC"/>
    <w:rsid w:val="00A72AFD"/>
    <w:rsid w:val="00A746D1"/>
    <w:rsid w:val="00A7489D"/>
    <w:rsid w:val="00A74972"/>
    <w:rsid w:val="00A77224"/>
    <w:rsid w:val="00A82930"/>
    <w:rsid w:val="00A934B3"/>
    <w:rsid w:val="00A95B0F"/>
    <w:rsid w:val="00AB3C0C"/>
    <w:rsid w:val="00AB6E51"/>
    <w:rsid w:val="00AB73E7"/>
    <w:rsid w:val="00AC12FE"/>
    <w:rsid w:val="00AC6170"/>
    <w:rsid w:val="00AD10B5"/>
    <w:rsid w:val="00AE17A6"/>
    <w:rsid w:val="00AE4050"/>
    <w:rsid w:val="00AE4ED1"/>
    <w:rsid w:val="00AE5FD0"/>
    <w:rsid w:val="00AF2478"/>
    <w:rsid w:val="00AF3AE8"/>
    <w:rsid w:val="00B04077"/>
    <w:rsid w:val="00B1354C"/>
    <w:rsid w:val="00B208CD"/>
    <w:rsid w:val="00B20CFC"/>
    <w:rsid w:val="00B23C10"/>
    <w:rsid w:val="00B41E91"/>
    <w:rsid w:val="00B44954"/>
    <w:rsid w:val="00B51C99"/>
    <w:rsid w:val="00B535B4"/>
    <w:rsid w:val="00B57FC0"/>
    <w:rsid w:val="00B6615D"/>
    <w:rsid w:val="00B67476"/>
    <w:rsid w:val="00B67964"/>
    <w:rsid w:val="00B7065E"/>
    <w:rsid w:val="00B72E36"/>
    <w:rsid w:val="00B81255"/>
    <w:rsid w:val="00B82B7E"/>
    <w:rsid w:val="00B84ECD"/>
    <w:rsid w:val="00B8526B"/>
    <w:rsid w:val="00B87347"/>
    <w:rsid w:val="00B93C4C"/>
    <w:rsid w:val="00BA001E"/>
    <w:rsid w:val="00BB05E1"/>
    <w:rsid w:val="00BB06D0"/>
    <w:rsid w:val="00BB2122"/>
    <w:rsid w:val="00BB6D3B"/>
    <w:rsid w:val="00BC7268"/>
    <w:rsid w:val="00BD18C4"/>
    <w:rsid w:val="00BD2D07"/>
    <w:rsid w:val="00BE5183"/>
    <w:rsid w:val="00BE700D"/>
    <w:rsid w:val="00BF06D1"/>
    <w:rsid w:val="00BF10CB"/>
    <w:rsid w:val="00BF2702"/>
    <w:rsid w:val="00BF3C26"/>
    <w:rsid w:val="00C04CD1"/>
    <w:rsid w:val="00C0594D"/>
    <w:rsid w:val="00C12A69"/>
    <w:rsid w:val="00C12D98"/>
    <w:rsid w:val="00C1420B"/>
    <w:rsid w:val="00C16675"/>
    <w:rsid w:val="00C265CD"/>
    <w:rsid w:val="00C34A1B"/>
    <w:rsid w:val="00C404D9"/>
    <w:rsid w:val="00C5080E"/>
    <w:rsid w:val="00C54233"/>
    <w:rsid w:val="00C54360"/>
    <w:rsid w:val="00C548EE"/>
    <w:rsid w:val="00C64144"/>
    <w:rsid w:val="00C66386"/>
    <w:rsid w:val="00C67B19"/>
    <w:rsid w:val="00C839E2"/>
    <w:rsid w:val="00C85C34"/>
    <w:rsid w:val="00C871FC"/>
    <w:rsid w:val="00C87AD2"/>
    <w:rsid w:val="00CA5EDC"/>
    <w:rsid w:val="00CB243C"/>
    <w:rsid w:val="00CB2A55"/>
    <w:rsid w:val="00CB2E23"/>
    <w:rsid w:val="00CB4543"/>
    <w:rsid w:val="00CB6010"/>
    <w:rsid w:val="00CC21B5"/>
    <w:rsid w:val="00D11EF9"/>
    <w:rsid w:val="00D16EEF"/>
    <w:rsid w:val="00D23CC9"/>
    <w:rsid w:val="00D25954"/>
    <w:rsid w:val="00D31449"/>
    <w:rsid w:val="00D32B4D"/>
    <w:rsid w:val="00D37AC7"/>
    <w:rsid w:val="00D40C4D"/>
    <w:rsid w:val="00D40E01"/>
    <w:rsid w:val="00D4337E"/>
    <w:rsid w:val="00D4599E"/>
    <w:rsid w:val="00D51EE9"/>
    <w:rsid w:val="00D5360D"/>
    <w:rsid w:val="00D57181"/>
    <w:rsid w:val="00D60C4E"/>
    <w:rsid w:val="00D60FE7"/>
    <w:rsid w:val="00D63976"/>
    <w:rsid w:val="00D63B40"/>
    <w:rsid w:val="00D7081A"/>
    <w:rsid w:val="00D76793"/>
    <w:rsid w:val="00D772F3"/>
    <w:rsid w:val="00D8542E"/>
    <w:rsid w:val="00D86A26"/>
    <w:rsid w:val="00DA2382"/>
    <w:rsid w:val="00DA353C"/>
    <w:rsid w:val="00DA463F"/>
    <w:rsid w:val="00DB3859"/>
    <w:rsid w:val="00DB78F1"/>
    <w:rsid w:val="00DB7FED"/>
    <w:rsid w:val="00DC0077"/>
    <w:rsid w:val="00DC091A"/>
    <w:rsid w:val="00DC265A"/>
    <w:rsid w:val="00DC5D88"/>
    <w:rsid w:val="00DC5DB5"/>
    <w:rsid w:val="00DD0EC7"/>
    <w:rsid w:val="00DE06A0"/>
    <w:rsid w:val="00DE460D"/>
    <w:rsid w:val="00DF1C7B"/>
    <w:rsid w:val="00DF76AF"/>
    <w:rsid w:val="00E0690A"/>
    <w:rsid w:val="00E11728"/>
    <w:rsid w:val="00E145E9"/>
    <w:rsid w:val="00E2084E"/>
    <w:rsid w:val="00E231A6"/>
    <w:rsid w:val="00E3290B"/>
    <w:rsid w:val="00E32A96"/>
    <w:rsid w:val="00E34FAD"/>
    <w:rsid w:val="00E43F64"/>
    <w:rsid w:val="00E4523E"/>
    <w:rsid w:val="00E47011"/>
    <w:rsid w:val="00E62BD5"/>
    <w:rsid w:val="00E71163"/>
    <w:rsid w:val="00E7266F"/>
    <w:rsid w:val="00E73E8D"/>
    <w:rsid w:val="00E8734F"/>
    <w:rsid w:val="00E87E0F"/>
    <w:rsid w:val="00E90E14"/>
    <w:rsid w:val="00E93544"/>
    <w:rsid w:val="00E9357D"/>
    <w:rsid w:val="00E95728"/>
    <w:rsid w:val="00E96654"/>
    <w:rsid w:val="00EA3802"/>
    <w:rsid w:val="00EA5FF9"/>
    <w:rsid w:val="00EB1320"/>
    <w:rsid w:val="00EB2432"/>
    <w:rsid w:val="00EC1B84"/>
    <w:rsid w:val="00EC2934"/>
    <w:rsid w:val="00EC5D93"/>
    <w:rsid w:val="00EC5F13"/>
    <w:rsid w:val="00EC6DA7"/>
    <w:rsid w:val="00ED1A3F"/>
    <w:rsid w:val="00ED5423"/>
    <w:rsid w:val="00EE1133"/>
    <w:rsid w:val="00EE2232"/>
    <w:rsid w:val="00F002CD"/>
    <w:rsid w:val="00F01954"/>
    <w:rsid w:val="00F01B42"/>
    <w:rsid w:val="00F130C8"/>
    <w:rsid w:val="00F16404"/>
    <w:rsid w:val="00F20744"/>
    <w:rsid w:val="00F210B7"/>
    <w:rsid w:val="00F24D93"/>
    <w:rsid w:val="00F253EF"/>
    <w:rsid w:val="00F31004"/>
    <w:rsid w:val="00F33830"/>
    <w:rsid w:val="00F478B6"/>
    <w:rsid w:val="00F54182"/>
    <w:rsid w:val="00F56349"/>
    <w:rsid w:val="00F7098E"/>
    <w:rsid w:val="00F778E1"/>
    <w:rsid w:val="00F80FC4"/>
    <w:rsid w:val="00F829E8"/>
    <w:rsid w:val="00F82C24"/>
    <w:rsid w:val="00F8434C"/>
    <w:rsid w:val="00F95EB0"/>
    <w:rsid w:val="00FA3237"/>
    <w:rsid w:val="00FA5881"/>
    <w:rsid w:val="00FC0C25"/>
    <w:rsid w:val="00FC74BB"/>
    <w:rsid w:val="00FD4100"/>
    <w:rsid w:val="00FE1C05"/>
    <w:rsid w:val="00FE2C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4DBD"/>
  <w15:docId w15:val="{0E67ECBB-B2B3-40A6-9C7E-946B6D68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style>
  <w:style w:type="paragraph" w:styleId="1">
    <w:name w:val="heading 1"/>
    <w:basedOn w:val="a"/>
    <w:next w:val="a"/>
    <w:link w:val="10"/>
    <w:uiPriority w:val="9"/>
    <w:qFormat/>
    <w:rsid w:val="00035B61"/>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35B61"/>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35B61"/>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35B61"/>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35B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35B61"/>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35B61"/>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35B61"/>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35B61"/>
    <w:rPr>
      <w:rFonts w:asciiTheme="majorHAnsi" w:eastAsiaTheme="majorEastAsia" w:hAnsiTheme="majorHAnsi" w:cstheme="majorBidi"/>
      <w:b/>
      <w:bCs/>
      <w:sz w:val="28"/>
      <w:szCs w:val="28"/>
    </w:rPr>
  </w:style>
  <w:style w:type="character" w:customStyle="1" w:styleId="20">
    <w:name w:val="標題 2 字元"/>
    <w:basedOn w:val="a0"/>
    <w:link w:val="2"/>
    <w:uiPriority w:val="9"/>
    <w:rsid w:val="00035B61"/>
    <w:rPr>
      <w:rFonts w:asciiTheme="majorHAnsi" w:eastAsiaTheme="majorEastAsia" w:hAnsiTheme="majorHAnsi" w:cstheme="majorBidi"/>
      <w:b/>
      <w:bCs/>
      <w:sz w:val="26"/>
      <w:szCs w:val="26"/>
    </w:rPr>
  </w:style>
  <w:style w:type="paragraph" w:styleId="a3">
    <w:name w:val="List Paragraph"/>
    <w:basedOn w:val="a"/>
    <w:uiPriority w:val="34"/>
    <w:qFormat/>
    <w:rsid w:val="00035B61"/>
    <w:pPr>
      <w:ind w:left="720"/>
      <w:contextualSpacing/>
    </w:pPr>
  </w:style>
  <w:style w:type="character" w:styleId="a4">
    <w:name w:val="Hyperlink"/>
    <w:basedOn w:val="a0"/>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basedOn w:val="a0"/>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basedOn w:val="a0"/>
    <w:link w:val="a7"/>
    <w:uiPriority w:val="99"/>
    <w:rsid w:val="003635B2"/>
    <w:rPr>
      <w:sz w:val="20"/>
      <w:szCs w:val="20"/>
    </w:rPr>
  </w:style>
  <w:style w:type="paragraph" w:styleId="a9">
    <w:name w:val="Balloon Text"/>
    <w:basedOn w:val="a"/>
    <w:link w:val="aa"/>
    <w:uiPriority w:val="99"/>
    <w:semiHidden/>
    <w:unhideWhenUsed/>
    <w:rsid w:val="003635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635B2"/>
    <w:rPr>
      <w:rFonts w:asciiTheme="majorHAnsi" w:eastAsiaTheme="majorEastAsia" w:hAnsiTheme="majorHAnsi" w:cstheme="majorBidi"/>
      <w:sz w:val="18"/>
      <w:szCs w:val="18"/>
    </w:rPr>
  </w:style>
  <w:style w:type="paragraph" w:styleId="Web">
    <w:name w:val="Normal (Web)"/>
    <w:basedOn w:val="a"/>
    <w:uiPriority w:val="99"/>
    <w:rsid w:val="00D60C4E"/>
    <w:pPr>
      <w:spacing w:before="100" w:beforeAutospacing="1" w:after="100" w:afterAutospacing="1"/>
    </w:pPr>
    <w:rPr>
      <w:rFonts w:ascii="新細明體" w:eastAsia="新細明體" w:hAnsi="新細明體" w:cs="新細明體"/>
      <w:szCs w:val="24"/>
    </w:rPr>
  </w:style>
  <w:style w:type="character" w:customStyle="1" w:styleId="30">
    <w:name w:val="標題 3 字元"/>
    <w:basedOn w:val="a0"/>
    <w:link w:val="3"/>
    <w:uiPriority w:val="9"/>
    <w:semiHidden/>
    <w:rsid w:val="00035B61"/>
    <w:rPr>
      <w:rFonts w:asciiTheme="majorHAnsi" w:eastAsiaTheme="majorEastAsia" w:hAnsiTheme="majorHAnsi" w:cstheme="majorBidi"/>
      <w:b/>
      <w:bCs/>
    </w:rPr>
  </w:style>
  <w:style w:type="character" w:customStyle="1" w:styleId="40">
    <w:name w:val="標題 4 字元"/>
    <w:basedOn w:val="a0"/>
    <w:link w:val="4"/>
    <w:uiPriority w:val="9"/>
    <w:semiHidden/>
    <w:rsid w:val="00035B61"/>
    <w:rPr>
      <w:rFonts w:asciiTheme="majorHAnsi" w:eastAsiaTheme="majorEastAsia" w:hAnsiTheme="majorHAnsi" w:cstheme="majorBidi"/>
      <w:b/>
      <w:bCs/>
      <w:i/>
      <w:iCs/>
    </w:rPr>
  </w:style>
  <w:style w:type="character" w:customStyle="1" w:styleId="50">
    <w:name w:val="標題 5 字元"/>
    <w:basedOn w:val="a0"/>
    <w:link w:val="5"/>
    <w:uiPriority w:val="9"/>
    <w:semiHidden/>
    <w:rsid w:val="00035B61"/>
    <w:rPr>
      <w:rFonts w:asciiTheme="majorHAnsi" w:eastAsiaTheme="majorEastAsia" w:hAnsiTheme="majorHAnsi" w:cstheme="majorBidi"/>
      <w:b/>
      <w:bCs/>
      <w:color w:val="7F7F7F" w:themeColor="text1" w:themeTint="80"/>
    </w:rPr>
  </w:style>
  <w:style w:type="character" w:customStyle="1" w:styleId="60">
    <w:name w:val="標題 6 字元"/>
    <w:basedOn w:val="a0"/>
    <w:link w:val="6"/>
    <w:uiPriority w:val="9"/>
    <w:semiHidden/>
    <w:rsid w:val="00035B61"/>
    <w:rPr>
      <w:rFonts w:asciiTheme="majorHAnsi" w:eastAsiaTheme="majorEastAsia" w:hAnsiTheme="majorHAnsi" w:cstheme="majorBidi"/>
      <w:b/>
      <w:bCs/>
      <w:i/>
      <w:iCs/>
      <w:color w:val="7F7F7F" w:themeColor="text1" w:themeTint="80"/>
    </w:rPr>
  </w:style>
  <w:style w:type="character" w:customStyle="1" w:styleId="70">
    <w:name w:val="標題 7 字元"/>
    <w:basedOn w:val="a0"/>
    <w:link w:val="7"/>
    <w:uiPriority w:val="9"/>
    <w:semiHidden/>
    <w:rsid w:val="00035B61"/>
    <w:rPr>
      <w:rFonts w:asciiTheme="majorHAnsi" w:eastAsiaTheme="majorEastAsia" w:hAnsiTheme="majorHAnsi" w:cstheme="majorBidi"/>
      <w:i/>
      <w:iCs/>
    </w:rPr>
  </w:style>
  <w:style w:type="character" w:customStyle="1" w:styleId="80">
    <w:name w:val="標題 8 字元"/>
    <w:basedOn w:val="a0"/>
    <w:link w:val="8"/>
    <w:uiPriority w:val="9"/>
    <w:semiHidden/>
    <w:rsid w:val="00035B61"/>
    <w:rPr>
      <w:rFonts w:asciiTheme="majorHAnsi" w:eastAsiaTheme="majorEastAsia" w:hAnsiTheme="majorHAnsi" w:cstheme="majorBidi"/>
      <w:sz w:val="20"/>
      <w:szCs w:val="20"/>
    </w:rPr>
  </w:style>
  <w:style w:type="character" w:customStyle="1" w:styleId="90">
    <w:name w:val="標題 9 字元"/>
    <w:basedOn w:val="a0"/>
    <w:link w:val="9"/>
    <w:uiPriority w:val="9"/>
    <w:semiHidden/>
    <w:rsid w:val="00035B61"/>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035B6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標題 字元"/>
    <w:basedOn w:val="a0"/>
    <w:link w:val="ab"/>
    <w:uiPriority w:val="10"/>
    <w:rsid w:val="00035B61"/>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035B61"/>
    <w:pPr>
      <w:spacing w:after="600"/>
    </w:pPr>
    <w:rPr>
      <w:rFonts w:asciiTheme="majorHAnsi" w:eastAsiaTheme="majorEastAsia" w:hAnsiTheme="majorHAnsi" w:cstheme="majorBidi"/>
      <w:i/>
      <w:iCs/>
      <w:spacing w:val="13"/>
      <w:sz w:val="24"/>
      <w:szCs w:val="24"/>
    </w:rPr>
  </w:style>
  <w:style w:type="character" w:customStyle="1" w:styleId="ae">
    <w:name w:val="副標題 字元"/>
    <w:basedOn w:val="a0"/>
    <w:link w:val="ad"/>
    <w:uiPriority w:val="11"/>
    <w:rsid w:val="00035B61"/>
    <w:rPr>
      <w:rFonts w:asciiTheme="majorHAnsi" w:eastAsiaTheme="majorEastAsia" w:hAnsiTheme="majorHAnsi" w:cstheme="majorBidi"/>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pPr>
      <w:spacing w:after="0" w:line="240" w:lineRule="auto"/>
    </w:pPr>
  </w:style>
  <w:style w:type="paragraph" w:styleId="af2">
    <w:name w:val="Quote"/>
    <w:basedOn w:val="a"/>
    <w:next w:val="a"/>
    <w:link w:val="af3"/>
    <w:uiPriority w:val="29"/>
    <w:qFormat/>
    <w:rsid w:val="00035B61"/>
    <w:pPr>
      <w:spacing w:before="200" w:after="0"/>
      <w:ind w:left="360" w:right="360"/>
    </w:pPr>
    <w:rPr>
      <w:i/>
      <w:iCs/>
    </w:rPr>
  </w:style>
  <w:style w:type="character" w:customStyle="1" w:styleId="af3">
    <w:name w:val="引文 字元"/>
    <w:basedOn w:val="a0"/>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basedOn w:val="a0"/>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cs="Times New Roman"/>
      <w:kern w:val="2"/>
      <w:sz w:val="24"/>
      <w:szCs w:val="24"/>
    </w:rPr>
  </w:style>
  <w:style w:type="character" w:customStyle="1" w:styleId="afe">
    <w:name w:val="註釋標題 字元"/>
    <w:basedOn w:val="a0"/>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cs="Times New Roman"/>
      <w:kern w:val="2"/>
      <w:sz w:val="24"/>
      <w:szCs w:val="24"/>
    </w:rPr>
  </w:style>
  <w:style w:type="character" w:customStyle="1" w:styleId="aff0">
    <w:name w:val="結語 字元"/>
    <w:basedOn w:val="a0"/>
    <w:link w:val="aff"/>
    <w:uiPriority w:val="99"/>
    <w:rsid w:val="00720552"/>
    <w:rPr>
      <w:rFonts w:ascii="標楷體" w:eastAsia="標楷體" w:hAnsi="標楷體" w:cs="Times New Roman"/>
      <w:kern w:val="2"/>
      <w:sz w:val="24"/>
      <w:szCs w:val="24"/>
    </w:rPr>
  </w:style>
  <w:style w:type="paragraph" w:customStyle="1" w:styleId="Item1">
    <w:name w:val="Item 1"/>
    <w:basedOn w:val="a"/>
    <w:rsid w:val="00D86A26"/>
    <w:pPr>
      <w:widowControl w:val="0"/>
      <w:numPr>
        <w:numId w:val="3"/>
      </w:numPr>
      <w:tabs>
        <w:tab w:val="left" w:pos="0"/>
      </w:tabs>
      <w:snapToGrid w:val="0"/>
      <w:spacing w:after="0" w:line="240" w:lineRule="auto"/>
    </w:pPr>
    <w:rPr>
      <w:rFonts w:ascii="標楷體" w:eastAsia="標楷體" w:hAnsi="Times New Roman" w:cs="Times New Roman"/>
      <w:kern w:val="2"/>
      <w:sz w:val="24"/>
      <w:szCs w:val="20"/>
    </w:rPr>
  </w:style>
  <w:style w:type="paragraph" w:styleId="21">
    <w:name w:val="toc 2"/>
    <w:basedOn w:val="a"/>
    <w:next w:val="a"/>
    <w:autoRedefine/>
    <w:uiPriority w:val="39"/>
    <w:unhideWhenUsed/>
    <w:rsid w:val="003921F1"/>
    <w:pPr>
      <w:ind w:leftChars="200" w:left="480"/>
    </w:pPr>
  </w:style>
  <w:style w:type="paragraph" w:styleId="aff1">
    <w:name w:val="List"/>
    <w:basedOn w:val="a"/>
    <w:semiHidden/>
    <w:unhideWhenUsed/>
    <w:rsid w:val="003921F1"/>
    <w:pPr>
      <w:widowControl w:val="0"/>
      <w:adjustRightInd w:val="0"/>
      <w:spacing w:after="0" w:line="360" w:lineRule="atLeast"/>
      <w:ind w:left="480" w:hanging="480"/>
    </w:pPr>
    <w:rPr>
      <w:rFonts w:ascii="新細明體" w:eastAsia="新細明體" w:hAnsi="Arial Unicode MS" w:cs="Times New Roman"/>
      <w:szCs w:val="24"/>
    </w:rPr>
  </w:style>
  <w:style w:type="paragraph" w:styleId="aff2">
    <w:name w:val="Body Text"/>
    <w:basedOn w:val="a"/>
    <w:link w:val="aff3"/>
    <w:rsid w:val="0026691E"/>
    <w:pPr>
      <w:spacing w:before="100" w:beforeAutospacing="1" w:after="100" w:afterAutospacing="1" w:line="240" w:lineRule="auto"/>
    </w:pPr>
    <w:rPr>
      <w:rFonts w:ascii="新細明體" w:eastAsia="新細明體" w:hAnsi="新細明體" w:cs="新細明體"/>
      <w:sz w:val="24"/>
      <w:szCs w:val="24"/>
    </w:rPr>
  </w:style>
  <w:style w:type="character" w:customStyle="1" w:styleId="aff3">
    <w:name w:val="本文 字元"/>
    <w:basedOn w:val="a0"/>
    <w:link w:val="aff2"/>
    <w:rsid w:val="0026691E"/>
    <w:rPr>
      <w:rFonts w:ascii="新細明體" w:eastAsia="新細明體" w:hAnsi="新細明體" w:cs="新細明體"/>
      <w:sz w:val="24"/>
      <w:szCs w:val="24"/>
    </w:rPr>
  </w:style>
  <w:style w:type="character" w:styleId="aff4">
    <w:name w:val="FollowedHyperlink"/>
    <w:basedOn w:val="a0"/>
    <w:uiPriority w:val="99"/>
    <w:semiHidden/>
    <w:unhideWhenUsed/>
    <w:rsid w:val="00AE5FD0"/>
    <w:rPr>
      <w:color w:val="800080" w:themeColor="followedHyperlink"/>
      <w:u w:val="single"/>
    </w:rPr>
  </w:style>
  <w:style w:type="character" w:styleId="aff5">
    <w:name w:val="Unresolved Mention"/>
    <w:basedOn w:val="a0"/>
    <w:uiPriority w:val="99"/>
    <w:semiHidden/>
    <w:unhideWhenUsed/>
    <w:rsid w:val="00DC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18623">
      <w:bodyDiv w:val="1"/>
      <w:marLeft w:val="0"/>
      <w:marRight w:val="0"/>
      <w:marTop w:val="0"/>
      <w:marBottom w:val="0"/>
      <w:divBdr>
        <w:top w:val="none" w:sz="0" w:space="0" w:color="auto"/>
        <w:left w:val="none" w:sz="0" w:space="0" w:color="auto"/>
        <w:bottom w:val="none" w:sz="0" w:space="0" w:color="auto"/>
        <w:right w:val="none" w:sz="0" w:space="0" w:color="auto"/>
      </w:divBdr>
    </w:div>
    <w:div w:id="991103689">
      <w:bodyDiv w:val="1"/>
      <w:marLeft w:val="0"/>
      <w:marRight w:val="0"/>
      <w:marTop w:val="0"/>
      <w:marBottom w:val="0"/>
      <w:divBdr>
        <w:top w:val="none" w:sz="0" w:space="0" w:color="auto"/>
        <w:left w:val="none" w:sz="0" w:space="0" w:color="auto"/>
        <w:bottom w:val="none" w:sz="0" w:space="0" w:color="auto"/>
        <w:right w:val="none" w:sz="0" w:space="0" w:color="auto"/>
      </w:divBdr>
    </w:div>
    <w:div w:id="992100208">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5237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ystematic-innovation.org/index.php/zh-tw/course/course-cert/crcs-164" TargetMode="Externa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4AD0-75FE-442B-AEE8-94CDCEF9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系統化創新產品機會辨識20150725</dc:title>
  <dc:creator>katy.c</dc:creator>
  <dc:description>Darrell Mann 2015/04/25-。8h</dc:description>
  <cp:lastModifiedBy>Chiaoling NI</cp:lastModifiedBy>
  <cp:revision>2</cp:revision>
  <cp:lastPrinted>2015-03-04T06:56:00Z</cp:lastPrinted>
  <dcterms:created xsi:type="dcterms:W3CDTF">2024-10-18T02:01:00Z</dcterms:created>
  <dcterms:modified xsi:type="dcterms:W3CDTF">2024-10-18T02:01:00Z</dcterms:modified>
</cp:coreProperties>
</file>