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E319" w14:textId="77777777" w:rsidR="00F32240" w:rsidRPr="00B64C49" w:rsidRDefault="00F32240" w:rsidP="0020745B">
      <w:pPr>
        <w:rPr>
          <w:rFonts w:ascii="Times New Roman" w:eastAsiaTheme="minorEastAsia" w:hAnsi="Times New Roman"/>
          <w:color w:val="000000" w:themeColor="text1"/>
        </w:rPr>
      </w:pPr>
    </w:p>
    <w:p w14:paraId="073CF301" w14:textId="77777777" w:rsidR="00DA4266" w:rsidRPr="00B64C49" w:rsidRDefault="00DA4266" w:rsidP="0020745B">
      <w:pPr>
        <w:rPr>
          <w:rFonts w:ascii="Times New Roman" w:eastAsiaTheme="minorEastAsia" w:hAnsi="Times New Roman"/>
          <w:color w:val="000000" w:themeColor="text1"/>
        </w:rPr>
      </w:pPr>
    </w:p>
    <w:p w14:paraId="48431454" w14:textId="77777777" w:rsidR="00DA4266" w:rsidRDefault="00DA4266" w:rsidP="0020745B">
      <w:pPr>
        <w:jc w:val="center"/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中</w:t>
      </w:r>
      <w:r w:rsidR="0020745B"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華系統性創新</w:t>
      </w:r>
      <w:r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學會</w:t>
      </w:r>
    </w:p>
    <w:p w14:paraId="506FADC0" w14:textId="77777777" w:rsidR="00B64C49" w:rsidRPr="00B64C49" w:rsidRDefault="00B64C49" w:rsidP="0020745B">
      <w:pPr>
        <w:jc w:val="center"/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</w:pPr>
    </w:p>
    <w:p w14:paraId="67698819" w14:textId="77777777" w:rsidR="00DA4266" w:rsidRPr="00B64C49" w:rsidRDefault="0020745B" w:rsidP="0020745B">
      <w:pPr>
        <w:jc w:val="center"/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系統性創新技術師</w:t>
      </w:r>
      <w:r w:rsidR="00DA4266"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證照</w:t>
      </w:r>
      <w:r w:rsidR="00B64C49" w:rsidRPr="00B64C49">
        <w:rPr>
          <w:rFonts w:ascii="Times New Roman" w:eastAsiaTheme="minorEastAsia" w:hAnsi="Times New Roman" w:hint="eastAsia"/>
          <w:b/>
          <w:color w:val="000000" w:themeColor="text1"/>
          <w:sz w:val="44"/>
          <w:szCs w:val="44"/>
        </w:rPr>
        <w:t xml:space="preserve"> </w:t>
      </w:r>
      <w:r w:rsidR="00DA4266"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考試</w:t>
      </w:r>
      <w:r w:rsidR="00F733B9"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簡介</w:t>
      </w:r>
    </w:p>
    <w:p w14:paraId="56970FC1" w14:textId="77777777" w:rsidR="00A17D2A" w:rsidRPr="00B64C49" w:rsidRDefault="00A17D2A" w:rsidP="00A17D2A">
      <w:pPr>
        <w:rPr>
          <w:rFonts w:ascii="Times New Roman" w:eastAsiaTheme="minorEastAsia" w:hAnsi="Times New Roman"/>
          <w:b/>
          <w:color w:val="000000" w:themeColor="text1"/>
          <w:sz w:val="36"/>
          <w:szCs w:val="36"/>
        </w:rPr>
      </w:pPr>
    </w:p>
    <w:p w14:paraId="7C4455CC" w14:textId="77777777" w:rsidR="00A17D2A" w:rsidRPr="00B64C49" w:rsidRDefault="00A17D2A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證照說明</w:t>
      </w:r>
    </w:p>
    <w:p w14:paraId="649C6885" w14:textId="77777777" w:rsidR="00A17D2A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重要時程表</w:t>
      </w:r>
    </w:p>
    <w:p w14:paraId="5F62A86E" w14:textId="77777777" w:rsidR="00EC4B3E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考試地點</w:t>
      </w:r>
    </w:p>
    <w:p w14:paraId="66E4764D" w14:textId="77777777" w:rsidR="00232FA6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報名辦法</w:t>
      </w:r>
    </w:p>
    <w:p w14:paraId="659B48DA" w14:textId="77777777" w:rsidR="00A17D2A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報名費與繳費方式</w:t>
      </w:r>
    </w:p>
    <w:p w14:paraId="1146CE15" w14:textId="77777777" w:rsidR="004F2B34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考試與評定</w:t>
      </w:r>
    </w:p>
    <w:p w14:paraId="645CAAE8" w14:textId="77777777" w:rsidR="00F733B9" w:rsidRPr="00B64C49" w:rsidRDefault="00F733B9" w:rsidP="00F27311">
      <w:pPr>
        <w:adjustRightInd w:val="0"/>
        <w:snapToGrid w:val="0"/>
        <w:spacing w:line="360" w:lineRule="auto"/>
        <w:ind w:leftChars="200" w:left="480"/>
        <w:jc w:val="distribute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</w:p>
    <w:p w14:paraId="521577B9" w14:textId="77777777" w:rsidR="00F733B9" w:rsidRPr="00B64C49" w:rsidRDefault="00F733B9" w:rsidP="00F27311">
      <w:pPr>
        <w:adjustRightInd w:val="0"/>
        <w:snapToGrid w:val="0"/>
        <w:spacing w:line="360" w:lineRule="auto"/>
        <w:ind w:leftChars="200" w:left="480"/>
        <w:jc w:val="distribute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</w:p>
    <w:p w14:paraId="1C9ECE33" w14:textId="77777777" w:rsidR="00F733B9" w:rsidRPr="00B64C49" w:rsidRDefault="00F733B9" w:rsidP="00F27311">
      <w:pPr>
        <w:adjustRightInd w:val="0"/>
        <w:snapToGrid w:val="0"/>
        <w:spacing w:line="360" w:lineRule="auto"/>
        <w:ind w:leftChars="200" w:left="480"/>
        <w:jc w:val="distribute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 wp14:anchorId="39613ED6" wp14:editId="62B479AC">
            <wp:simplePos x="0" y="0"/>
            <wp:positionH relativeFrom="margin">
              <wp:align>center</wp:align>
            </wp:positionH>
            <wp:positionV relativeFrom="paragraph">
              <wp:posOffset>445903</wp:posOffset>
            </wp:positionV>
            <wp:extent cx="3381375" cy="2038350"/>
            <wp:effectExtent l="0" t="0" r="0" b="0"/>
            <wp:wrapSquare wrapText="bothSides"/>
            <wp:docPr id="2" name="圖片 0" descr="學會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學會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5933C7" w14:textId="77777777" w:rsidR="00F733B9" w:rsidRPr="00B64C49" w:rsidRDefault="00F733B9" w:rsidP="00F27311">
      <w:pPr>
        <w:adjustRightInd w:val="0"/>
        <w:snapToGrid w:val="0"/>
        <w:spacing w:line="360" w:lineRule="auto"/>
        <w:ind w:leftChars="200" w:left="480"/>
        <w:jc w:val="distribute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sectPr w:rsidR="00F733B9" w:rsidRPr="00B64C49" w:rsidSect="00323A25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7" w:charSpace="879"/>
        </w:sectPr>
      </w:pPr>
    </w:p>
    <w:p w14:paraId="60240413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60BD423D" w14:textId="77777777" w:rsidR="003640D8" w:rsidRPr="00731B44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31B4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一、證照說明</w:t>
      </w:r>
    </w:p>
    <w:p w14:paraId="57A3093B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)證照規劃緣由：</w:t>
      </w:r>
    </w:p>
    <w:p w14:paraId="24A60BEE" w14:textId="77777777" w:rsidR="003640D8" w:rsidRPr="00B74DA9" w:rsidRDefault="003640D8" w:rsidP="003640D8">
      <w:pPr>
        <w:numPr>
          <w:ilvl w:val="0"/>
          <w:numId w:val="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中華系統性創新學會(Society of Systematic Innovation)長期致力於產業與教育界的系統性創新人才培育。 </w:t>
      </w:r>
    </w:p>
    <w:p w14:paraId="112467BB" w14:textId="77777777" w:rsidR="003640D8" w:rsidRPr="00B74DA9" w:rsidRDefault="003640D8" w:rsidP="003640D8">
      <w:pPr>
        <w:numPr>
          <w:ilvl w:val="0"/>
          <w:numId w:val="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為推動與落實系統性創新專業證照之制度， 故在108年針對大專學生與業界</w:t>
      </w:r>
      <w:proofErr w:type="gramStart"/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萃</w:t>
      </w:r>
      <w:proofErr w:type="gramEnd"/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智入門人士推動華人第一個系統性創新專業技術人員認證-「系統性創新技術師證照」。 </w:t>
      </w:r>
    </w:p>
    <w:p w14:paraId="3CAC223D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32AA4591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(二)證照目的：</w:t>
      </w:r>
    </w:p>
    <w:p w14:paraId="493BA97C" w14:textId="77777777"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推廣系統性創新方法 </w:t>
      </w:r>
    </w:p>
    <w:p w14:paraId="10E1E3C6" w14:textId="77777777"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建立系統性創新人才認證機制 </w:t>
      </w:r>
    </w:p>
    <w:p w14:paraId="44EBE1B8" w14:textId="77777777"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培育問題分析解決能力 </w:t>
      </w:r>
    </w:p>
    <w:p w14:paraId="283F31ED" w14:textId="77777777"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培育創新發明能力 </w:t>
      </w:r>
    </w:p>
    <w:p w14:paraId="1B6B2206" w14:textId="77777777"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增加個人競爭力 </w:t>
      </w:r>
    </w:p>
    <w:p w14:paraId="7804FA3F" w14:textId="77777777"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助於未來職場升遷 </w:t>
      </w:r>
    </w:p>
    <w:p w14:paraId="72013A52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34274A4F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(三) 證照效益</w:t>
      </w:r>
    </w:p>
    <w:p w14:paraId="625A8F8A" w14:textId="77777777" w:rsidR="003640D8" w:rsidRPr="00B74DA9" w:rsidRDefault="003640D8" w:rsidP="003640D8">
      <w:pPr>
        <w:numPr>
          <w:ilvl w:val="0"/>
          <w:numId w:val="19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學生：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可以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有明確學習範圍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並可具備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萃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智(TRIZ)基礎，足夠在創意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與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創新的應用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，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並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有助後續進一步學習 。</w:t>
      </w:r>
    </w:p>
    <w:p w14:paraId="47418EFA" w14:textId="77777777" w:rsidR="003640D8" w:rsidRPr="00B74DA9" w:rsidRDefault="003640D8" w:rsidP="003640D8">
      <w:pPr>
        <w:numPr>
          <w:ilvl w:val="0"/>
          <w:numId w:val="19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業界人士：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可以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有明確學習範圍與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並可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具備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萃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智(TRIZ)基礎，在工作上的問題分析與解決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有所增進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，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並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有助後續進一步學習 。</w:t>
      </w:r>
    </w:p>
    <w:p w14:paraId="3916F19A" w14:textId="77777777" w:rsidR="003640D8" w:rsidRPr="00B74DA9" w:rsidRDefault="003640D8" w:rsidP="003640D8">
      <w:pPr>
        <w:numPr>
          <w:ilvl w:val="0"/>
          <w:numId w:val="19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授課老師：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可以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有明確教學範圍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、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教學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內容及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有效的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評量，讓學生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在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明確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目標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下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，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動力與有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效率專心學習 。</w:t>
      </w:r>
    </w:p>
    <w:p w14:paraId="403F602F" w14:textId="77777777" w:rsidR="003640D8" w:rsidRPr="00731B44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5A59D09A" w14:textId="77777777" w:rsidR="003640D8" w:rsidRPr="00731B44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31B4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二、重要時程表：</w:t>
      </w:r>
    </w:p>
    <w:p w14:paraId="42A48281" w14:textId="77777777" w:rsidR="008128A8" w:rsidRDefault="003640D8" w:rsidP="003640D8">
      <w:pPr>
        <w:numPr>
          <w:ilvl w:val="0"/>
          <w:numId w:val="20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為配合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大學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在校師生學期中相關的創新課程進度，本證照考試報名為一學年兩次(每學期各舉辦一次)，報名截止時間約期中考後一個月內(上學期約11月底，下學期約5月底)。考試時間期末考前一個月內(上學期約12月中下旬，下學期約6月上中旬)。</w:t>
      </w:r>
    </w:p>
    <w:p w14:paraId="3C2F718B" w14:textId="77777777" w:rsidR="003640D8" w:rsidRPr="008128A8" w:rsidRDefault="008128A8" w:rsidP="008128A8">
      <w:pPr>
        <w:tabs>
          <w:tab w:val="left" w:pos="7905"/>
        </w:tabs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/>
          <w:sz w:val="26"/>
          <w:szCs w:val="26"/>
        </w:rPr>
        <w:tab/>
      </w:r>
    </w:p>
    <w:p w14:paraId="0323C3CE" w14:textId="77777777" w:rsidR="003640D8" w:rsidRPr="00B74DA9" w:rsidRDefault="003640D8" w:rsidP="003640D8">
      <w:pPr>
        <w:numPr>
          <w:ilvl w:val="0"/>
          <w:numId w:val="20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lastRenderedPageBreak/>
        <w:t>詳細日期與時間依據當次考試簡章為主，報名簡章可於學會網站下載(www.ssi.org.tw)。</w:t>
      </w:r>
    </w:p>
    <w:p w14:paraId="0E1B754E" w14:textId="77777777" w:rsidR="003640D8" w:rsidRPr="00B74DA9" w:rsidRDefault="003640D8" w:rsidP="003640D8">
      <w:pPr>
        <w:numPr>
          <w:ilvl w:val="0"/>
          <w:numId w:val="20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考試後試題解答將公告在學會網站(www.ssi.org.tw)，並寄發成績單、證書及放榜。</w:t>
      </w:r>
    </w:p>
    <w:p w14:paraId="4E6FDF0B" w14:textId="77777777" w:rsidR="003640D8" w:rsidRPr="00B74DA9" w:rsidRDefault="003640D8" w:rsidP="003640D8">
      <w:pPr>
        <w:numPr>
          <w:ilvl w:val="0"/>
          <w:numId w:val="20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考試後兩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週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內寄發成績單、證書及放榜。</w:t>
      </w:r>
    </w:p>
    <w:p w14:paraId="34CC9232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271162E7" w14:textId="77777777" w:rsidR="003640D8" w:rsidRPr="00D1072B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1072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三、考試地點：</w:t>
      </w:r>
    </w:p>
    <w:p w14:paraId="610C107B" w14:textId="77777777" w:rsidR="003640D8" w:rsidRPr="00B74DA9" w:rsidRDefault="003640D8" w:rsidP="003640D8">
      <w:pPr>
        <w:numPr>
          <w:ilvl w:val="0"/>
          <w:numId w:val="21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各考場教室分配將於考前一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週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於本學會網站公告，目前考場為北區考場、中區考場、南區考場及東區考場，考場依據實際報名狀況場地會有調整，位置分別如下(詳細地址請參考簡章)：</w:t>
      </w:r>
    </w:p>
    <w:p w14:paraId="26E13359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北區考場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—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台北科技大學、中原大學、健行科技大學、中華系統性創新學會</w:t>
      </w:r>
    </w:p>
    <w:p w14:paraId="287BB00E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中區考場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—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東海大學、大葉大學</w:t>
      </w:r>
    </w:p>
    <w:p w14:paraId="2C1DD0F2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南區考場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—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高雄大學</w:t>
      </w:r>
    </w:p>
    <w:p w14:paraId="0EE58ED0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東區考場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—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佛光大學</w:t>
      </w:r>
    </w:p>
    <w:p w14:paraId="17A46C33" w14:textId="77777777" w:rsidR="003640D8" w:rsidRPr="00B74DA9" w:rsidRDefault="003640D8" w:rsidP="003640D8">
      <w:pPr>
        <w:numPr>
          <w:ilvl w:val="0"/>
          <w:numId w:val="21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其它地區開設考場：需向本學會申請，申請方式與限制另行公告。 </w:t>
      </w:r>
    </w:p>
    <w:p w14:paraId="19D7A191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005E04A2" w14:textId="77777777" w:rsidR="003640D8" w:rsidRPr="00D1072B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1072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四、報名辦法：</w:t>
      </w:r>
    </w:p>
    <w:p w14:paraId="31E45CDF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) 報名方式：</w:t>
      </w:r>
    </w:p>
    <w:p w14:paraId="20CB9C53" w14:textId="77777777" w:rsidR="003640D8" w:rsidRPr="00B74DA9" w:rsidRDefault="003640D8" w:rsidP="003640D8">
      <w:pPr>
        <w:numPr>
          <w:ilvl w:val="0"/>
          <w:numId w:val="22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本簡章及相關資訊同時建置於本學會網站，請自行上網點閱或下載列印，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不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另行販售。</w:t>
      </w:r>
    </w:p>
    <w:p w14:paraId="3E38DEB0" w14:textId="77777777" w:rsidR="003640D8" w:rsidRPr="00B74DA9" w:rsidRDefault="003640D8" w:rsidP="003640D8">
      <w:pPr>
        <w:numPr>
          <w:ilvl w:val="0"/>
          <w:numId w:val="22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一律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採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網路報名(報名系統網址： http://www.ssi.org.tw方式辦理，不受理現場與通訊報名，為免網路壅塞，請儘早上網報名。不用列印報名表寄至本學會，僅需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完成線上報名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與繳費即可。</w:t>
      </w:r>
    </w:p>
    <w:p w14:paraId="26C3EB2B" w14:textId="77777777" w:rsidR="003640D8" w:rsidRPr="00B74DA9" w:rsidRDefault="003640D8" w:rsidP="003640D8">
      <w:pPr>
        <w:numPr>
          <w:ilvl w:val="0"/>
          <w:numId w:val="22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請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按照網路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報名程序確實填寫各項報名資訊；報名資料應力求詳實，以免影響應試人權益。</w:t>
      </w:r>
    </w:p>
    <w:p w14:paraId="4521934F" w14:textId="77777777" w:rsidR="003640D8" w:rsidRPr="00B74DA9" w:rsidRDefault="003640D8" w:rsidP="003640D8">
      <w:pPr>
        <w:numPr>
          <w:ilvl w:val="0"/>
          <w:numId w:val="22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考生請先詳閱簡章內容，請慎重考慮後再報名，完成報名及繳費程序後，不得以任何理由要求退還報名費。</w:t>
      </w:r>
    </w:p>
    <w:p w14:paraId="341D0A80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5928B14E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(二) 報名身分限制：</w:t>
      </w:r>
    </w:p>
    <w:p w14:paraId="0926F141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本證照考試限符合以下身份之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者報考：</w:t>
      </w:r>
    </w:p>
    <w:p w14:paraId="3601FE04" w14:textId="77777777" w:rsidR="003640D8" w:rsidRPr="00B74DA9" w:rsidRDefault="003640D8" w:rsidP="003640D8">
      <w:pPr>
        <w:numPr>
          <w:ilvl w:val="0"/>
          <w:numId w:val="23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lastRenderedPageBreak/>
        <w:t>國內外大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專校院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之在校生或畢業生(高中職學生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若欲報考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須由相關創新課程、社團或研習之授課老師出具證明)。</w:t>
      </w:r>
    </w:p>
    <w:p w14:paraId="057AAA29" w14:textId="77777777" w:rsidR="003640D8" w:rsidRPr="00B74DA9" w:rsidRDefault="003640D8" w:rsidP="003640D8">
      <w:pPr>
        <w:numPr>
          <w:ilvl w:val="0"/>
          <w:numId w:val="23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曾從事相關之服務經驗，且能提供證明者。</w:t>
      </w:r>
    </w:p>
    <w:p w14:paraId="4DDE9E0B" w14:textId="77777777" w:rsidR="003640D8" w:rsidRPr="00B74DA9" w:rsidRDefault="003640D8" w:rsidP="003640D8">
      <w:pPr>
        <w:numPr>
          <w:ilvl w:val="0"/>
          <w:numId w:val="23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曾在國內外學校或公司機構修習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相關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課程，且持有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證明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者。</w:t>
      </w:r>
    </w:p>
    <w:p w14:paraId="7061D9D8" w14:textId="77777777" w:rsidR="003640D8" w:rsidRPr="00B74DA9" w:rsidRDefault="003640D8" w:rsidP="003640D8">
      <w:pPr>
        <w:numPr>
          <w:ilvl w:val="0"/>
          <w:numId w:val="23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詳細說明請先詳閱簡章內容。</w:t>
      </w:r>
    </w:p>
    <w:p w14:paraId="74EF291A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1608D18B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(三) 團體報名與個人報名：</w:t>
      </w:r>
    </w:p>
    <w:p w14:paraId="6B5B8827" w14:textId="77777777" w:rsidR="003640D8" w:rsidRPr="00B74DA9" w:rsidRDefault="003640D8" w:rsidP="003640D8">
      <w:pPr>
        <w:numPr>
          <w:ilvl w:val="0"/>
          <w:numId w:val="24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團體報名：</w:t>
      </w:r>
    </w:p>
    <w:p w14:paraId="31832506" w14:textId="77777777" w:rsidR="003640D8" w:rsidRPr="00B74DA9" w:rsidRDefault="003640D8" w:rsidP="003640D8">
      <w:p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(1). 日期：團體報名細節，請任課</w:t>
      </w:r>
      <w:r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教師</w:t>
      </w: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與學會聯絡，逾期恕不受理。</w:t>
      </w:r>
    </w:p>
    <w:p w14:paraId="0F301D8A" w14:textId="77777777" w:rsidR="003640D8" w:rsidRPr="00B74DA9" w:rsidRDefault="003640D8" w:rsidP="003640D8">
      <w:p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(2). 限制：團體報名限15人（含）以上，考生身份可不同科系、不同學校。</w:t>
      </w:r>
    </w:p>
    <w:p w14:paraId="43EA001D" w14:textId="77777777" w:rsidR="003640D8" w:rsidRPr="00B74DA9" w:rsidRDefault="003640D8" w:rsidP="003640D8">
      <w:p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(3). 報名方式：</w:t>
      </w:r>
    </w:p>
    <w:p w14:paraId="03132F3B" w14:textId="77777777"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請代表人整理好報考名單Excel 檔，包含考生姓名、身份證字號等資料。</w:t>
      </w:r>
    </w:p>
    <w:p w14:paraId="1207A3FB" w14:textId="77777777"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將款項收齊並匯入指定帳戶「兆豐國際商業銀行，竹科新安分行，</w:t>
      </w:r>
    </w:p>
    <w:p w14:paraId="4A2A9AD8" w14:textId="77777777" w:rsidR="003640D8" w:rsidRPr="00B74DA9" w:rsidRDefault="003640D8" w:rsidP="003640D8">
      <w:pPr>
        <w:pStyle w:val="a5"/>
        <w:tabs>
          <w:tab w:val="left" w:pos="993"/>
        </w:tabs>
        <w:snapToGrid w:val="0"/>
        <w:spacing w:before="120" w:after="120"/>
        <w:ind w:leftChars="0" w:left="742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  <w:t xml:space="preserve">  </w:t>
      </w: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總行代號 017，帳號：020-09-10136-1，戶名：中華系統性創新學會」。</w:t>
      </w:r>
    </w:p>
    <w:p w14:paraId="5F8325F6" w14:textId="77777777"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將匯款收據掃描，連同報考名單Excel 檔，一起E-mail 至本學會，並來電確認。</w:t>
      </w:r>
    </w:p>
    <w:p w14:paraId="455431DF" w14:textId="77777777" w:rsidR="003640D8" w:rsidRPr="00B74DA9" w:rsidRDefault="003640D8" w:rsidP="003640D8">
      <w:p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(4). 資料寄送：准考證、成績單、證書皆統一寄發給團報單位之聯絡窗口。</w:t>
      </w:r>
    </w:p>
    <w:p w14:paraId="4A0A1A3E" w14:textId="77777777" w:rsidR="003640D8" w:rsidRPr="00B74DA9" w:rsidRDefault="003640D8" w:rsidP="003640D8">
      <w:pPr>
        <w:numPr>
          <w:ilvl w:val="0"/>
          <w:numId w:val="24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個人報名：</w:t>
      </w:r>
    </w:p>
    <w:p w14:paraId="009D9B63" w14:textId="77777777" w:rsidR="003640D8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個人報名者請於截止報名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期間(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依據簡章規定)內上報名系統報名，並完成繳費，才算成功。</w:t>
      </w:r>
    </w:p>
    <w:p w14:paraId="395ED6CB" w14:textId="77777777" w:rsidR="00E5077D" w:rsidRPr="00E5077D" w:rsidRDefault="00E5077D" w:rsidP="00E5077D">
      <w:pPr>
        <w:numPr>
          <w:ilvl w:val="0"/>
          <w:numId w:val="24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FF0000"/>
          <w:sz w:val="26"/>
          <w:szCs w:val="26"/>
        </w:rPr>
      </w:pPr>
      <w:r w:rsidRPr="00E5077D">
        <w:rPr>
          <w:rFonts w:asciiTheme="minorEastAsia" w:eastAsiaTheme="minorEastAsia" w:hAnsiTheme="minorEastAsia" w:hint="eastAsia"/>
          <w:b/>
          <w:color w:val="FF0000"/>
          <w:sz w:val="26"/>
          <w:szCs w:val="26"/>
          <w:u w:val="single"/>
        </w:rPr>
        <w:t>報名時間:即日起</w:t>
      </w:r>
    </w:p>
    <w:p w14:paraId="0662FB93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1E59DC78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(四) 報名注意事項：</w:t>
      </w:r>
    </w:p>
    <w:p w14:paraId="786BA58E" w14:textId="77777777"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報名繳費前，請詳閱考試簡章，除了因重大天災或意外事故導致無法應試者，可申請全額退費，其餘狀況，一經繳費，恕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不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退費。</w:t>
      </w:r>
    </w:p>
    <w:p w14:paraId="54BB411B" w14:textId="77777777"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個人報名者，應試地點為北區考場、中區考場、南區考場或東區考場擇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地點，不得選擇團報考場。</w:t>
      </w:r>
    </w:p>
    <w:p w14:paraId="2EBD80DA" w14:textId="77777777"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團報考生之應試地點，除了北區考場、中區考場、南區考場及東區考場可以選擇外，若所屬單位有申請核可開設考場，亦可選擇該團報考場，唯不得選擇其它團報考場。</w:t>
      </w:r>
    </w:p>
    <w:p w14:paraId="3704EF15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</w:p>
    <w:p w14:paraId="5354C1D5" w14:textId="77777777"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lastRenderedPageBreak/>
        <w:t>考生於報名後，若經發現報名資料有不實者，本學會有權取消其報考資格，且不予退費。</w:t>
      </w:r>
    </w:p>
    <w:p w14:paraId="759CF3F9" w14:textId="77777777"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報名完成後，不得以任何理由要求更換考場。如欲修改個人資料、考場，請於此時間以前登入報名系統之「資料維護區」自行修正，逾時關閉權限，僅可瀏覽個人資料，不予修改。</w:t>
      </w:r>
    </w:p>
    <w:p w14:paraId="2148915E" w14:textId="77777777"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考生收到准考證後，須詳加核對證上各項資料，若有疑問，請於考前一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週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向本學會提出更正補發。(不得以任何理由要求更換報考科目與考場) 。</w:t>
      </w:r>
    </w:p>
    <w:p w14:paraId="77FD8B00" w14:textId="77777777"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網路報名成功後，請規定時間內完成繳款，否則報名無效。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 </w:t>
      </w:r>
    </w:p>
    <w:p w14:paraId="54CA869F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789B52E8" w14:textId="77777777" w:rsidR="003640D8" w:rsidRPr="00D1072B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1072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五、報名費與繳費方式：</w:t>
      </w:r>
    </w:p>
    <w:p w14:paraId="79C8839E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) 報名費：</w:t>
      </w:r>
    </w:p>
    <w:p w14:paraId="1C6E2FA0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個人報名費用為新台幣 1200 元，團體報名每人為900元。(報名費包含測驗費與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製證費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。完成繳費之考生，每位報名者可免費獲得證照題庫指南一本)。</w:t>
      </w:r>
    </w:p>
    <w:p w14:paraId="4A25BDE7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24F32A46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(二) 繳款方式：</w:t>
      </w:r>
    </w:p>
    <w:p w14:paraId="1FA993BA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報名費收據及准考證請自行至網站下載列印，不再另行寄發。繳款帳號將顯示於報名網頁，請於期限內完成繳款，手續費由應試人自行負擔。請注意該帳號為針對各考生設置之專用繳費帳號，每一位完成網路報名者之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帳號均不相同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，繳費時請勿與他人共用。繳費方式如下：</w:t>
      </w:r>
    </w:p>
    <w:p w14:paraId="4795074F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1. ATM 轉帳：依據簡章規定截止日期完成繳款，逾期恕不受理。</w:t>
      </w:r>
    </w:p>
    <w:p w14:paraId="3B463924" w14:textId="77777777"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如因故未能於報名期限內轉帳成功，視同未完成報名程序。</w:t>
      </w:r>
    </w:p>
    <w:p w14:paraId="100AF2F2" w14:textId="77777777"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匯款銀行：「兆豐國際商業銀行，竹科新安分行，總行代號 017，</w:t>
      </w:r>
    </w:p>
    <w:p w14:paraId="0F16F1BA" w14:textId="77777777" w:rsidR="003640D8" w:rsidRPr="00B74DA9" w:rsidRDefault="003640D8" w:rsidP="003640D8">
      <w:pPr>
        <w:pStyle w:val="a5"/>
        <w:tabs>
          <w:tab w:val="left" w:pos="993"/>
        </w:tabs>
        <w:snapToGrid w:val="0"/>
        <w:spacing w:before="120" w:after="120"/>
        <w:ind w:leftChars="0" w:left="742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 xml:space="preserve">  帳號：020-09-10136-1，戶名：中華系統性創新學會」。</w:t>
      </w:r>
    </w:p>
    <w:p w14:paraId="7E442ECE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18C4848F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(三) 確認是否完成繳款：</w:t>
      </w:r>
    </w:p>
    <w:p w14:paraId="461E0ED5" w14:textId="77777777"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ATM 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轉帳者，轉帳後請立即確認交易明細表及帳戶內是否已扣款完成，交易明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細表請妥善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保存，不需郵寄至本學會。另因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ATM 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轉帳需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2 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工作天方才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入帳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，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 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請於繳費第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3 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工作天後再至本學會報名系統 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(</w:t>
      </w:r>
      <w:hyperlink r:id="rId12" w:history="1">
        <w:r w:rsidRPr="00B74DA9">
          <w:rPr>
            <w:rStyle w:val="aa"/>
            <w:rFonts w:asciiTheme="minorEastAsia" w:eastAsiaTheme="minorEastAsia" w:hAnsiTheme="minorEastAsia"/>
            <w:b/>
            <w:bCs/>
            <w:color w:val="000000" w:themeColor="text1"/>
            <w:sz w:val="26"/>
            <w:szCs w:val="26"/>
          </w:rPr>
          <w:t>http://www.ssi.org.tw</w:t>
        </w:r>
      </w:hyperlink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)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 查詢繳費記錄是否有顯示「繳費時間」，若有則表示繳費成功。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 </w:t>
      </w:r>
    </w:p>
    <w:p w14:paraId="0A2BD3A7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4E637214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581C3CE2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4E589F37" w14:textId="77777777" w:rsidR="003640D8" w:rsidRPr="00D1072B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1072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六、考試與評定：</w:t>
      </w:r>
    </w:p>
    <w:p w14:paraId="38E0D726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) 題目範圍：</w:t>
      </w:r>
    </w:p>
    <w:p w14:paraId="24AAA24D" w14:textId="77777777"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緒論與概觀</w:t>
      </w:r>
    </w:p>
    <w:p w14:paraId="4121211D" w14:textId="77777777"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功能分析</w:t>
      </w:r>
    </w:p>
    <w:p w14:paraId="2F0037C4" w14:textId="77777777"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因果衝突鏈分析</w:t>
      </w:r>
    </w:p>
    <w:p w14:paraId="36683910" w14:textId="77777777"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矛盾矩陣與發明原則</w:t>
      </w:r>
    </w:p>
    <w:p w14:paraId="5761F301" w14:textId="77777777"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物理衝突及解法；</w:t>
      </w:r>
    </w:p>
    <w:p w14:paraId="63B43F2F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14E8D567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 xml:space="preserve">  參考書目：</w:t>
      </w:r>
    </w:p>
    <w:p w14:paraId="434F9667" w14:textId="77777777" w:rsidR="003640D8" w:rsidRPr="00B74DA9" w:rsidRDefault="003640D8" w:rsidP="003640D8">
      <w:pPr>
        <w:numPr>
          <w:ilvl w:val="0"/>
          <w:numId w:val="27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萃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智創新工具入門，作者:許棟樑，出版社：亞卓國際顧問股份有限公司，ISBN 978-986-95260-5-0，108年3月初版。</w:t>
      </w:r>
    </w:p>
    <w:p w14:paraId="5F49B9EB" w14:textId="77777777" w:rsidR="003640D8" w:rsidRPr="00B74DA9" w:rsidRDefault="003640D8" w:rsidP="003640D8">
      <w:pPr>
        <w:numPr>
          <w:ilvl w:val="0"/>
          <w:numId w:val="27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「系統性創新技術師」證照試題指南，作者: 中華系統性創新學會編輯群，出版社：中華系統性創新學會，ISBN 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978-986-98016-1-4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。</w:t>
      </w:r>
    </w:p>
    <w:p w14:paraId="2A6E57AC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66261927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(二)測驗題數:共 80 題，總分為 100 分，成績60 分（含）以上者為及格。</w:t>
      </w:r>
    </w:p>
    <w:p w14:paraId="5E9FEBCC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3825C9E6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(三)測驗題型:五選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選擇題。</w:t>
      </w:r>
    </w:p>
    <w:p w14:paraId="1CBF5FC3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74C98232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(四)測驗時間: 60 分鐘。</w:t>
      </w:r>
    </w:p>
    <w:p w14:paraId="7194A781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14:paraId="6EEAFD11" w14:textId="77777777" w:rsidR="003640D8" w:rsidRPr="00B74DA9" w:rsidRDefault="003640D8" w:rsidP="003640D8">
      <w:pPr>
        <w:tabs>
          <w:tab w:val="left" w:pos="1800"/>
        </w:tabs>
        <w:snapToGrid w:val="0"/>
        <w:spacing w:before="120" w:after="120"/>
        <w:ind w:left="390" w:hangingChars="150" w:hanging="39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(五)測驗方式：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採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電腦測驗為主(若因電腦場地限制等原因</w:t>
      </w:r>
      <w:r w:rsidRPr="00B74DA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，</w:t>
      </w: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必要時得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採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紙筆測驗)，應考人須依題目要求填寫答案。試題文字以中文呈現，專有名詞視需要加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註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英文原文。</w:t>
      </w:r>
    </w:p>
    <w:p w14:paraId="47FB6318" w14:textId="77777777" w:rsidR="003E0C5C" w:rsidRDefault="003E0C5C" w:rsidP="003640D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12157B8B" w14:textId="77777777" w:rsidR="003640D8" w:rsidRPr="003640D8" w:rsidRDefault="003640D8" w:rsidP="003640D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5D314595" w14:textId="77777777" w:rsidR="003640D8" w:rsidRPr="003640D8" w:rsidRDefault="003640D8" w:rsidP="003640D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464746E9" w14:textId="77777777" w:rsidR="003640D8" w:rsidRPr="003640D8" w:rsidRDefault="003640D8" w:rsidP="003640D8">
      <w:pPr>
        <w:rPr>
          <w:rFonts w:hAnsi="新細明體"/>
          <w:b/>
          <w:sz w:val="28"/>
          <w:szCs w:val="28"/>
        </w:rPr>
      </w:pPr>
    </w:p>
    <w:p w14:paraId="3778340F" w14:textId="77777777" w:rsidR="00B64C49" w:rsidRPr="003640D8" w:rsidRDefault="00B64C49" w:rsidP="00B64C49">
      <w:pPr>
        <w:tabs>
          <w:tab w:val="left" w:pos="4680"/>
          <w:tab w:val="left" w:pos="5310"/>
        </w:tabs>
        <w:spacing w:line="360" w:lineRule="exact"/>
        <w:jc w:val="right"/>
        <w:rPr>
          <w:rFonts w:hAnsi="新細明體"/>
          <w:b/>
          <w:sz w:val="28"/>
          <w:szCs w:val="28"/>
        </w:rPr>
      </w:pPr>
      <w:r w:rsidRPr="003640D8">
        <w:rPr>
          <w:rFonts w:hAnsi="新細明體"/>
          <w:b/>
          <w:sz w:val="28"/>
          <w:szCs w:val="28"/>
        </w:rPr>
        <w:t>中華系統性創新學會</w:t>
      </w:r>
    </w:p>
    <w:p w14:paraId="1971EE01" w14:textId="77777777" w:rsidR="00B64C49" w:rsidRPr="003640D8" w:rsidRDefault="00B64C49" w:rsidP="00B64C49">
      <w:pPr>
        <w:tabs>
          <w:tab w:val="left" w:pos="4680"/>
          <w:tab w:val="left" w:pos="5310"/>
        </w:tabs>
        <w:spacing w:line="360" w:lineRule="exact"/>
        <w:jc w:val="right"/>
        <w:rPr>
          <w:rFonts w:hAnsi="新細明體"/>
          <w:b/>
          <w:sz w:val="28"/>
          <w:szCs w:val="28"/>
        </w:rPr>
      </w:pPr>
      <w:r w:rsidRPr="003640D8">
        <w:rPr>
          <w:rFonts w:hAnsi="新細明體" w:hint="eastAsia"/>
          <w:b/>
          <w:sz w:val="28"/>
          <w:szCs w:val="28"/>
        </w:rPr>
        <w:t>電話</w:t>
      </w:r>
      <w:r w:rsidRPr="003640D8">
        <w:rPr>
          <w:rFonts w:hAnsi="新細明體"/>
          <w:b/>
          <w:sz w:val="28"/>
          <w:szCs w:val="28"/>
        </w:rPr>
        <w:t>:+886-3-572-3200</w:t>
      </w:r>
    </w:p>
    <w:p w14:paraId="42C46BF0" w14:textId="77777777" w:rsidR="00B64C49" w:rsidRPr="003640D8" w:rsidRDefault="00B64C49" w:rsidP="00B64C49">
      <w:pPr>
        <w:tabs>
          <w:tab w:val="left" w:pos="4680"/>
          <w:tab w:val="left" w:pos="5310"/>
        </w:tabs>
        <w:spacing w:line="360" w:lineRule="exact"/>
        <w:jc w:val="right"/>
        <w:rPr>
          <w:rFonts w:hAnsi="新細明體"/>
          <w:b/>
          <w:sz w:val="28"/>
          <w:szCs w:val="28"/>
        </w:rPr>
      </w:pPr>
      <w:r w:rsidRPr="003640D8">
        <w:rPr>
          <w:rFonts w:hAnsi="新細明體"/>
          <w:b/>
          <w:sz w:val="28"/>
          <w:szCs w:val="28"/>
        </w:rPr>
        <w:t>M</w:t>
      </w:r>
      <w:r w:rsidRPr="003640D8">
        <w:rPr>
          <w:rFonts w:hAnsi="新細明體" w:hint="eastAsia"/>
          <w:b/>
          <w:sz w:val="28"/>
          <w:szCs w:val="28"/>
        </w:rPr>
        <w:t>ail:</w:t>
      </w:r>
      <w:r w:rsidRPr="003640D8">
        <w:rPr>
          <w:rFonts w:hAnsi="新細明體"/>
          <w:b/>
          <w:sz w:val="28"/>
          <w:szCs w:val="28"/>
        </w:rPr>
        <w:t>service@ssi.org.tw</w:t>
      </w:r>
    </w:p>
    <w:p w14:paraId="046DAC49" w14:textId="77777777" w:rsidR="00B64C49" w:rsidRPr="003640D8" w:rsidRDefault="00405087" w:rsidP="00B64C49">
      <w:pPr>
        <w:tabs>
          <w:tab w:val="left" w:pos="4680"/>
          <w:tab w:val="left" w:pos="5310"/>
        </w:tabs>
        <w:spacing w:line="360" w:lineRule="exact"/>
        <w:jc w:val="right"/>
        <w:rPr>
          <w:rStyle w:val="aa"/>
          <w:rFonts w:hAnsi="新細明體"/>
          <w:b/>
          <w:sz w:val="28"/>
          <w:szCs w:val="28"/>
        </w:rPr>
      </w:pPr>
      <w:hyperlink r:id="rId13" w:history="1">
        <w:r w:rsidR="00B64C49" w:rsidRPr="003640D8">
          <w:rPr>
            <w:rStyle w:val="aa"/>
            <w:rFonts w:hAnsi="新細明體"/>
            <w:b/>
            <w:sz w:val="28"/>
            <w:szCs w:val="28"/>
          </w:rPr>
          <w:t>http://www.ssi.org.tw</w:t>
        </w:r>
      </w:hyperlink>
    </w:p>
    <w:p w14:paraId="7E7714AD" w14:textId="365A471C" w:rsidR="00B64C49" w:rsidRPr="00B64C49" w:rsidRDefault="00B64C49" w:rsidP="00E5077D">
      <w:pPr>
        <w:spacing w:line="360" w:lineRule="exact"/>
        <w:ind w:leftChars="177" w:left="425" w:firstLine="1"/>
        <w:jc w:val="right"/>
        <w:rPr>
          <w:rFonts w:ascii="Times New Roman" w:eastAsiaTheme="minorEastAsia" w:hAnsi="Times New Roman"/>
          <w:b/>
          <w:bCs/>
          <w:color w:val="000000" w:themeColor="text1"/>
          <w:kern w:val="0"/>
          <w:sz w:val="32"/>
          <w:szCs w:val="32"/>
        </w:rPr>
      </w:pPr>
      <w:r w:rsidRPr="003640D8">
        <w:rPr>
          <w:rFonts w:hAnsi="新細明體"/>
          <w:b/>
          <w:sz w:val="28"/>
          <w:szCs w:val="28"/>
        </w:rPr>
        <w:t>地址</w:t>
      </w:r>
      <w:r w:rsidRPr="003640D8">
        <w:rPr>
          <w:rFonts w:hAnsi="新細明體"/>
          <w:b/>
          <w:sz w:val="28"/>
          <w:szCs w:val="28"/>
        </w:rPr>
        <w:t xml:space="preserve">: </w:t>
      </w:r>
      <w:r w:rsidRPr="003640D8">
        <w:rPr>
          <w:rFonts w:hAnsi="新細明體"/>
          <w:b/>
          <w:sz w:val="28"/>
          <w:szCs w:val="28"/>
        </w:rPr>
        <w:t>新竹市光復路二段</w:t>
      </w:r>
      <w:r w:rsidRPr="003640D8">
        <w:rPr>
          <w:rFonts w:hAnsi="新細明體"/>
          <w:b/>
          <w:sz w:val="28"/>
          <w:szCs w:val="28"/>
        </w:rPr>
        <w:t>35</w:t>
      </w:r>
      <w:r w:rsidR="00A47A41">
        <w:rPr>
          <w:rFonts w:hAnsi="新細明體" w:hint="eastAsia"/>
          <w:b/>
          <w:sz w:val="28"/>
          <w:szCs w:val="28"/>
        </w:rPr>
        <w:t>2</w:t>
      </w:r>
      <w:r w:rsidRPr="003640D8">
        <w:rPr>
          <w:rFonts w:hAnsi="新細明體"/>
          <w:b/>
          <w:sz w:val="28"/>
          <w:szCs w:val="28"/>
        </w:rPr>
        <w:t>號</w:t>
      </w:r>
      <w:r w:rsidR="00A47A41">
        <w:rPr>
          <w:rFonts w:hAnsi="新細明體" w:hint="eastAsia"/>
          <w:b/>
          <w:sz w:val="28"/>
          <w:szCs w:val="28"/>
        </w:rPr>
        <w:t>6</w:t>
      </w:r>
      <w:r w:rsidRPr="003640D8">
        <w:rPr>
          <w:rFonts w:hAnsi="新細明體"/>
          <w:b/>
          <w:sz w:val="28"/>
          <w:szCs w:val="28"/>
        </w:rPr>
        <w:t>樓</w:t>
      </w:r>
    </w:p>
    <w:sectPr w:rsidR="00B64C49" w:rsidRPr="00B64C49" w:rsidSect="003E0C5C">
      <w:pgSz w:w="11906" w:h="16838" w:code="9"/>
      <w:pgMar w:top="1134" w:right="1134" w:bottom="1134" w:left="851" w:header="851" w:footer="851" w:gutter="0"/>
      <w:pgNumType w:start="1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407B" w14:textId="77777777" w:rsidR="00F266DC" w:rsidRDefault="00F266DC" w:rsidP="0020745B">
      <w:r>
        <w:separator/>
      </w:r>
    </w:p>
  </w:endnote>
  <w:endnote w:type="continuationSeparator" w:id="0">
    <w:p w14:paraId="1059DD4D" w14:textId="77777777" w:rsidR="00F266DC" w:rsidRDefault="00F266DC" w:rsidP="0020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3239" w14:textId="77777777" w:rsidR="00323A25" w:rsidRDefault="00D74D0E">
    <w:pPr>
      <w:pStyle w:val="a8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4F2C5F" wp14:editId="3D65DF06">
              <wp:simplePos x="0" y="0"/>
              <wp:positionH relativeFrom="column">
                <wp:posOffset>4059555</wp:posOffset>
              </wp:positionH>
              <wp:positionV relativeFrom="paragraph">
                <wp:posOffset>110490</wp:posOffset>
              </wp:positionV>
              <wp:extent cx="144018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9D0F6" w14:textId="0AA0B9F6" w:rsidR="00D74D0E" w:rsidRPr="00D74D0E" w:rsidRDefault="00D74D0E" w:rsidP="00D74D0E">
                          <w:pPr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74D0E">
                            <w:rPr>
                              <w:rFonts w:asciiTheme="minorEastAsia" w:eastAsiaTheme="minorEastAsia" w:hAnsiTheme="minorEastAsia" w:hint="eastAsia"/>
                              <w:color w:val="000000" w:themeColor="text1"/>
                              <w:sz w:val="18"/>
                              <w:szCs w:val="18"/>
                            </w:rPr>
                            <w:t>修改日期:</w:t>
                          </w:r>
                          <w:r w:rsidRPr="00D74D0E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 w:rsidR="008128A8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405087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="008128A8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-0</w:t>
                          </w:r>
                          <w:r w:rsidR="00405087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8128A8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="00405087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2C5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19.65pt;margin-top:8.7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" filled="f" stroked="f">
              <v:textbox style="mso-fit-shape-to-text:t">
                <w:txbxContent>
                  <w:p w14:paraId="0829D0F6" w14:textId="0AA0B9F6" w:rsidR="00D74D0E" w:rsidRPr="00D74D0E" w:rsidRDefault="00D74D0E" w:rsidP="00D74D0E">
                    <w:pPr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D74D0E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修改日期:</w:t>
                    </w:r>
                    <w:r w:rsidRPr="00D74D0E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20</w:t>
                    </w:r>
                    <w:r w:rsidR="008128A8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405087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="008128A8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-0</w:t>
                    </w:r>
                    <w:r w:rsidR="00405087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8128A8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-</w:t>
                    </w:r>
                    <w:r w:rsidR="00405087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01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985425"/>
        <w:docPartObj>
          <w:docPartGallery w:val="Page Numbers (Bottom of Page)"/>
          <w:docPartUnique/>
        </w:docPartObj>
      </w:sdtPr>
      <w:sdtEndPr/>
      <w:sdtContent>
        <w:r w:rsidR="00477865">
          <w:fldChar w:fldCharType="begin"/>
        </w:r>
        <w:r w:rsidR="00477865">
          <w:instrText xml:space="preserve"> PAGE   \* MERGEFORMAT </w:instrText>
        </w:r>
        <w:r w:rsidR="00477865">
          <w:fldChar w:fldCharType="separate"/>
        </w:r>
        <w:r w:rsidR="00AC3762" w:rsidRPr="00AC3762">
          <w:rPr>
            <w:noProof/>
            <w:lang w:val="zh-TW"/>
          </w:rPr>
          <w:t>5</w:t>
        </w:r>
        <w:r w:rsidR="00477865">
          <w:rPr>
            <w:noProof/>
            <w:lang w:val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680E" w14:textId="77777777" w:rsidR="00F266DC" w:rsidRDefault="00F266DC" w:rsidP="0020745B">
      <w:r>
        <w:separator/>
      </w:r>
    </w:p>
  </w:footnote>
  <w:footnote w:type="continuationSeparator" w:id="0">
    <w:p w14:paraId="1052D832" w14:textId="77777777" w:rsidR="00F266DC" w:rsidRDefault="00F266DC" w:rsidP="0020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BC7C" w14:textId="77777777" w:rsidR="00B64C49" w:rsidRDefault="00B64C49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9983D" wp14:editId="49E24A74">
          <wp:simplePos x="0" y="0"/>
          <wp:positionH relativeFrom="column">
            <wp:posOffset>-67310</wp:posOffset>
          </wp:positionH>
          <wp:positionV relativeFrom="paragraph">
            <wp:posOffset>-473075</wp:posOffset>
          </wp:positionV>
          <wp:extent cx="3030855" cy="538480"/>
          <wp:effectExtent l="0" t="0" r="0" b="0"/>
          <wp:wrapThrough wrapText="bothSides">
            <wp:wrapPolygon edited="0">
              <wp:start x="6109" y="0"/>
              <wp:lineTo x="815" y="764"/>
              <wp:lineTo x="136" y="4585"/>
              <wp:lineTo x="543" y="12226"/>
              <wp:lineTo x="0" y="16047"/>
              <wp:lineTo x="0" y="19868"/>
              <wp:lineTo x="8282" y="20632"/>
              <wp:lineTo x="12490" y="20632"/>
              <wp:lineTo x="21451" y="19104"/>
              <wp:lineTo x="21451" y="4585"/>
              <wp:lineTo x="20772" y="0"/>
              <wp:lineTo x="6109" y="0"/>
            </wp:wrapPolygon>
          </wp:wrapThrough>
          <wp:docPr id="42" name="圖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85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0A"/>
    <w:multiLevelType w:val="hybridMultilevel"/>
    <w:tmpl w:val="D0C0E8BC"/>
    <w:lvl w:ilvl="0" w:tplc="18CC9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E15"/>
    <w:multiLevelType w:val="hybridMultilevel"/>
    <w:tmpl w:val="CA245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BF7805"/>
    <w:multiLevelType w:val="hybridMultilevel"/>
    <w:tmpl w:val="59EAC99C"/>
    <w:lvl w:ilvl="0" w:tplc="62909DD4"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183050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2EA0"/>
    <w:multiLevelType w:val="hybridMultilevel"/>
    <w:tmpl w:val="1EF61CBE"/>
    <w:lvl w:ilvl="0" w:tplc="4664EB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605B1B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D4A"/>
    <w:multiLevelType w:val="hybridMultilevel"/>
    <w:tmpl w:val="588C8734"/>
    <w:lvl w:ilvl="0" w:tplc="1892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1228E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A05"/>
    <w:multiLevelType w:val="hybridMultilevel"/>
    <w:tmpl w:val="EDA8D4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FEC2AC5"/>
    <w:multiLevelType w:val="hybridMultilevel"/>
    <w:tmpl w:val="F9B8B4AE"/>
    <w:lvl w:ilvl="0" w:tplc="8E4EE056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1851E3"/>
    <w:multiLevelType w:val="hybridMultilevel"/>
    <w:tmpl w:val="838AAA80"/>
    <w:lvl w:ilvl="0" w:tplc="8128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0B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C5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4A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F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8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04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41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E3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01FE4"/>
    <w:multiLevelType w:val="hybridMultilevel"/>
    <w:tmpl w:val="6CD003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B034F1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793E"/>
    <w:multiLevelType w:val="hybridMultilevel"/>
    <w:tmpl w:val="062AB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A2570D"/>
    <w:multiLevelType w:val="hybridMultilevel"/>
    <w:tmpl w:val="85D22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A74049"/>
    <w:multiLevelType w:val="hybridMultilevel"/>
    <w:tmpl w:val="DE54B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980E9F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214F4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61100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49CF"/>
    <w:multiLevelType w:val="multilevel"/>
    <w:tmpl w:val="A4A27D10"/>
    <w:lvl w:ilvl="0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EC4561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61748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94FF7"/>
    <w:multiLevelType w:val="hybridMultilevel"/>
    <w:tmpl w:val="F0208D3C"/>
    <w:lvl w:ilvl="0" w:tplc="D0A49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64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2F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62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A0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51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E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C5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8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D7F56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D6A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46C5F"/>
    <w:multiLevelType w:val="hybridMultilevel"/>
    <w:tmpl w:val="7F1606F2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D864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2F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62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A0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51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E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C5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8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B203C"/>
    <w:multiLevelType w:val="hybridMultilevel"/>
    <w:tmpl w:val="95A09D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863087727">
    <w:abstractNumId w:val="1"/>
  </w:num>
  <w:num w:numId="2" w16cid:durableId="1193881405">
    <w:abstractNumId w:val="2"/>
  </w:num>
  <w:num w:numId="3" w16cid:durableId="830024655">
    <w:abstractNumId w:val="14"/>
  </w:num>
  <w:num w:numId="4" w16cid:durableId="319700264">
    <w:abstractNumId w:val="9"/>
  </w:num>
  <w:num w:numId="5" w16cid:durableId="76296379">
    <w:abstractNumId w:val="13"/>
  </w:num>
  <w:num w:numId="6" w16cid:durableId="611286086">
    <w:abstractNumId w:val="8"/>
  </w:num>
  <w:num w:numId="7" w16cid:durableId="920332344">
    <w:abstractNumId w:val="0"/>
  </w:num>
  <w:num w:numId="8" w16cid:durableId="1464691787">
    <w:abstractNumId w:val="5"/>
  </w:num>
  <w:num w:numId="9" w16cid:durableId="1768697673">
    <w:abstractNumId w:val="10"/>
  </w:num>
  <w:num w:numId="10" w16cid:durableId="540173411">
    <w:abstractNumId w:val="22"/>
  </w:num>
  <w:num w:numId="11" w16cid:durableId="1536892454">
    <w:abstractNumId w:val="25"/>
  </w:num>
  <w:num w:numId="12" w16cid:durableId="1892112685">
    <w:abstractNumId w:val="4"/>
  </w:num>
  <w:num w:numId="13" w16cid:durableId="376128039">
    <w:abstractNumId w:val="6"/>
  </w:num>
  <w:num w:numId="14" w16cid:durableId="1048794823">
    <w:abstractNumId w:val="26"/>
  </w:num>
  <w:num w:numId="15" w16cid:durableId="151532941">
    <w:abstractNumId w:val="15"/>
  </w:num>
  <w:num w:numId="16" w16cid:durableId="797064866">
    <w:abstractNumId w:val="19"/>
  </w:num>
  <w:num w:numId="17" w16cid:durableId="2010596136">
    <w:abstractNumId w:val="11"/>
  </w:num>
  <w:num w:numId="18" w16cid:durableId="2070221600">
    <w:abstractNumId w:val="18"/>
  </w:num>
  <w:num w:numId="19" w16cid:durableId="1326394785">
    <w:abstractNumId w:val="16"/>
  </w:num>
  <w:num w:numId="20" w16cid:durableId="2032952561">
    <w:abstractNumId w:val="17"/>
  </w:num>
  <w:num w:numId="21" w16cid:durableId="593978679">
    <w:abstractNumId w:val="7"/>
  </w:num>
  <w:num w:numId="22" w16cid:durableId="1022437068">
    <w:abstractNumId w:val="24"/>
  </w:num>
  <w:num w:numId="23" w16cid:durableId="261961364">
    <w:abstractNumId w:val="12"/>
  </w:num>
  <w:num w:numId="24" w16cid:durableId="1730959745">
    <w:abstractNumId w:val="23"/>
  </w:num>
  <w:num w:numId="25" w16cid:durableId="827747235">
    <w:abstractNumId w:val="20"/>
  </w:num>
  <w:num w:numId="26" w16cid:durableId="1524636994">
    <w:abstractNumId w:val="21"/>
  </w:num>
  <w:num w:numId="27" w16cid:durableId="1453403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66"/>
    <w:rsid w:val="00000823"/>
    <w:rsid w:val="00064E30"/>
    <w:rsid w:val="000705D0"/>
    <w:rsid w:val="00084F40"/>
    <w:rsid w:val="000C4857"/>
    <w:rsid w:val="001029D1"/>
    <w:rsid w:val="0012311A"/>
    <w:rsid w:val="0013152C"/>
    <w:rsid w:val="00135605"/>
    <w:rsid w:val="001C5030"/>
    <w:rsid w:val="0020745B"/>
    <w:rsid w:val="00232FA6"/>
    <w:rsid w:val="002608D9"/>
    <w:rsid w:val="00265731"/>
    <w:rsid w:val="002B0545"/>
    <w:rsid w:val="002F1A73"/>
    <w:rsid w:val="00323A25"/>
    <w:rsid w:val="003640D8"/>
    <w:rsid w:val="003E0C5C"/>
    <w:rsid w:val="00405087"/>
    <w:rsid w:val="00433754"/>
    <w:rsid w:val="0046496C"/>
    <w:rsid w:val="00477705"/>
    <w:rsid w:val="00477865"/>
    <w:rsid w:val="004F2B34"/>
    <w:rsid w:val="00511387"/>
    <w:rsid w:val="00537ED3"/>
    <w:rsid w:val="00571F2B"/>
    <w:rsid w:val="00581877"/>
    <w:rsid w:val="005D2880"/>
    <w:rsid w:val="00694088"/>
    <w:rsid w:val="006C5BA4"/>
    <w:rsid w:val="00745D6E"/>
    <w:rsid w:val="008128A8"/>
    <w:rsid w:val="00887341"/>
    <w:rsid w:val="009533B4"/>
    <w:rsid w:val="00980DC0"/>
    <w:rsid w:val="009A09F5"/>
    <w:rsid w:val="00A033D8"/>
    <w:rsid w:val="00A17D2A"/>
    <w:rsid w:val="00A43142"/>
    <w:rsid w:val="00A47A41"/>
    <w:rsid w:val="00A71F50"/>
    <w:rsid w:val="00AC3762"/>
    <w:rsid w:val="00AC3D1C"/>
    <w:rsid w:val="00B33D52"/>
    <w:rsid w:val="00B56703"/>
    <w:rsid w:val="00B64C49"/>
    <w:rsid w:val="00BE478F"/>
    <w:rsid w:val="00C93399"/>
    <w:rsid w:val="00D00EB0"/>
    <w:rsid w:val="00D25C8D"/>
    <w:rsid w:val="00D74D0E"/>
    <w:rsid w:val="00D969BB"/>
    <w:rsid w:val="00DA4266"/>
    <w:rsid w:val="00DF0006"/>
    <w:rsid w:val="00E173E1"/>
    <w:rsid w:val="00E5077D"/>
    <w:rsid w:val="00EC4B3E"/>
    <w:rsid w:val="00EE53A0"/>
    <w:rsid w:val="00F07B77"/>
    <w:rsid w:val="00F266DC"/>
    <w:rsid w:val="00F27311"/>
    <w:rsid w:val="00F32240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0036A"/>
  <w15:docId w15:val="{B24D2914-C5A1-425D-A074-BA6B0474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6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426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074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0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4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45B"/>
    <w:rPr>
      <w:sz w:val="20"/>
      <w:szCs w:val="20"/>
    </w:rPr>
  </w:style>
  <w:style w:type="character" w:styleId="aa">
    <w:name w:val="Hyperlink"/>
    <w:basedOn w:val="a0"/>
    <w:uiPriority w:val="99"/>
    <w:unhideWhenUsed/>
    <w:rsid w:val="004F2B3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C485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4857"/>
    <w:rPr>
      <w:kern w:val="0"/>
      <w:sz w:val="22"/>
      <w:lang w:eastAsia="en-US"/>
    </w:rPr>
  </w:style>
  <w:style w:type="paragraph" w:customStyle="1" w:styleId="ab">
    <w:name w:val="正文"/>
    <w:rsid w:val="00D00EB0"/>
    <w:rPr>
      <w:rFonts w:ascii="Univers" w:hAnsi="Univers" w:cs="新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7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4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i.org.tw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si.org.tw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054B-8F88-459C-AFF8-0C15580C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Chiaoling NI</cp:lastModifiedBy>
  <cp:revision>20</cp:revision>
  <dcterms:created xsi:type="dcterms:W3CDTF">2019-08-29T06:16:00Z</dcterms:created>
  <dcterms:modified xsi:type="dcterms:W3CDTF">2024-01-31T02:53:00Z</dcterms:modified>
</cp:coreProperties>
</file>